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4B" w:rsidRDefault="002B544B" w:rsidP="00723AB4">
      <w:pPr>
        <w:tabs>
          <w:tab w:val="left" w:pos="8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43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573"/>
        <w:gridCol w:w="4201"/>
      </w:tblGrid>
      <w:tr w:rsidR="002B544B" w:rsidRPr="006920BB" w:rsidTr="00723AB4">
        <w:trPr>
          <w:trHeight w:val="2157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544B" w:rsidRDefault="002B544B" w:rsidP="00723AB4">
            <w:pPr>
              <w:rPr>
                <w:sz w:val="16"/>
                <w:szCs w:val="16"/>
              </w:rPr>
            </w:pPr>
          </w:p>
          <w:p w:rsidR="002B544B" w:rsidRDefault="002B544B" w:rsidP="00731EFA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2B544B" w:rsidRDefault="002B544B" w:rsidP="00731EFA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2B544B" w:rsidRDefault="002B544B" w:rsidP="00731EFA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2B544B" w:rsidRDefault="002B544B" w:rsidP="00731EFA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2B544B" w:rsidRDefault="002B544B" w:rsidP="00731E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2B544B" w:rsidRDefault="002B544B" w:rsidP="00731EFA">
            <w:pPr>
              <w:jc w:val="center"/>
              <w:rPr>
                <w:sz w:val="16"/>
                <w:szCs w:val="16"/>
              </w:rPr>
            </w:pPr>
          </w:p>
          <w:p w:rsidR="002B544B" w:rsidRDefault="002B544B" w:rsidP="00731EFA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7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544B" w:rsidRDefault="002B544B" w:rsidP="00731EFA">
            <w:pPr>
              <w:jc w:val="both"/>
              <w:rPr>
                <w:sz w:val="16"/>
                <w:szCs w:val="16"/>
              </w:rPr>
            </w:pPr>
            <w:r w:rsidRPr="00005C60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5.25pt;height:81.75pt;visibility:visible">
                  <v:imagedata r:id="rId5" o:title=""/>
                </v:shape>
              </w:pict>
            </w:r>
          </w:p>
        </w:tc>
        <w:tc>
          <w:tcPr>
            <w:tcW w:w="42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544B" w:rsidRDefault="002B544B" w:rsidP="00731EFA">
            <w:pPr>
              <w:jc w:val="center"/>
              <w:rPr>
                <w:sz w:val="16"/>
                <w:szCs w:val="16"/>
              </w:rPr>
            </w:pPr>
          </w:p>
          <w:p w:rsidR="002B544B" w:rsidRDefault="002B544B" w:rsidP="00731EFA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2B544B" w:rsidRDefault="002B544B" w:rsidP="00731EFA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Администрация сельского поселения</w:t>
            </w:r>
          </w:p>
          <w:p w:rsidR="002B544B" w:rsidRDefault="002B544B" w:rsidP="00731EFA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2B544B" w:rsidRDefault="002B544B" w:rsidP="00731EFA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2B544B" w:rsidRDefault="002B544B" w:rsidP="00731EFA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     Шаранский район</w:t>
            </w:r>
          </w:p>
          <w:p w:rsidR="002B544B" w:rsidRDefault="002B544B" w:rsidP="00731EFA">
            <w:pPr>
              <w:rPr>
                <w:sz w:val="16"/>
                <w:szCs w:val="16"/>
              </w:rPr>
            </w:pPr>
          </w:p>
          <w:p w:rsidR="002B544B" w:rsidRDefault="002B544B" w:rsidP="00731EFA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2B544B" w:rsidRDefault="002B544B" w:rsidP="00731EFA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2B544B" w:rsidRPr="00723AB4" w:rsidRDefault="002B544B" w:rsidP="00723AB4">
      <w:pPr>
        <w:pStyle w:val="Header"/>
        <w:rPr>
          <w:b/>
          <w:sz w:val="24"/>
          <w:szCs w:val="24"/>
          <w:lang w:val="be-BY"/>
        </w:rPr>
      </w:pPr>
      <w:r w:rsidRPr="00723AB4">
        <w:rPr>
          <w:b/>
          <w:sz w:val="24"/>
          <w:szCs w:val="24"/>
          <w:lang w:val="be-BY"/>
        </w:rPr>
        <w:t xml:space="preserve">             БОЙОРО</w:t>
      </w:r>
      <w:r w:rsidRPr="00723AB4">
        <w:rPr>
          <w:rFonts w:eastAsia="MS Mincho"/>
          <w:b/>
          <w:sz w:val="24"/>
          <w:szCs w:val="24"/>
          <w:lang w:val="be-BY"/>
        </w:rPr>
        <w:t>К</w:t>
      </w:r>
      <w:r w:rsidRPr="00723AB4">
        <w:rPr>
          <w:b/>
          <w:sz w:val="24"/>
          <w:szCs w:val="24"/>
          <w:lang w:val="be-BY"/>
        </w:rPr>
        <w:t xml:space="preserve">                                </w:t>
      </w:r>
      <w:r>
        <w:rPr>
          <w:b/>
          <w:sz w:val="24"/>
          <w:szCs w:val="24"/>
          <w:lang w:val="be-BY"/>
        </w:rPr>
        <w:t xml:space="preserve">            </w:t>
      </w:r>
      <w:r w:rsidRPr="00723AB4">
        <w:rPr>
          <w:b/>
          <w:sz w:val="24"/>
          <w:szCs w:val="24"/>
          <w:lang w:val="be-BY"/>
        </w:rPr>
        <w:t xml:space="preserve">                                          </w:t>
      </w:r>
      <w:r w:rsidRPr="00723AB4">
        <w:rPr>
          <w:b/>
          <w:caps/>
          <w:sz w:val="24"/>
          <w:szCs w:val="24"/>
          <w:lang w:val="be-BY"/>
        </w:rPr>
        <w:t>распоряжение</w:t>
      </w:r>
    </w:p>
    <w:p w:rsidR="002B544B" w:rsidRPr="00723AB4" w:rsidRDefault="002B544B" w:rsidP="00723AB4">
      <w:pPr>
        <w:ind w:firstLine="360"/>
        <w:jc w:val="both"/>
        <w:rPr>
          <w:b/>
          <w:lang w:val="be-BY"/>
        </w:rPr>
      </w:pPr>
    </w:p>
    <w:p w:rsidR="002B544B" w:rsidRPr="008521EB" w:rsidRDefault="002B544B" w:rsidP="00723A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02 август</w:t>
      </w:r>
      <w:r w:rsidRPr="008521E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8521EB">
        <w:rPr>
          <w:b/>
          <w:sz w:val="28"/>
          <w:szCs w:val="28"/>
        </w:rPr>
        <w:t xml:space="preserve"> й.</w:t>
      </w:r>
      <w:r w:rsidRPr="008521EB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  </w:t>
      </w:r>
      <w:r w:rsidRPr="008521E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Pr="008521EB">
        <w:rPr>
          <w:rFonts w:ascii="ER Bukinist Bashkir" w:hAnsi="ER Bukinist Bashkir"/>
          <w:b/>
          <w:sz w:val="28"/>
          <w:szCs w:val="28"/>
        </w:rPr>
        <w:t xml:space="preserve">№  </w:t>
      </w:r>
      <w:r>
        <w:rPr>
          <w:rFonts w:ascii="ER Bukinist Bashkir" w:hAnsi="ER Bukinist Bashkir"/>
          <w:b/>
          <w:sz w:val="28"/>
          <w:szCs w:val="28"/>
        </w:rPr>
        <w:t>45р</w:t>
      </w:r>
      <w:r w:rsidRPr="008521EB">
        <w:rPr>
          <w:b/>
          <w:sz w:val="28"/>
          <w:szCs w:val="28"/>
        </w:rPr>
        <w:tab/>
      </w:r>
      <w:r w:rsidRPr="008521E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02 августа  </w:t>
      </w:r>
      <w:r w:rsidRPr="008521E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8521EB">
        <w:rPr>
          <w:b/>
          <w:sz w:val="28"/>
          <w:szCs w:val="28"/>
        </w:rPr>
        <w:t xml:space="preserve"> г.</w:t>
      </w:r>
    </w:p>
    <w:p w:rsidR="002B544B" w:rsidRPr="00650B03" w:rsidRDefault="002B544B" w:rsidP="00723AB4">
      <w:pPr>
        <w:rPr>
          <w:sz w:val="28"/>
          <w:szCs w:val="28"/>
        </w:rPr>
      </w:pPr>
    </w:p>
    <w:p w:rsidR="002B544B" w:rsidRDefault="002B544B" w:rsidP="00723AB4">
      <w:pPr>
        <w:tabs>
          <w:tab w:val="left" w:pos="8070"/>
        </w:tabs>
        <w:rPr>
          <w:sz w:val="28"/>
          <w:szCs w:val="28"/>
        </w:rPr>
      </w:pPr>
    </w:p>
    <w:p w:rsidR="002B544B" w:rsidRPr="00291759" w:rsidRDefault="002B544B" w:rsidP="00CC7E47">
      <w:pPr>
        <w:jc w:val="center"/>
        <w:rPr>
          <w:b/>
          <w:sz w:val="28"/>
          <w:szCs w:val="28"/>
        </w:rPr>
      </w:pPr>
      <w:r w:rsidRPr="0029175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постановке</w:t>
      </w:r>
      <w:r w:rsidRPr="00291759">
        <w:rPr>
          <w:b/>
          <w:sz w:val="28"/>
          <w:szCs w:val="28"/>
        </w:rPr>
        <w:t xml:space="preserve"> на учет </w:t>
      </w:r>
      <w:r>
        <w:rPr>
          <w:b/>
          <w:sz w:val="28"/>
          <w:szCs w:val="28"/>
        </w:rPr>
        <w:t xml:space="preserve">Тимофеевой Натальи Александровны по предоставлению земельного участка для индивидуального жилищного строительства однократно и бесплатно </w:t>
      </w:r>
    </w:p>
    <w:p w:rsidR="002B544B" w:rsidRDefault="002B544B" w:rsidP="00031073">
      <w:pPr>
        <w:jc w:val="both"/>
        <w:rPr>
          <w:sz w:val="28"/>
          <w:szCs w:val="28"/>
        </w:rPr>
      </w:pPr>
    </w:p>
    <w:p w:rsidR="002B544B" w:rsidRPr="007226BD" w:rsidRDefault="002B544B" w:rsidP="00031073">
      <w:pPr>
        <w:jc w:val="both"/>
        <w:rPr>
          <w:sz w:val="28"/>
          <w:szCs w:val="28"/>
        </w:rPr>
      </w:pPr>
    </w:p>
    <w:p w:rsidR="002B544B" w:rsidRDefault="002B544B" w:rsidP="009F1A86">
      <w:pPr>
        <w:pStyle w:val="Heading1"/>
        <w:ind w:firstLine="567"/>
        <w:jc w:val="both"/>
        <w:rPr>
          <w:szCs w:val="28"/>
        </w:rPr>
      </w:pPr>
      <w:r>
        <w:rPr>
          <w:szCs w:val="28"/>
        </w:rPr>
        <w:tab/>
      </w:r>
      <w:r w:rsidRPr="00343C83">
        <w:rPr>
          <w:szCs w:val="28"/>
        </w:rPr>
        <w:t xml:space="preserve">В соответствии со статьей 10.1. </w:t>
      </w:r>
      <w:r w:rsidRPr="00343C83">
        <w:t>Закона Республики Башкортостан</w:t>
      </w:r>
      <w:r w:rsidRPr="00343C83">
        <w:br/>
        <w:t xml:space="preserve">от 5 января 2004 г. № 59-з "О регулировании земельных отношений в Республике Башкортостан" </w:t>
      </w:r>
      <w:r w:rsidRPr="00343C83">
        <w:rPr>
          <w:szCs w:val="28"/>
        </w:rPr>
        <w:t>и  на основании решения комиссии по предоставлению земельных участков для индивидуального жилищного строительства категориям граждан</w:t>
      </w:r>
      <w:r>
        <w:rPr>
          <w:szCs w:val="28"/>
        </w:rPr>
        <w:t>,</w:t>
      </w:r>
      <w:r w:rsidRPr="00343C83">
        <w:rPr>
          <w:szCs w:val="28"/>
        </w:rPr>
        <w:t xml:space="preserve"> имеющим право на получение земельных участков однократно и бесплатно при администрации  сельского поселения </w:t>
      </w:r>
      <w:r>
        <w:rPr>
          <w:szCs w:val="28"/>
        </w:rPr>
        <w:t>Дюртюлинский</w:t>
      </w:r>
      <w:r w:rsidRPr="00343C83">
        <w:rPr>
          <w:szCs w:val="28"/>
        </w:rPr>
        <w:t xml:space="preserve"> сельсовет от </w:t>
      </w:r>
      <w:r>
        <w:rPr>
          <w:szCs w:val="28"/>
        </w:rPr>
        <w:t xml:space="preserve">02.08.2016 </w:t>
      </w:r>
      <w:r w:rsidRPr="00343C83">
        <w:rPr>
          <w:szCs w:val="28"/>
        </w:rPr>
        <w:t>года № 0</w:t>
      </w:r>
      <w:r>
        <w:rPr>
          <w:szCs w:val="28"/>
        </w:rPr>
        <w:t>1</w:t>
      </w:r>
      <w:r w:rsidRPr="00343C83">
        <w:rPr>
          <w:szCs w:val="28"/>
        </w:rPr>
        <w:t>/1</w:t>
      </w:r>
      <w:r>
        <w:rPr>
          <w:szCs w:val="28"/>
        </w:rPr>
        <w:t>6</w:t>
      </w:r>
      <w:r w:rsidRPr="00343C83">
        <w:rPr>
          <w:szCs w:val="28"/>
        </w:rPr>
        <w:t>:</w:t>
      </w:r>
    </w:p>
    <w:p w:rsidR="002B544B" w:rsidRPr="00343C83" w:rsidRDefault="002B544B" w:rsidP="009F1A8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Поставить </w:t>
      </w:r>
      <w:r>
        <w:rPr>
          <w:b/>
          <w:sz w:val="28"/>
          <w:szCs w:val="28"/>
        </w:rPr>
        <w:t>Тимофееву Наталью Александровну</w:t>
      </w:r>
      <w:r>
        <w:rPr>
          <w:sz w:val="28"/>
          <w:szCs w:val="28"/>
        </w:rPr>
        <w:t xml:space="preserve">, зарегистрированную по адресу: Республика Башкортостан Шаранский район с.Дюртюли,  ул. Центральная, дом 1 на </w:t>
      </w:r>
      <w:bookmarkStart w:id="0" w:name="_GoBack"/>
      <w:bookmarkEnd w:id="0"/>
      <w:r w:rsidRPr="00343C83">
        <w:rPr>
          <w:sz w:val="28"/>
          <w:szCs w:val="28"/>
        </w:rPr>
        <w:t xml:space="preserve">учет </w:t>
      </w:r>
      <w:r w:rsidRPr="00343C83">
        <w:rPr>
          <w:sz w:val="28"/>
          <w:szCs w:val="28"/>
          <w:lang w:eastAsia="en-US"/>
        </w:rPr>
        <w:t xml:space="preserve">в качестве лиц, имеющих право на предоставление земельных участков в собственность бесплатно для индивидуального жилищного строительства </w:t>
      </w:r>
      <w:r w:rsidRPr="00343C83">
        <w:rPr>
          <w:sz w:val="28"/>
          <w:szCs w:val="28"/>
        </w:rPr>
        <w:t xml:space="preserve">по решению комиссии.  </w:t>
      </w:r>
    </w:p>
    <w:p w:rsidR="002B544B" w:rsidRPr="00031073" w:rsidRDefault="002B544B" w:rsidP="00031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031073">
        <w:rPr>
          <w:sz w:val="28"/>
          <w:szCs w:val="28"/>
        </w:rPr>
        <w:t>Контроль за исполнением настоящего решения оставляю за собой.</w:t>
      </w:r>
    </w:p>
    <w:p w:rsidR="002B544B" w:rsidRPr="007226BD" w:rsidRDefault="002B544B" w:rsidP="00031073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2B544B" w:rsidRDefault="002B544B" w:rsidP="00EE018B">
      <w:pPr>
        <w:spacing w:line="276" w:lineRule="auto"/>
        <w:jc w:val="both"/>
        <w:rPr>
          <w:sz w:val="28"/>
          <w:szCs w:val="28"/>
        </w:rPr>
      </w:pPr>
    </w:p>
    <w:p w:rsidR="002B544B" w:rsidRDefault="002B544B" w:rsidP="00031073">
      <w:pPr>
        <w:spacing w:line="276" w:lineRule="auto"/>
        <w:jc w:val="both"/>
        <w:rPr>
          <w:sz w:val="28"/>
          <w:szCs w:val="28"/>
        </w:rPr>
      </w:pPr>
    </w:p>
    <w:p w:rsidR="002B544B" w:rsidRDefault="002B544B" w:rsidP="00EE01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7226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226B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                               Л.Н.Гибатова</w:t>
      </w:r>
    </w:p>
    <w:p w:rsidR="002B544B" w:rsidRDefault="002B544B" w:rsidP="00031073">
      <w:pPr>
        <w:jc w:val="center"/>
      </w:pPr>
    </w:p>
    <w:sectPr w:rsidR="002B544B" w:rsidSect="004C5A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859"/>
    <w:rsid w:val="00005C60"/>
    <w:rsid w:val="00031073"/>
    <w:rsid w:val="00087AC7"/>
    <w:rsid w:val="000B45A3"/>
    <w:rsid w:val="000F0F13"/>
    <w:rsid w:val="001162A0"/>
    <w:rsid w:val="001427DA"/>
    <w:rsid w:val="00143D99"/>
    <w:rsid w:val="00172D5D"/>
    <w:rsid w:val="00177979"/>
    <w:rsid w:val="001A0F83"/>
    <w:rsid w:val="001A1C09"/>
    <w:rsid w:val="001C0B0B"/>
    <w:rsid w:val="001C0D5A"/>
    <w:rsid w:val="001C5375"/>
    <w:rsid w:val="0020481F"/>
    <w:rsid w:val="00236A18"/>
    <w:rsid w:val="00291759"/>
    <w:rsid w:val="0029334C"/>
    <w:rsid w:val="002B2131"/>
    <w:rsid w:val="002B544B"/>
    <w:rsid w:val="002C6DDC"/>
    <w:rsid w:val="002F6394"/>
    <w:rsid w:val="00307E0F"/>
    <w:rsid w:val="00343C83"/>
    <w:rsid w:val="003A0F45"/>
    <w:rsid w:val="003A3AB8"/>
    <w:rsid w:val="00472375"/>
    <w:rsid w:val="004C5A1D"/>
    <w:rsid w:val="004E7B18"/>
    <w:rsid w:val="00550EB8"/>
    <w:rsid w:val="00622059"/>
    <w:rsid w:val="00650B03"/>
    <w:rsid w:val="00654A79"/>
    <w:rsid w:val="00671E16"/>
    <w:rsid w:val="006920BB"/>
    <w:rsid w:val="006932CD"/>
    <w:rsid w:val="006D04D5"/>
    <w:rsid w:val="006E6B94"/>
    <w:rsid w:val="007226BD"/>
    <w:rsid w:val="00723AB4"/>
    <w:rsid w:val="00731EFA"/>
    <w:rsid w:val="007974EC"/>
    <w:rsid w:val="007A153C"/>
    <w:rsid w:val="007E22AE"/>
    <w:rsid w:val="008521EB"/>
    <w:rsid w:val="00855752"/>
    <w:rsid w:val="00872CC6"/>
    <w:rsid w:val="00893A2C"/>
    <w:rsid w:val="00910A7E"/>
    <w:rsid w:val="009A71AB"/>
    <w:rsid w:val="009E7F88"/>
    <w:rsid w:val="009F1A86"/>
    <w:rsid w:val="009F574C"/>
    <w:rsid w:val="00A27218"/>
    <w:rsid w:val="00A27E3E"/>
    <w:rsid w:val="00A603D0"/>
    <w:rsid w:val="00AD3970"/>
    <w:rsid w:val="00AD5BA0"/>
    <w:rsid w:val="00B00771"/>
    <w:rsid w:val="00B56D6F"/>
    <w:rsid w:val="00B67CBE"/>
    <w:rsid w:val="00B8305F"/>
    <w:rsid w:val="00BC1859"/>
    <w:rsid w:val="00BF2142"/>
    <w:rsid w:val="00BF3488"/>
    <w:rsid w:val="00C64253"/>
    <w:rsid w:val="00CC7E47"/>
    <w:rsid w:val="00CE3CF4"/>
    <w:rsid w:val="00D4423E"/>
    <w:rsid w:val="00D52C60"/>
    <w:rsid w:val="00D72342"/>
    <w:rsid w:val="00DE7BF4"/>
    <w:rsid w:val="00E1334B"/>
    <w:rsid w:val="00E56EFB"/>
    <w:rsid w:val="00E91D25"/>
    <w:rsid w:val="00EA7E2B"/>
    <w:rsid w:val="00EB5176"/>
    <w:rsid w:val="00EE018B"/>
    <w:rsid w:val="00F068A3"/>
    <w:rsid w:val="00FB3A48"/>
    <w:rsid w:val="00FB7A4F"/>
    <w:rsid w:val="00FC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5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5752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5752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85575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575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55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752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55752"/>
    <w:rPr>
      <w:rFonts w:ascii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855752"/>
    <w:pPr>
      <w:ind w:left="5664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5575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5575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03107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23AB4"/>
    <w:pPr>
      <w:jc w:val="both"/>
    </w:pPr>
    <w:rPr>
      <w:rFonts w:eastAsia="Calibri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5C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1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276</Words>
  <Characters>1579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15</cp:revision>
  <cp:lastPrinted>2016-08-08T06:02:00Z</cp:lastPrinted>
  <dcterms:created xsi:type="dcterms:W3CDTF">2016-02-08T06:20:00Z</dcterms:created>
  <dcterms:modified xsi:type="dcterms:W3CDTF">2016-08-16T08:43:00Z</dcterms:modified>
</cp:coreProperties>
</file>