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9B" w:rsidRPr="00787252" w:rsidRDefault="0083779B" w:rsidP="00B61A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779B" w:rsidRPr="002B128D" w:rsidRDefault="0083779B" w:rsidP="00B61A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28" w:type="dxa"/>
        <w:tblInd w:w="2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5"/>
        <w:gridCol w:w="1465"/>
        <w:gridCol w:w="4308"/>
      </w:tblGrid>
      <w:tr w:rsidR="0083779B" w:rsidRPr="002B128D" w:rsidTr="003364AD">
        <w:tc>
          <w:tcPr>
            <w:tcW w:w="37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79B" w:rsidRPr="002B128D" w:rsidRDefault="0083779B" w:rsidP="002B128D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>Башкортостан</w:t>
            </w:r>
            <w:r w:rsidRPr="002B128D"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83779B" w:rsidRPr="002B128D" w:rsidRDefault="0083779B" w:rsidP="002B128D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>Шаран районы</w:t>
            </w:r>
          </w:p>
          <w:p w:rsidR="0083779B" w:rsidRPr="002B128D" w:rsidRDefault="0083779B" w:rsidP="002B128D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83779B" w:rsidRPr="002B128D" w:rsidRDefault="0083779B" w:rsidP="002B128D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>Дүртөйлө ауыл Советы</w:t>
            </w:r>
          </w:p>
          <w:p w:rsidR="0083779B" w:rsidRPr="002B128D" w:rsidRDefault="0083779B" w:rsidP="002B128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2B128D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B128D">
              <w:rPr>
                <w:rFonts w:ascii="Times New Roman" w:hAnsi="Times New Roman"/>
                <w:b/>
                <w:sz w:val="16"/>
                <w:szCs w:val="16"/>
              </w:rPr>
              <w:t xml:space="preserve"> ХАКИМИ</w:t>
            </w:r>
            <w:r w:rsidRPr="002B128D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2B128D">
              <w:rPr>
                <w:rFonts w:ascii="Times New Roman" w:hAnsi="Times New Roman"/>
                <w:b/>
                <w:sz w:val="16"/>
                <w:szCs w:val="16"/>
              </w:rPr>
              <w:t>ТЕ</w:t>
            </w:r>
          </w:p>
          <w:p w:rsidR="0083779B" w:rsidRPr="002B128D" w:rsidRDefault="0083779B" w:rsidP="002B128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79B" w:rsidRPr="002B128D" w:rsidRDefault="0083779B" w:rsidP="002B128D">
            <w:pPr>
              <w:spacing w:line="240" w:lineRule="auto"/>
              <w:ind w:firstLine="72"/>
              <w:rPr>
                <w:rFonts w:ascii="Times New Roman" w:hAnsi="Times New Roman"/>
                <w:bC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sz w:val="16"/>
                <w:szCs w:val="16"/>
                <w:lang w:val="be-BY"/>
              </w:rPr>
              <w:t>452642,</w:t>
            </w: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email</w:t>
            </w: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2B12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durtss@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79B" w:rsidRPr="002B128D" w:rsidRDefault="0083779B" w:rsidP="002B128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128D">
              <w:rPr>
                <w:rFonts w:ascii="Times New Roman" w:hAnsi="Times New Roman"/>
                <w:noProof/>
                <w:sz w:val="16"/>
                <w:szCs w:val="16"/>
              </w:rPr>
              <w:t xml:space="preserve">  </w:t>
            </w:r>
            <w:r w:rsidRPr="002B128D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7" o:title=""/>
                </v:shape>
              </w:pict>
            </w:r>
          </w:p>
        </w:tc>
        <w:tc>
          <w:tcPr>
            <w:tcW w:w="43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79B" w:rsidRPr="002B128D" w:rsidRDefault="0083779B" w:rsidP="002B128D">
            <w:pPr>
              <w:spacing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83779B" w:rsidRPr="002B128D" w:rsidRDefault="0083779B" w:rsidP="002B128D">
            <w:pPr>
              <w:spacing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83779B" w:rsidRPr="002B128D" w:rsidRDefault="0083779B" w:rsidP="002B128D">
            <w:pPr>
              <w:spacing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Дюртюлинский сельсовет</w:t>
            </w:r>
          </w:p>
          <w:p w:rsidR="0083779B" w:rsidRPr="002B128D" w:rsidRDefault="0083779B" w:rsidP="002B128D">
            <w:pPr>
              <w:spacing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83779B" w:rsidRPr="002B128D" w:rsidRDefault="0083779B" w:rsidP="002B128D">
            <w:pPr>
              <w:spacing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       Шаранский район</w:t>
            </w:r>
          </w:p>
          <w:p w:rsidR="0083779B" w:rsidRPr="002B128D" w:rsidRDefault="0083779B" w:rsidP="002B128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779B" w:rsidRPr="002B128D" w:rsidRDefault="0083779B" w:rsidP="002B128D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       452642,</w:t>
            </w: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с. Дюртюли, ул.Школьная, д.29,</w:t>
            </w:r>
          </w:p>
          <w:p w:rsidR="0083779B" w:rsidRPr="002B128D" w:rsidRDefault="0083779B" w:rsidP="002B128D">
            <w:pPr>
              <w:spacing w:line="240" w:lineRule="auto"/>
              <w:ind w:firstLine="355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 xml:space="preserve"> тел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.(34769) 2-39-19email:</w:t>
            </w:r>
            <w:r w:rsidRPr="002B12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83779B" w:rsidRPr="002B128D" w:rsidRDefault="0083779B" w:rsidP="002B128D">
      <w:pPr>
        <w:rPr>
          <w:rFonts w:ascii="Times New Roman" w:eastAsia="Arial Unicode MS" w:hAnsi="Times New Roman"/>
          <w:b/>
          <w:sz w:val="26"/>
          <w:szCs w:val="26"/>
        </w:rPr>
      </w:pPr>
      <w:r w:rsidRPr="002B128D">
        <w:rPr>
          <w:rFonts w:ascii="Times New Roman" w:eastAsia="Arial Unicode MS" w:hAnsi="Times New Roman"/>
          <w:b/>
          <w:sz w:val="26"/>
          <w:szCs w:val="26"/>
          <w:lang w:val="en-US"/>
        </w:rPr>
        <w:t xml:space="preserve">    </w:t>
      </w:r>
      <w:r w:rsidRPr="002B128D">
        <w:rPr>
          <w:rFonts w:ascii="Times New Roman" w:eastAsia="Arial Unicode MS" w:hAnsi="Lucida Sans Unicode"/>
          <w:b/>
          <w:sz w:val="26"/>
          <w:szCs w:val="26"/>
        </w:rPr>
        <w:t>Ҡ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Pr="002B128D">
        <w:rPr>
          <w:rFonts w:ascii="Times New Roman" w:eastAsia="Arial Unicode MS" w:hAnsi="Times New Roman"/>
          <w:sz w:val="26"/>
          <w:szCs w:val="26"/>
        </w:rPr>
        <w:t xml:space="preserve">                                 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                  ПОСТАНОВЛЕНИЕ</w:t>
      </w:r>
    </w:p>
    <w:p w:rsidR="0083779B" w:rsidRPr="002B128D" w:rsidRDefault="0083779B" w:rsidP="002B128D">
      <w:pPr>
        <w:rPr>
          <w:rFonts w:ascii="Times New Roman" w:eastAsia="Arial Unicode MS" w:hAnsi="Times New Roman"/>
          <w:b/>
          <w:sz w:val="16"/>
          <w:szCs w:val="16"/>
        </w:rPr>
      </w:pPr>
    </w:p>
    <w:p w:rsidR="0083779B" w:rsidRPr="002B128D" w:rsidRDefault="0083779B" w:rsidP="002B128D">
      <w:pPr>
        <w:tabs>
          <w:tab w:val="left" w:pos="5460"/>
        </w:tabs>
        <w:rPr>
          <w:rFonts w:ascii="Times New Roman" w:hAnsi="Times New Roman"/>
          <w:b/>
          <w:sz w:val="28"/>
          <w:szCs w:val="28"/>
        </w:rPr>
      </w:pPr>
      <w:r w:rsidRPr="002B128D">
        <w:rPr>
          <w:rFonts w:ascii="Times New Roman" w:eastAsia="Arial Unicode MS" w:hAnsi="Times New Roman"/>
          <w:b/>
          <w:sz w:val="28"/>
          <w:szCs w:val="28"/>
        </w:rPr>
        <w:t xml:space="preserve">    09 сентябрь 2016 й.                             № </w:t>
      </w:r>
      <w:r>
        <w:rPr>
          <w:rFonts w:ascii="Times New Roman" w:eastAsia="Arial Unicode MS" w:hAnsi="Times New Roman"/>
          <w:b/>
          <w:sz w:val="28"/>
          <w:szCs w:val="28"/>
        </w:rPr>
        <w:t>101</w:t>
      </w:r>
      <w:r w:rsidRPr="002B128D">
        <w:rPr>
          <w:rFonts w:ascii="Times New Roman" w:eastAsia="Arial Unicode MS" w:hAnsi="Times New Roman"/>
          <w:b/>
          <w:sz w:val="28"/>
          <w:szCs w:val="28"/>
        </w:rPr>
        <w:t xml:space="preserve">                     09 сентября 2016 г.</w:t>
      </w:r>
      <w:r w:rsidRPr="002B128D">
        <w:rPr>
          <w:rFonts w:ascii="Times New Roman" w:hAnsi="Times New Roman"/>
          <w:b/>
          <w:sz w:val="28"/>
          <w:szCs w:val="28"/>
        </w:rPr>
        <w:t xml:space="preserve"> </w:t>
      </w:r>
    </w:p>
    <w:p w:rsidR="0083779B" w:rsidRDefault="0083779B" w:rsidP="00787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Об утверждении Правил определения требований к закупаемым  Администрацией сельского поселения Дюртюлинский сельсовет муниципального  района Шаранский   район Республики Башкортостан отдельным видам товаров, работ, услуг (в том числе предельных цен товаров, работ, услуг)</w:t>
      </w:r>
    </w:p>
    <w:p w:rsidR="0083779B" w:rsidRPr="001B655F" w:rsidRDefault="0083779B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1B655F" w:rsidRDefault="0083779B" w:rsidP="002B1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55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B655F">
        <w:rPr>
          <w:rFonts w:ascii="Times New Roman" w:hAnsi="Times New Roman"/>
          <w:sz w:val="28"/>
          <w:szCs w:val="28"/>
          <w:lang w:eastAsia="ru-RU"/>
        </w:rPr>
        <w:tab/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ПОСТАНОВЛЯЮ:</w:t>
      </w:r>
    </w:p>
    <w:p w:rsidR="0083779B" w:rsidRPr="001B655F" w:rsidRDefault="0083779B" w:rsidP="00B61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B61A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55F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Правила определения требований к закупаемым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Дюртюлинский сельсовет 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отдельным видам товаров, работ, услуг (в том числе предельных цен товаров, работ, услуг) (далее – Правила).</w:t>
      </w:r>
    </w:p>
    <w:p w:rsidR="0083779B" w:rsidRPr="00410864" w:rsidRDefault="0083779B" w:rsidP="00B61A3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В соответствии с Правилами,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ыми настоящим постановлением </w:t>
      </w:r>
      <w:r w:rsidRPr="00410864">
        <w:rPr>
          <w:rFonts w:ascii="Times New Roman" w:hAnsi="Times New Roman" w:cs="Times New Roman"/>
          <w:sz w:val="28"/>
          <w:szCs w:val="28"/>
        </w:rPr>
        <w:t>утвердить требования к закупаемым отдельным видам товаров, работ, услуг (в том числе предельные цены товаров, работ, услуг).</w:t>
      </w:r>
    </w:p>
    <w:p w:rsidR="0083779B" w:rsidRPr="001B655F" w:rsidRDefault="0083779B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B655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83779B" w:rsidRPr="001B655F" w:rsidRDefault="0083779B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779B" w:rsidRPr="001B655F" w:rsidRDefault="0083779B" w:rsidP="00D26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655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Л.Н.Гибатова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3779B" w:rsidRPr="00F32C87" w:rsidRDefault="0083779B" w:rsidP="00F32C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3779B" w:rsidRDefault="0083779B" w:rsidP="00F911D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3779B" w:rsidRPr="00787252" w:rsidRDefault="0083779B" w:rsidP="00787252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83779B" w:rsidRPr="00787252" w:rsidRDefault="0083779B" w:rsidP="007872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  <w:t xml:space="preserve">к постановлению главы </w:t>
      </w:r>
    </w:p>
    <w:p w:rsidR="0083779B" w:rsidRPr="00787252" w:rsidRDefault="0083779B" w:rsidP="00787252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3779B" w:rsidRPr="00787252" w:rsidRDefault="0083779B" w:rsidP="007872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Дюртюлинский  </w:t>
      </w:r>
      <w:r w:rsidRPr="00787252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83779B" w:rsidRPr="00787252" w:rsidRDefault="0083779B" w:rsidP="007872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  <w:t>муниципального района</w:t>
      </w:r>
    </w:p>
    <w:p w:rsidR="0083779B" w:rsidRPr="00787252" w:rsidRDefault="0083779B" w:rsidP="007872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</w:t>
      </w:r>
    </w:p>
    <w:p w:rsidR="0083779B" w:rsidRPr="00787252" w:rsidRDefault="0083779B" w:rsidP="007872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Республики Башкортостан </w:t>
      </w:r>
    </w:p>
    <w:p w:rsidR="0083779B" w:rsidRPr="00787252" w:rsidRDefault="0083779B" w:rsidP="007872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от 09 сентября 2016 года № 101</w:t>
      </w:r>
    </w:p>
    <w:p w:rsidR="0083779B" w:rsidRPr="00787252" w:rsidRDefault="0083779B" w:rsidP="00F911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83779B" w:rsidRPr="00787252" w:rsidRDefault="0083779B" w:rsidP="00F9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r w:rsidRPr="009E439C">
        <w:rPr>
          <w:rFonts w:ascii="Times New Roman" w:hAnsi="Times New Roman"/>
          <w:b/>
          <w:sz w:val="28"/>
          <w:szCs w:val="28"/>
          <w:lang w:eastAsia="ru-RU"/>
        </w:rPr>
        <w:t>Дюртюлинский</w:t>
      </w:r>
      <w:r w:rsidRPr="00787252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отдельным видам товаров, работ, услуг (в том числе предельных цен товаров, работ, услуг) </w:t>
      </w:r>
    </w:p>
    <w:p w:rsidR="0083779B" w:rsidRPr="00787252" w:rsidRDefault="0083779B" w:rsidP="00F911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 порядок определения требований к закупаемым Администрацией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Шаранский район Республики Башкортостан </w:t>
      </w:r>
      <w:r w:rsidRPr="00787252">
        <w:rPr>
          <w:rFonts w:ascii="Times New Roman" w:hAnsi="Times New Roman"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услуг).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2.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утверждает определенные в соответствии с настоящими Правилами,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3779B" w:rsidRPr="00787252" w:rsidRDefault="0083779B" w:rsidP="00F9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а) доля расходов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Дюртюлинский  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 Республики Башкортостан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Дюртюлинский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приобретение товаров, работ, услуг за отчетный финансовый год;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б) доля контрактов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Дюртюлинский  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 Республики Башкортостан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Дюртюлинский 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приобретение товаров, работ, услуг, заключенных в отчетном финансовом году.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4.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Дюртюлинский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закупок, осуществляемых Администрацией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5. В целях формирования ведомственного перечня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Дюртюлинский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 xml:space="preserve">6.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Дюртюлинский 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252">
        <w:rPr>
          <w:rFonts w:ascii="Times New Roman" w:hAnsi="Times New Roman"/>
          <w:sz w:val="28"/>
          <w:szCs w:val="28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3779B" w:rsidRPr="00787252" w:rsidRDefault="0083779B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3779B" w:rsidRPr="00787252" w:rsidRDefault="0083779B" w:rsidP="00F911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78725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Дюртюлинский </w:t>
      </w:r>
      <w:r w:rsidRPr="0078725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Шаранский</w:t>
      </w:r>
      <w:r w:rsidRPr="0078725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87252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Дюртюлинский </w:t>
      </w:r>
      <w:r w:rsidRPr="00787252">
        <w:rPr>
          <w:rFonts w:ascii="Times New Roman" w:hAnsi="Times New Roman"/>
          <w:sz w:val="28"/>
          <w:szCs w:val="28"/>
        </w:rPr>
        <w:t xml:space="preserve">сельсовет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правилами определения нормативных затрат, определяются с учетом категорий и (или) групп должностей работников;</w:t>
      </w:r>
    </w:p>
    <w:p w:rsidR="0083779B" w:rsidRPr="00787252" w:rsidRDefault="0083779B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Дюртюлинский </w:t>
      </w:r>
      <w:r w:rsidRPr="00787252">
        <w:rPr>
          <w:rFonts w:ascii="Times New Roman" w:hAnsi="Times New Roman"/>
          <w:sz w:val="28"/>
          <w:szCs w:val="28"/>
        </w:rPr>
        <w:t xml:space="preserve">сельсовет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779B" w:rsidRPr="00787252" w:rsidRDefault="0083779B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8. </w:t>
      </w:r>
      <w:r w:rsidRPr="00787252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3779B" w:rsidRPr="00787252" w:rsidRDefault="0083779B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3779B" w:rsidRPr="00787252" w:rsidRDefault="0083779B" w:rsidP="00F911DA">
      <w:pPr>
        <w:pStyle w:val="ConsPlusNormal"/>
        <w:ind w:firstLine="0"/>
        <w:jc w:val="both"/>
        <w:rPr>
          <w:sz w:val="28"/>
          <w:szCs w:val="28"/>
        </w:rPr>
      </w:pPr>
    </w:p>
    <w:p w:rsidR="0083779B" w:rsidRPr="00787252" w:rsidRDefault="0083779B" w:rsidP="00F911DA">
      <w:pPr>
        <w:pStyle w:val="ConsPlusNormal"/>
        <w:jc w:val="both"/>
        <w:rPr>
          <w:sz w:val="28"/>
          <w:szCs w:val="28"/>
        </w:rPr>
      </w:pPr>
    </w:p>
    <w:p w:rsidR="0083779B" w:rsidRPr="00787252" w:rsidRDefault="0083779B" w:rsidP="00F911DA">
      <w:pPr>
        <w:pStyle w:val="ConsPlusNormal"/>
        <w:jc w:val="both"/>
        <w:rPr>
          <w:sz w:val="28"/>
          <w:szCs w:val="28"/>
        </w:rPr>
      </w:pPr>
    </w:p>
    <w:p w:rsidR="0083779B" w:rsidRPr="00787252" w:rsidRDefault="0083779B" w:rsidP="00F911DA">
      <w:pPr>
        <w:pStyle w:val="ConsPlusNormal"/>
        <w:jc w:val="both"/>
        <w:rPr>
          <w:sz w:val="28"/>
          <w:szCs w:val="28"/>
        </w:rPr>
      </w:pPr>
    </w:p>
    <w:p w:rsidR="0083779B" w:rsidRPr="00787252" w:rsidRDefault="0083779B" w:rsidP="00F9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8E40A6">
          <w:headerReference w:type="default" r:id="rId8"/>
          <w:pgSz w:w="11907" w:h="16840" w:code="9"/>
          <w:pgMar w:top="567" w:right="737" w:bottom="567" w:left="1304" w:header="720" w:footer="720" w:gutter="0"/>
          <w:cols w:space="720"/>
        </w:sectPr>
      </w:pPr>
    </w:p>
    <w:p w:rsidR="0083779B" w:rsidRDefault="0083779B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Приложение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3779B" w:rsidRPr="00787252" w:rsidRDefault="0083779B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83779B" w:rsidRPr="00787252" w:rsidRDefault="0083779B" w:rsidP="00F911DA">
      <w:pPr>
        <w:tabs>
          <w:tab w:val="left" w:pos="873"/>
        </w:tabs>
        <w:spacing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83779B" w:rsidRPr="00787252" w:rsidRDefault="0083779B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p w:rsidR="0083779B" w:rsidRPr="00787252" w:rsidRDefault="0083779B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34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0"/>
        <w:gridCol w:w="1000"/>
        <w:gridCol w:w="1701"/>
        <w:gridCol w:w="828"/>
        <w:gridCol w:w="425"/>
        <w:gridCol w:w="709"/>
        <w:gridCol w:w="593"/>
        <w:gridCol w:w="1108"/>
        <w:gridCol w:w="119"/>
        <w:gridCol w:w="1582"/>
        <w:gridCol w:w="142"/>
        <w:gridCol w:w="1580"/>
        <w:gridCol w:w="1276"/>
        <w:gridCol w:w="2184"/>
        <w:gridCol w:w="1622"/>
      </w:tblGrid>
      <w:tr w:rsidR="0083779B" w:rsidRPr="00787252" w:rsidTr="00F911DA">
        <w:tc>
          <w:tcPr>
            <w:tcW w:w="480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1000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962" w:type="dxa"/>
            <w:gridSpan w:val="3"/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Pr="007872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Дюртюлинский   </w:t>
            </w:r>
            <w:r w:rsidRPr="007872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804" w:type="dxa"/>
            <w:gridSpan w:val="5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83779B" w:rsidRPr="00787252" w:rsidTr="00F911DA">
        <w:tc>
          <w:tcPr>
            <w:tcW w:w="480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ОКЕИ</w:t>
            </w:r>
          </w:p>
        </w:tc>
        <w:tc>
          <w:tcPr>
            <w:tcW w:w="1134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Наимено-вание</w:t>
            </w:r>
          </w:p>
        </w:tc>
        <w:tc>
          <w:tcPr>
            <w:tcW w:w="1701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22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значение характеристики</w:t>
            </w:r>
          </w:p>
        </w:tc>
        <w:tc>
          <w:tcPr>
            <w:tcW w:w="2184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обоснование отклонения значения характеристики от утвержденной Администрацией </w:t>
            </w:r>
            <w:r w:rsidRPr="007872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Дюртюлинский  </w:t>
            </w:r>
            <w:r w:rsidRPr="007872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2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функциональное назначение </w:t>
            </w:r>
            <w:hyperlink w:anchor="P153" w:history="1">
              <w:r w:rsidRPr="00787252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&lt;*&gt;</w:t>
              </w:r>
            </w:hyperlink>
          </w:p>
        </w:tc>
      </w:tr>
      <w:tr w:rsidR="0083779B" w:rsidRPr="00787252" w:rsidTr="00F911DA">
        <w:tc>
          <w:tcPr>
            <w:tcW w:w="15349" w:type="dxa"/>
            <w:gridSpan w:val="15"/>
          </w:tcPr>
          <w:p w:rsidR="0083779B" w:rsidRPr="00787252" w:rsidRDefault="0083779B" w:rsidP="0086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787252">
                <w:rPr>
                  <w:rStyle w:val="Hyperlink"/>
                  <w:rFonts w:ascii="Times New Roman" w:hAnsi="Times New Roman" w:cs="Arial"/>
                  <w:bCs/>
                  <w:sz w:val="28"/>
                  <w:szCs w:val="28"/>
                </w:rPr>
                <w:t>приложением № 2</w:t>
              </w:r>
            </w:hyperlink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к Правилам определения требований к закупаемым Администрацией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Дюртюлинский  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Шаранский район Республики Башкортостан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отдельным видам товаров, работ, услуг (в том числе предельные цены товаров, работ, услуг), </w:t>
            </w:r>
            <w:r w:rsidRPr="00787252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утверждённым постановлением главы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Дюртюлинский   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7872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r w:rsidRPr="0078725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09 сентября 2016 года № 101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c>
          <w:tcPr>
            <w:tcW w:w="480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c>
          <w:tcPr>
            <w:tcW w:w="15349" w:type="dxa"/>
            <w:gridSpan w:val="15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Pr="007872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Дюртюлинский</w:t>
            </w:r>
            <w:r w:rsidRPr="007872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3779B" w:rsidRPr="00787252" w:rsidTr="00F911DA">
        <w:tc>
          <w:tcPr>
            <w:tcW w:w="480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724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580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622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</w:tr>
    </w:tbl>
    <w:p w:rsidR="0083779B" w:rsidRPr="00787252" w:rsidRDefault="0083779B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3779B" w:rsidRPr="00787252" w:rsidRDefault="0083779B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br w:type="page"/>
        <w:t>Приложение № 2</w:t>
      </w:r>
    </w:p>
    <w:p w:rsidR="0083779B" w:rsidRPr="00787252" w:rsidRDefault="0083779B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предельных цен товаров, работ, услуг)</w:t>
      </w:r>
    </w:p>
    <w:p w:rsidR="0083779B" w:rsidRPr="00787252" w:rsidRDefault="0083779B" w:rsidP="00F911DA">
      <w:pPr>
        <w:tabs>
          <w:tab w:val="left" w:pos="873"/>
        </w:tabs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P173"/>
      <w:bookmarkEnd w:id="1"/>
    </w:p>
    <w:p w:rsidR="0083779B" w:rsidRPr="00787252" w:rsidRDefault="0083779B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 xml:space="preserve">ОБЯЗАТЕЛЬНЫЙ ПЕРЕЧЕНЬ </w:t>
      </w:r>
    </w:p>
    <w:p w:rsidR="0083779B" w:rsidRPr="00787252" w:rsidRDefault="0083779B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В ОТНОШЕНИИ КОТОРЫХ</w:t>
      </w:r>
    </w:p>
    <w:p w:rsidR="0083779B" w:rsidRPr="00787252" w:rsidRDefault="0083779B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83779B" w:rsidRPr="00787252" w:rsidRDefault="0083779B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722" w:type="dxa"/>
        <w:jc w:val="center"/>
        <w:tblInd w:w="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8"/>
        <w:gridCol w:w="1059"/>
        <w:gridCol w:w="10"/>
        <w:gridCol w:w="2118"/>
        <w:gridCol w:w="2233"/>
        <w:gridCol w:w="567"/>
        <w:gridCol w:w="871"/>
        <w:gridCol w:w="1679"/>
        <w:gridCol w:w="1158"/>
        <w:gridCol w:w="1310"/>
        <w:gridCol w:w="992"/>
        <w:gridCol w:w="1134"/>
        <w:gridCol w:w="1963"/>
      </w:tblGrid>
      <w:tr w:rsidR="0083779B" w:rsidRPr="00787252" w:rsidTr="00F911DA">
        <w:trPr>
          <w:jc w:val="center"/>
        </w:trPr>
        <w:tc>
          <w:tcPr>
            <w:tcW w:w="628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69" w:type="dxa"/>
            <w:gridSpan w:val="2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2118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1907" w:type="dxa"/>
            <w:gridSpan w:val="9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3779B" w:rsidRPr="00787252" w:rsidTr="00F911DA">
        <w:trPr>
          <w:jc w:val="center"/>
        </w:trPr>
        <w:tc>
          <w:tcPr>
            <w:tcW w:w="628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43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236" w:type="dxa"/>
            <w:gridSpan w:val="6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значение характеристики</w:t>
            </w:r>
          </w:p>
        </w:tc>
      </w:tr>
      <w:tr w:rsidR="0083779B" w:rsidRPr="00787252" w:rsidTr="00F911DA">
        <w:trPr>
          <w:trHeight w:val="322"/>
          <w:jc w:val="center"/>
        </w:trPr>
        <w:tc>
          <w:tcPr>
            <w:tcW w:w="628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3779B" w:rsidRPr="00787252" w:rsidRDefault="0083779B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ОКЕИ</w:t>
            </w:r>
          </w:p>
        </w:tc>
        <w:tc>
          <w:tcPr>
            <w:tcW w:w="871" w:type="dxa"/>
            <w:vMerge w:val="restart"/>
            <w:textDirection w:val="btLr"/>
          </w:tcPr>
          <w:p w:rsidR="0083779B" w:rsidRPr="00787252" w:rsidRDefault="0083779B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73" w:type="dxa"/>
            <w:gridSpan w:val="5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96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83779B" w:rsidRPr="00787252" w:rsidTr="00F911DA">
        <w:trPr>
          <w:trHeight w:val="116"/>
          <w:jc w:val="center"/>
        </w:trPr>
        <w:tc>
          <w:tcPr>
            <w:tcW w:w="628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ведущая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196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</w:tcPr>
          <w:p w:rsidR="0083779B" w:rsidRPr="00787252" w:rsidRDefault="0083779B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30.02.12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</w:tcPr>
          <w:p w:rsidR="0083779B" w:rsidRPr="00787252" w:rsidRDefault="0083779B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30.02.15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компьютеры персональные настольные, рабочие станции вывода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rPr>
          <w:trHeight w:val="1317"/>
          <w:jc w:val="center"/>
        </w:trPr>
        <w:tc>
          <w:tcPr>
            <w:tcW w:w="628" w:type="dxa"/>
          </w:tcPr>
          <w:p w:rsidR="0083779B" w:rsidRPr="00787252" w:rsidRDefault="0083779B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30.02.16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принтеры, сканеры, многофункциональные устройства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32.20.11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Аппаратура передающая для радиосвязи, радиовещания и телевидения.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телефоны мобильные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-карт, наличие модулей и интерфейсов (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Bluetooth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GPS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15 тыс.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10 тыс.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5 тыс.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69" w:type="dxa"/>
            <w:gridSpan w:val="2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34.10.22</w:t>
            </w:r>
          </w:p>
        </w:tc>
        <w:tc>
          <w:tcPr>
            <w:tcW w:w="2118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Автомобили легковые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Лоша-диная сила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83779B" w:rsidRPr="00787252" w:rsidRDefault="0083779B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1,5 млн.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1,2 млн.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34.10.30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34.10.41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36.11.11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натуральная;</w:t>
            </w:r>
          </w:p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69" w:type="dxa"/>
            <w:gridSpan w:val="2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36.11.12</w:t>
            </w:r>
          </w:p>
        </w:tc>
        <w:tc>
          <w:tcPr>
            <w:tcW w:w="2118" w:type="dxa"/>
            <w:vMerge w:val="restart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древесина хвойных и мягколиственных пород: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береза, лиственница, сосна, ель, 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83779B" w:rsidRPr="00787252" w:rsidRDefault="0083779B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обивочные материалы</w:t>
            </w: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83779B" w:rsidRPr="00787252" w:rsidTr="00F911DA">
        <w:trPr>
          <w:trHeight w:val="2323"/>
          <w:jc w:val="center"/>
        </w:trPr>
        <w:tc>
          <w:tcPr>
            <w:tcW w:w="628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36.12.11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(металл)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779B" w:rsidRPr="00787252" w:rsidTr="00F911DA">
        <w:trPr>
          <w:trHeight w:val="70"/>
          <w:jc w:val="center"/>
        </w:trPr>
        <w:tc>
          <w:tcPr>
            <w:tcW w:w="628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36.12.12</w:t>
            </w:r>
          </w:p>
        </w:tc>
        <w:tc>
          <w:tcPr>
            <w:tcW w:w="2128" w:type="dxa"/>
            <w:gridSpan w:val="2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33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тропически;</w:t>
            </w:r>
          </w:p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83779B" w:rsidRPr="00787252" w:rsidRDefault="0083779B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</w:tr>
    </w:tbl>
    <w:p w:rsidR="0083779B" w:rsidRPr="00787252" w:rsidRDefault="0083779B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F911D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>
      <w:pPr>
        <w:rPr>
          <w:sz w:val="28"/>
          <w:szCs w:val="28"/>
        </w:rPr>
      </w:pPr>
    </w:p>
    <w:sectPr w:rsidR="0083779B" w:rsidRPr="00787252" w:rsidSect="00F911DA">
      <w:pgSz w:w="16838" w:h="11906" w:orient="landscape"/>
      <w:pgMar w:top="1701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9B" w:rsidRDefault="0083779B" w:rsidP="008277C7">
      <w:pPr>
        <w:spacing w:after="0" w:line="240" w:lineRule="auto"/>
      </w:pPr>
      <w:r>
        <w:separator/>
      </w:r>
    </w:p>
  </w:endnote>
  <w:endnote w:type="continuationSeparator" w:id="1">
    <w:p w:rsidR="0083779B" w:rsidRDefault="0083779B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9B" w:rsidRDefault="0083779B" w:rsidP="008277C7">
      <w:pPr>
        <w:spacing w:after="0" w:line="240" w:lineRule="auto"/>
      </w:pPr>
      <w:r>
        <w:separator/>
      </w:r>
    </w:p>
  </w:footnote>
  <w:footnote w:type="continuationSeparator" w:id="1">
    <w:p w:rsidR="0083779B" w:rsidRDefault="0083779B" w:rsidP="008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9B" w:rsidRDefault="00837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hybridMultilevel"/>
    <w:tmpl w:val="633099E2"/>
    <w:lvl w:ilvl="0" w:tplc="C8723F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35"/>
    <w:rsid w:val="00090EB9"/>
    <w:rsid w:val="000A4D6D"/>
    <w:rsid w:val="000B1EFB"/>
    <w:rsid w:val="000B3D3D"/>
    <w:rsid w:val="000D1AF7"/>
    <w:rsid w:val="001850A5"/>
    <w:rsid w:val="001B655F"/>
    <w:rsid w:val="002B128D"/>
    <w:rsid w:val="002B1BF9"/>
    <w:rsid w:val="002F0D19"/>
    <w:rsid w:val="003364AD"/>
    <w:rsid w:val="003473D1"/>
    <w:rsid w:val="00410864"/>
    <w:rsid w:val="004C28DC"/>
    <w:rsid w:val="004D5F12"/>
    <w:rsid w:val="005F06C5"/>
    <w:rsid w:val="00646C56"/>
    <w:rsid w:val="006B05A6"/>
    <w:rsid w:val="00710FC1"/>
    <w:rsid w:val="00787252"/>
    <w:rsid w:val="00806684"/>
    <w:rsid w:val="008277C7"/>
    <w:rsid w:val="0083779B"/>
    <w:rsid w:val="008661FF"/>
    <w:rsid w:val="00890A08"/>
    <w:rsid w:val="008E40A6"/>
    <w:rsid w:val="0090142D"/>
    <w:rsid w:val="009469CF"/>
    <w:rsid w:val="009E439C"/>
    <w:rsid w:val="00B61A35"/>
    <w:rsid w:val="00C219A9"/>
    <w:rsid w:val="00C82DDD"/>
    <w:rsid w:val="00CB3430"/>
    <w:rsid w:val="00D264F2"/>
    <w:rsid w:val="00D345AF"/>
    <w:rsid w:val="00E524F6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911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19</Pages>
  <Words>2844</Words>
  <Characters>16215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Мельникова </cp:lastModifiedBy>
  <cp:revision>17</cp:revision>
  <dcterms:created xsi:type="dcterms:W3CDTF">2016-09-09T06:38:00Z</dcterms:created>
  <dcterms:modified xsi:type="dcterms:W3CDTF">2016-09-20T10:48:00Z</dcterms:modified>
</cp:coreProperties>
</file>