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8F" w:rsidRDefault="00C1798F" w:rsidP="006312A1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</w:p>
    <w:tbl>
      <w:tblPr>
        <w:tblW w:w="10931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1560"/>
        <w:gridCol w:w="4551"/>
      </w:tblGrid>
      <w:tr w:rsidR="00C1798F" w:rsidTr="001644CE">
        <w:trPr>
          <w:trHeight w:val="1560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98F" w:rsidRDefault="00C1798F" w:rsidP="001644C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C1798F" w:rsidRPr="00EC046D" w:rsidRDefault="00C1798F" w:rsidP="001644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РЕСПУБЛИКАҺЫ</w:t>
            </w:r>
          </w:p>
          <w:p w:rsidR="00C1798F" w:rsidRPr="00EC046D" w:rsidRDefault="00C1798F" w:rsidP="001644CE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РАЙОНЫ </w:t>
            </w:r>
          </w:p>
          <w:p w:rsidR="00C1798F" w:rsidRPr="00EC046D" w:rsidRDefault="00C1798F" w:rsidP="001644CE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C1798F" w:rsidRPr="00EC046D" w:rsidRDefault="00C1798F" w:rsidP="001644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>ДҮРТӨЙЛӨ АУЫЛ СОВЕТЫ</w:t>
            </w:r>
          </w:p>
          <w:p w:rsidR="00C1798F" w:rsidRPr="00EC046D" w:rsidRDefault="00C1798F" w:rsidP="001644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EC046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 xml:space="preserve"> ХАКИМИªТЕ</w:t>
            </w:r>
          </w:p>
          <w:p w:rsidR="00C1798F" w:rsidRDefault="00C1798F" w:rsidP="001644CE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C1798F" w:rsidRDefault="00C1798F" w:rsidP="001644CE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6"/>
                <w:szCs w:val="16"/>
                <w:lang w:val="be-BY"/>
              </w:rPr>
              <w:t>452642,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Дүртөйлө ауылы, тел.(34769) 2-39-19</w:t>
            </w:r>
          </w:p>
          <w:p w:rsidR="00C1798F" w:rsidRDefault="00C1798F" w:rsidP="001644CE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:</w:t>
            </w:r>
            <w:r>
              <w:rPr>
                <w:rFonts w:ascii="ER Bukinist Bashkir" w:hAnsi="ER Bukinist Bashkir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durtss</w:t>
            </w:r>
            <w:r w:rsidRPr="004E5898">
              <w:rPr>
                <w:rFonts w:ascii="ER Bukinist Bashkir" w:hAnsi="ER Bukinist Bashkir"/>
                <w:bCs/>
                <w:sz w:val="18"/>
                <w:szCs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yandex</w:t>
            </w:r>
            <w:r w:rsidRPr="004E5898">
              <w:rPr>
                <w:rFonts w:ascii="ER Bukinist Bashkir" w:hAnsi="ER Bukinist Bashkir"/>
                <w:bCs/>
                <w:sz w:val="18"/>
                <w:szCs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98F" w:rsidRPr="004E5898" w:rsidRDefault="00C1798F" w:rsidP="001644CE">
            <w:pPr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8"/>
                <w:szCs w:val="18"/>
              </w:rPr>
            </w:pPr>
          </w:p>
          <w:p w:rsidR="00C1798F" w:rsidRDefault="00C1798F" w:rsidP="001644C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ШаранГерб цветной" style="width:66.75pt;height:81.75pt;visibility:visible">
                  <v:imagedata r:id="rId4" o:title="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doub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98F" w:rsidRDefault="00C1798F" w:rsidP="001644C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C1798F" w:rsidRPr="00EC046D" w:rsidRDefault="00C1798F" w:rsidP="001644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C1798F" w:rsidRPr="00EC046D" w:rsidRDefault="00C1798F" w:rsidP="001644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>МУНИЦИПАЛЬНЫЙ РАЙОН</w:t>
            </w:r>
          </w:p>
          <w:p w:rsidR="00C1798F" w:rsidRPr="00EC046D" w:rsidRDefault="00C1798F" w:rsidP="001644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C1798F" w:rsidRPr="00EC046D" w:rsidRDefault="00C1798F" w:rsidP="001644CE">
            <w:pPr>
              <w:ind w:right="-213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 ДЮРТЮЛИНСКИЙ</w:t>
            </w:r>
            <w:r w:rsidRPr="00EC046D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  <w:r w:rsidRPr="00EC046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C1798F" w:rsidRPr="00EC046D" w:rsidRDefault="00C1798F" w:rsidP="001644CE">
            <w:pPr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C1798F" w:rsidRPr="004E5898" w:rsidRDefault="00C1798F" w:rsidP="001644CE">
            <w:pPr>
              <w:jc w:val="center"/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t>с. Дюртюли, тел.(34769) 2-39-19</w:t>
            </w:r>
          </w:p>
          <w:p w:rsidR="00C1798F" w:rsidRDefault="00C1798F" w:rsidP="001644C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:</w:t>
            </w:r>
            <w:r>
              <w:rPr>
                <w:rFonts w:ascii="ER Bukinist Bashkir" w:hAnsi="ER Bukinist Bashkir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durtss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@yandex.ru</w:t>
            </w:r>
          </w:p>
        </w:tc>
      </w:tr>
    </w:tbl>
    <w:p w:rsidR="00C1798F" w:rsidRPr="002D023C" w:rsidRDefault="00C1798F" w:rsidP="001C5C8E">
      <w:pPr>
        <w:rPr>
          <w:rFonts w:eastAsia="Arial Unicode MS"/>
          <w:b/>
          <w:sz w:val="26"/>
          <w:szCs w:val="26"/>
          <w:u w:val="single"/>
        </w:rPr>
      </w:pPr>
      <w:r>
        <w:rPr>
          <w:rFonts w:eastAsia="Arial Unicode MS"/>
          <w:b/>
          <w:sz w:val="26"/>
          <w:szCs w:val="26"/>
        </w:rPr>
        <w:t>К</w:t>
      </w:r>
      <w:r w:rsidRPr="002D023C">
        <w:rPr>
          <w:rFonts w:eastAsia="Arial Unicode MS"/>
          <w:b/>
          <w:sz w:val="26"/>
          <w:szCs w:val="26"/>
        </w:rPr>
        <w:t xml:space="preserve">АРАР                                                                    </w:t>
      </w:r>
      <w:r>
        <w:rPr>
          <w:rFonts w:eastAsia="Arial Unicode MS"/>
          <w:b/>
          <w:sz w:val="26"/>
          <w:szCs w:val="26"/>
        </w:rPr>
        <w:t xml:space="preserve">                      </w:t>
      </w:r>
      <w:r w:rsidRPr="002D023C">
        <w:rPr>
          <w:rFonts w:eastAsia="Arial Unicode MS"/>
          <w:b/>
          <w:sz w:val="26"/>
          <w:szCs w:val="26"/>
        </w:rPr>
        <w:t>ПОСТАНОВЛЕНИЕ</w:t>
      </w:r>
    </w:p>
    <w:p w:rsidR="00C1798F" w:rsidRDefault="00C1798F" w:rsidP="001C5C8E">
      <w:pPr>
        <w:widowControl w:val="0"/>
        <w:rPr>
          <w:b/>
          <w:sz w:val="28"/>
          <w:szCs w:val="28"/>
        </w:rPr>
      </w:pPr>
    </w:p>
    <w:p w:rsidR="00C1798F" w:rsidRDefault="00C1798F" w:rsidP="001C5C8E">
      <w:pPr>
        <w:widowControl w:val="0"/>
        <w:rPr>
          <w:rFonts w:ascii="ER Bukinist Bashkir" w:hAnsi="ER Bukinist Bashkir"/>
          <w:b/>
          <w:bCs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>07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</w:t>
      </w:r>
      <w:r>
        <w:rPr>
          <w:rFonts w:ascii="ER Bukinist Bashkir" w:hAnsi="ER Bukinist Bashkir"/>
          <w:b/>
          <w:bCs/>
          <w:sz w:val="28"/>
          <w:szCs w:val="28"/>
        </w:rPr>
        <w:t>апрель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201</w:t>
      </w:r>
      <w:r>
        <w:rPr>
          <w:rFonts w:ascii="ER Bukinist Bashkir" w:hAnsi="ER Bukinist Bashkir"/>
          <w:b/>
          <w:bCs/>
          <w:sz w:val="28"/>
          <w:szCs w:val="28"/>
        </w:rPr>
        <w:t>7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й.</w:t>
      </w:r>
      <w:r w:rsidRPr="00D957D5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№ </w:t>
      </w:r>
      <w:r>
        <w:rPr>
          <w:rFonts w:ascii="ER Bukinist Bashkir" w:hAnsi="ER Bukinist Bashkir"/>
          <w:b/>
          <w:bCs/>
          <w:sz w:val="28"/>
          <w:szCs w:val="28"/>
        </w:rPr>
        <w:t>25</w:t>
      </w:r>
      <w:r w:rsidRPr="00D957D5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</w:t>
      </w:r>
      <w:r w:rsidRPr="00D957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614FFB">
        <w:rPr>
          <w:rFonts w:ascii="ER Bukinist Bashkir" w:hAnsi="ER Bukinist Bashkir"/>
          <w:b/>
          <w:bCs/>
          <w:sz w:val="28"/>
          <w:szCs w:val="28"/>
        </w:rPr>
        <w:t>0</w:t>
      </w:r>
      <w:r>
        <w:rPr>
          <w:rFonts w:ascii="ER Bukinist Bashkir" w:hAnsi="ER Bukinist Bashkir"/>
          <w:b/>
          <w:bCs/>
          <w:sz w:val="28"/>
          <w:szCs w:val="28"/>
        </w:rPr>
        <w:t>7</w:t>
      </w:r>
      <w:r w:rsidRPr="00190697">
        <w:rPr>
          <w:rFonts w:ascii="ER Bukinist Bashkir" w:hAnsi="ER Bukinist Bashkir"/>
          <w:b/>
          <w:bCs/>
          <w:sz w:val="28"/>
          <w:szCs w:val="28"/>
        </w:rPr>
        <w:t xml:space="preserve"> </w:t>
      </w:r>
      <w:r>
        <w:rPr>
          <w:rFonts w:ascii="ER Bukinist Bashkir" w:hAnsi="ER Bukinist Bashkir"/>
          <w:b/>
          <w:bCs/>
          <w:sz w:val="28"/>
          <w:szCs w:val="28"/>
        </w:rPr>
        <w:t>апреля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201</w:t>
      </w:r>
      <w:r>
        <w:rPr>
          <w:rFonts w:ascii="ER Bukinist Bashkir" w:hAnsi="ER Bukinist Bashkir"/>
          <w:b/>
          <w:bCs/>
          <w:sz w:val="28"/>
          <w:szCs w:val="28"/>
        </w:rPr>
        <w:t>7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г.</w:t>
      </w:r>
    </w:p>
    <w:p w:rsidR="00C1798F" w:rsidRPr="00353D2E" w:rsidRDefault="00C1798F" w:rsidP="006312A1">
      <w:pPr>
        <w:jc w:val="center"/>
        <w:rPr>
          <w:b/>
          <w:sz w:val="28"/>
          <w:szCs w:val="28"/>
        </w:rPr>
      </w:pPr>
    </w:p>
    <w:p w:rsidR="00C1798F" w:rsidRDefault="00C1798F" w:rsidP="009F0A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D2E">
        <w:rPr>
          <w:b/>
          <w:bCs/>
          <w:sz w:val="28"/>
          <w:szCs w:val="28"/>
        </w:rPr>
        <w:t>«О признании</w:t>
      </w:r>
      <w:r>
        <w:rPr>
          <w:b/>
          <w:bCs/>
          <w:sz w:val="28"/>
          <w:szCs w:val="28"/>
        </w:rPr>
        <w:t xml:space="preserve"> утратившим силу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Дюртюлинский сельсовет муниципального района </w:t>
      </w:r>
    </w:p>
    <w:p w:rsidR="00C1798F" w:rsidRPr="003E1C09" w:rsidRDefault="00C1798F" w:rsidP="009F0A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Шаранский район 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C1798F" w:rsidRDefault="00C1798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798F" w:rsidRPr="007D697A" w:rsidRDefault="00C1798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7D697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Дюртюлинский</w:t>
      </w:r>
      <w:r w:rsidRPr="007D697A">
        <w:rPr>
          <w:bCs/>
          <w:sz w:val="28"/>
          <w:szCs w:val="28"/>
        </w:rPr>
        <w:t xml:space="preserve"> сельсовет </w:t>
      </w:r>
      <w:r w:rsidRPr="007D697A">
        <w:rPr>
          <w:sz w:val="28"/>
          <w:szCs w:val="28"/>
        </w:rPr>
        <w:t xml:space="preserve">муниципального района Шаранский район Республики Башкортостан в соответствие </w:t>
      </w:r>
      <w:r>
        <w:rPr>
          <w:sz w:val="28"/>
          <w:szCs w:val="28"/>
        </w:rPr>
        <w:t xml:space="preserve">с действующим законодательством,  руководствуясь Уставом сельского поселения </w:t>
      </w:r>
      <w:r>
        <w:rPr>
          <w:bCs/>
          <w:sz w:val="28"/>
          <w:szCs w:val="28"/>
        </w:rPr>
        <w:t>Дюртюлинский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7D697A">
        <w:rPr>
          <w:bCs/>
          <w:color w:val="000000"/>
          <w:sz w:val="28"/>
          <w:szCs w:val="28"/>
        </w:rPr>
        <w:t xml:space="preserve">, </w:t>
      </w:r>
      <w:r w:rsidRPr="007D697A">
        <w:rPr>
          <w:sz w:val="28"/>
          <w:szCs w:val="28"/>
        </w:rPr>
        <w:t>ПОСТАНОВЛЯЮ:</w:t>
      </w:r>
    </w:p>
    <w:p w:rsidR="00C1798F" w:rsidRDefault="00C1798F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798F" w:rsidRPr="003959F5" w:rsidRDefault="00C1798F" w:rsidP="003959F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59F5">
        <w:rPr>
          <w:sz w:val="28"/>
          <w:szCs w:val="28"/>
        </w:rPr>
        <w:t xml:space="preserve">1. Постановление администрации сельского поселения </w:t>
      </w:r>
      <w:r>
        <w:rPr>
          <w:bCs/>
          <w:sz w:val="28"/>
          <w:szCs w:val="28"/>
        </w:rPr>
        <w:t>Дюртюлинский</w:t>
      </w:r>
      <w:r w:rsidRPr="003959F5">
        <w:rPr>
          <w:sz w:val="28"/>
          <w:szCs w:val="28"/>
        </w:rPr>
        <w:t xml:space="preserve"> сельсовет муниципального района Шаранский район Республики Башкортостан № </w:t>
      </w:r>
      <w:r>
        <w:rPr>
          <w:sz w:val="28"/>
          <w:szCs w:val="28"/>
        </w:rPr>
        <w:t>57</w:t>
      </w:r>
      <w:r w:rsidRPr="003959F5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3959F5">
        <w:rPr>
          <w:sz w:val="28"/>
          <w:szCs w:val="28"/>
        </w:rPr>
        <w:t>.04.2016 года «</w:t>
      </w:r>
      <w:r w:rsidRPr="003959F5">
        <w:rPr>
          <w:bCs/>
          <w:sz w:val="28"/>
          <w:szCs w:val="28"/>
        </w:rPr>
        <w:t>О порядке размещения нестационарных торговых объектов</w:t>
      </w:r>
      <w:r>
        <w:rPr>
          <w:bCs/>
          <w:sz w:val="28"/>
          <w:szCs w:val="28"/>
        </w:rPr>
        <w:t xml:space="preserve"> </w:t>
      </w:r>
      <w:r w:rsidRPr="003959F5">
        <w:rPr>
          <w:bCs/>
          <w:sz w:val="28"/>
          <w:szCs w:val="28"/>
        </w:rPr>
        <w:t xml:space="preserve">на территории сельского поселения </w:t>
      </w:r>
      <w:r>
        <w:rPr>
          <w:bCs/>
          <w:sz w:val="28"/>
          <w:szCs w:val="28"/>
        </w:rPr>
        <w:t>Дюртюлинский</w:t>
      </w:r>
      <w:r w:rsidRPr="003959F5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3959F5">
        <w:rPr>
          <w:sz w:val="28"/>
          <w:szCs w:val="28"/>
        </w:rPr>
        <w:t xml:space="preserve">» признать утратившим силу. </w:t>
      </w:r>
    </w:p>
    <w:p w:rsidR="00C1798F" w:rsidRPr="00634F4C" w:rsidRDefault="00C1798F" w:rsidP="00C67968">
      <w:pPr>
        <w:pStyle w:val="BodyText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>
        <w:rPr>
          <w:bCs/>
          <w:sz w:val="28"/>
          <w:szCs w:val="28"/>
        </w:rPr>
        <w:t>Дюртюлинский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C1798F" w:rsidRDefault="00C1798F" w:rsidP="00F21C1F">
      <w:pPr>
        <w:pStyle w:val="BodyText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C1798F" w:rsidRDefault="00C1798F" w:rsidP="009F0ADC">
      <w:pPr>
        <w:pStyle w:val="BodyText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F4C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C1798F" w:rsidRDefault="00C1798F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Л.Н.Гибатова</w:t>
      </w:r>
    </w:p>
    <w:sectPr w:rsidR="00C1798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44FD1"/>
    <w:rsid w:val="001644CE"/>
    <w:rsid w:val="00190697"/>
    <w:rsid w:val="001A573D"/>
    <w:rsid w:val="001A68A7"/>
    <w:rsid w:val="001C4ABB"/>
    <w:rsid w:val="001C4F37"/>
    <w:rsid w:val="001C5C8E"/>
    <w:rsid w:val="001D3A3B"/>
    <w:rsid w:val="001F1184"/>
    <w:rsid w:val="001F16AD"/>
    <w:rsid w:val="00211C1E"/>
    <w:rsid w:val="00257459"/>
    <w:rsid w:val="00276A97"/>
    <w:rsid w:val="002861B0"/>
    <w:rsid w:val="002A198F"/>
    <w:rsid w:val="002A4303"/>
    <w:rsid w:val="002C4319"/>
    <w:rsid w:val="002C7DF0"/>
    <w:rsid w:val="002D023C"/>
    <w:rsid w:val="002E1781"/>
    <w:rsid w:val="00332C88"/>
    <w:rsid w:val="00336F4F"/>
    <w:rsid w:val="003412F7"/>
    <w:rsid w:val="00353D2E"/>
    <w:rsid w:val="00382E1F"/>
    <w:rsid w:val="003959F5"/>
    <w:rsid w:val="003A7D7F"/>
    <w:rsid w:val="003E1C09"/>
    <w:rsid w:val="00495770"/>
    <w:rsid w:val="004B53E6"/>
    <w:rsid w:val="004C7B5C"/>
    <w:rsid w:val="004D69B6"/>
    <w:rsid w:val="004E5898"/>
    <w:rsid w:val="00577C64"/>
    <w:rsid w:val="005A5C26"/>
    <w:rsid w:val="005B0A32"/>
    <w:rsid w:val="005D46A0"/>
    <w:rsid w:val="005D4770"/>
    <w:rsid w:val="00614FFB"/>
    <w:rsid w:val="00623F3E"/>
    <w:rsid w:val="006312A1"/>
    <w:rsid w:val="00634F4C"/>
    <w:rsid w:val="006D1647"/>
    <w:rsid w:val="006E15EC"/>
    <w:rsid w:val="006E6B02"/>
    <w:rsid w:val="0073268C"/>
    <w:rsid w:val="00753E40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9F0ADC"/>
    <w:rsid w:val="00AB22C7"/>
    <w:rsid w:val="00AC3FA3"/>
    <w:rsid w:val="00AF7B7D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1798F"/>
    <w:rsid w:val="00C443AD"/>
    <w:rsid w:val="00C67968"/>
    <w:rsid w:val="00CA7590"/>
    <w:rsid w:val="00D21C28"/>
    <w:rsid w:val="00D57BF1"/>
    <w:rsid w:val="00D65C57"/>
    <w:rsid w:val="00D833F1"/>
    <w:rsid w:val="00D957D5"/>
    <w:rsid w:val="00D95C9C"/>
    <w:rsid w:val="00DD216E"/>
    <w:rsid w:val="00E24FA6"/>
    <w:rsid w:val="00E27441"/>
    <w:rsid w:val="00E41564"/>
    <w:rsid w:val="00E47ADD"/>
    <w:rsid w:val="00E54583"/>
    <w:rsid w:val="00E655CD"/>
    <w:rsid w:val="00E94798"/>
    <w:rsid w:val="00EC046D"/>
    <w:rsid w:val="00EE4CD2"/>
    <w:rsid w:val="00F15407"/>
    <w:rsid w:val="00F21C1F"/>
    <w:rsid w:val="00F4196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796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Header">
    <w:name w:val="header"/>
    <w:aliases w:val="Знак Знак"/>
    <w:basedOn w:val="Normal"/>
    <w:link w:val="HeaderChar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6312A1"/>
    <w:rPr>
      <w:rFonts w:ascii="Times New Roman" w:hAnsi="Times New Roman"/>
      <w:sz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bCs/>
      <w:sz w:val="16"/>
      <w:szCs w:val="16"/>
    </w:rPr>
  </w:style>
  <w:style w:type="character" w:customStyle="1" w:styleId="1">
    <w:name w:val="Заголовок №1_"/>
    <w:link w:val="10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31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eastAsia="Arial Unicode MS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458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7D697A"/>
    <w:rPr>
      <w:rFonts w:cs="Times New Roman"/>
      <w:color w:val="3272C0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C6796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279</Words>
  <Characters>1596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9</cp:revision>
  <cp:lastPrinted>2017-04-07T05:14:00Z</cp:lastPrinted>
  <dcterms:created xsi:type="dcterms:W3CDTF">2017-04-07T05:11:00Z</dcterms:created>
  <dcterms:modified xsi:type="dcterms:W3CDTF">2017-04-11T04:12:00Z</dcterms:modified>
</cp:coreProperties>
</file>