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4D" w:rsidRDefault="00E17D4D" w:rsidP="005E3293">
      <w:pPr>
        <w:ind w:right="425"/>
        <w:jc w:val="center"/>
        <w:rPr>
          <w:rFonts w:ascii="Times New Roman" w:hAnsi="Times New Roman" w:cs="Times New Roman"/>
          <w:sz w:val="28"/>
          <w:szCs w:val="28"/>
        </w:rPr>
      </w:pPr>
    </w:p>
    <w:tbl>
      <w:tblPr>
        <w:tblW w:w="0" w:type="auto"/>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E17D4D" w:rsidRPr="00175A47" w:rsidTr="00712E07">
        <w:tc>
          <w:tcPr>
            <w:tcW w:w="4820" w:type="dxa"/>
            <w:tcBorders>
              <w:top w:val="nil"/>
              <w:left w:val="nil"/>
              <w:bottom w:val="double" w:sz="12" w:space="0" w:color="auto"/>
              <w:right w:val="nil"/>
            </w:tcBorders>
          </w:tcPr>
          <w:p w:rsidR="00E17D4D" w:rsidRPr="00AE09AC" w:rsidRDefault="00E17D4D" w:rsidP="00712E07">
            <w:pPr>
              <w:jc w:val="center"/>
              <w:rPr>
                <w:rFonts w:ascii="ER Bukinist Bashkir" w:hAnsi="ER Bukinist Bashkir"/>
                <w:b/>
                <w:sz w:val="16"/>
                <w:szCs w:val="16"/>
              </w:rPr>
            </w:pP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Башкортостан</w:t>
            </w:r>
            <w:r w:rsidRPr="00AE09AC">
              <w:rPr>
                <w:rFonts w:ascii="ER Bukinist Bashkir" w:hAnsi="ER Bukinist Bashkir" w:cs="Courier New"/>
                <w:b/>
                <w:caps/>
                <w:sz w:val="16"/>
                <w:szCs w:val="16"/>
                <w:lang w:val="be-BY"/>
              </w:rPr>
              <w:t xml:space="preserve"> Республика</w:t>
            </w:r>
            <w:r w:rsidRPr="00AE09AC">
              <w:rPr>
                <w:b/>
                <w:caps/>
                <w:sz w:val="16"/>
                <w:szCs w:val="16"/>
                <w:lang w:val="be-BY"/>
              </w:rPr>
              <w:t>һ</w:t>
            </w:r>
            <w:proofErr w:type="gramStart"/>
            <w:r w:rsidRPr="00AE09AC">
              <w:rPr>
                <w:rFonts w:ascii="ER Bukinist Bashkir" w:hAnsi="ER Bukinist Bashkir" w:cs="Courier New"/>
                <w:b/>
                <w:caps/>
                <w:sz w:val="16"/>
                <w:szCs w:val="16"/>
                <w:lang w:val="be-BY"/>
              </w:rPr>
              <w:t>ы</w:t>
            </w:r>
            <w:proofErr w:type="gramEnd"/>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 xml:space="preserve">Шаран районы </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муниципаль районыны</w:t>
            </w:r>
            <w:r w:rsidRPr="00AE09AC">
              <w:rPr>
                <w:b/>
                <w:caps/>
                <w:sz w:val="16"/>
                <w:szCs w:val="16"/>
              </w:rPr>
              <w:t>ң</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Д</w:t>
            </w:r>
            <w:r w:rsidRPr="00AE09AC">
              <w:rPr>
                <w:b/>
                <w:caps/>
                <w:sz w:val="16"/>
                <w:szCs w:val="16"/>
              </w:rPr>
              <w:t>ү</w:t>
            </w:r>
            <w:r w:rsidRPr="00AE09AC">
              <w:rPr>
                <w:rFonts w:ascii="ER Bukinist Bashkir" w:hAnsi="ER Bukinist Bashkir"/>
                <w:b/>
                <w:caps/>
                <w:sz w:val="16"/>
                <w:szCs w:val="16"/>
              </w:rPr>
              <w:t>рт</w:t>
            </w:r>
            <w:r w:rsidRPr="00AE09AC">
              <w:rPr>
                <w:b/>
                <w:caps/>
                <w:sz w:val="16"/>
                <w:szCs w:val="16"/>
              </w:rPr>
              <w:t>ө</w:t>
            </w:r>
            <w:r w:rsidRPr="00AE09AC">
              <w:rPr>
                <w:rFonts w:ascii="ER Bukinist Bashkir" w:hAnsi="ER Bukinist Bashkir"/>
                <w:b/>
                <w:caps/>
                <w:sz w:val="16"/>
                <w:szCs w:val="16"/>
              </w:rPr>
              <w:t>йл</w:t>
            </w:r>
            <w:r w:rsidRPr="00AE09AC">
              <w:rPr>
                <w:b/>
                <w:caps/>
                <w:sz w:val="16"/>
                <w:szCs w:val="16"/>
              </w:rPr>
              <w:t>ө</w:t>
            </w:r>
            <w:r w:rsidRPr="00AE09AC">
              <w:rPr>
                <w:rFonts w:ascii="ER Bukinist Bashkir" w:hAnsi="ER Bukinist Bashkir"/>
                <w:b/>
                <w:caps/>
                <w:sz w:val="16"/>
                <w:szCs w:val="16"/>
              </w:rPr>
              <w:t xml:space="preserve"> ауыл Советы</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 xml:space="preserve">ауыл </w:t>
            </w:r>
            <w:r w:rsidRPr="00AE09AC">
              <w:rPr>
                <w:rFonts w:ascii="ER Bukinist Bashkir" w:hAnsi="ER Bukinist Bashkir"/>
                <w:b/>
                <w:iCs/>
                <w:caps/>
                <w:sz w:val="16"/>
                <w:szCs w:val="16"/>
              </w:rPr>
              <w:t>бил</w:t>
            </w:r>
            <w:r w:rsidRPr="00AE09AC">
              <w:rPr>
                <w:b/>
                <w:iCs/>
                <w:caps/>
                <w:sz w:val="16"/>
                <w:szCs w:val="16"/>
              </w:rPr>
              <w:t>ә</w:t>
            </w:r>
            <w:r w:rsidRPr="00AE09AC">
              <w:rPr>
                <w:rFonts w:ascii="ER Bukinist Bashkir" w:hAnsi="ER Bukinist Bashkir"/>
                <w:b/>
                <w:iCs/>
                <w:caps/>
                <w:sz w:val="16"/>
                <w:szCs w:val="16"/>
              </w:rPr>
              <w:t>м</w:t>
            </w:r>
            <w:r w:rsidRPr="00AE09AC">
              <w:rPr>
                <w:b/>
                <w:iCs/>
                <w:caps/>
                <w:sz w:val="16"/>
                <w:szCs w:val="16"/>
              </w:rPr>
              <w:t>әһ</w:t>
            </w:r>
            <w:r w:rsidRPr="00AE09AC">
              <w:rPr>
                <w:rFonts w:ascii="ER Bukinist Bashkir" w:hAnsi="ER Bukinist Bashkir"/>
                <w:b/>
                <w:iCs/>
                <w:caps/>
                <w:sz w:val="16"/>
                <w:szCs w:val="16"/>
              </w:rPr>
              <w:t>е</w:t>
            </w:r>
            <w:r w:rsidRPr="00AE09AC">
              <w:rPr>
                <w:rFonts w:ascii="ER Bukinist Bashkir" w:hAnsi="ER Bukinist Bashkir"/>
                <w:b/>
                <w:caps/>
                <w:sz w:val="16"/>
                <w:szCs w:val="16"/>
              </w:rPr>
              <w:t xml:space="preserve"> Советы</w:t>
            </w:r>
          </w:p>
          <w:p w:rsidR="00E17D4D" w:rsidRPr="00AE09AC" w:rsidRDefault="00E17D4D" w:rsidP="00712E07">
            <w:pPr>
              <w:jc w:val="center"/>
              <w:rPr>
                <w:rFonts w:ascii="ER Bukinist Bashkir" w:hAnsi="ER Bukinist Bashkir"/>
                <w:b/>
                <w:sz w:val="16"/>
                <w:szCs w:val="16"/>
              </w:rPr>
            </w:pPr>
          </w:p>
          <w:p w:rsidR="00E17D4D" w:rsidRPr="00175A47" w:rsidRDefault="00E17D4D" w:rsidP="00712E07">
            <w:pPr>
              <w:pStyle w:val="ab"/>
              <w:tabs>
                <w:tab w:val="left" w:pos="708"/>
              </w:tabs>
              <w:jc w:val="center"/>
              <w:rPr>
                <w:rFonts w:ascii="Times New Roman" w:hAnsi="Times New Roman" w:cs="Times New Roman"/>
                <w:bCs/>
                <w:sz w:val="16"/>
                <w:szCs w:val="16"/>
              </w:rPr>
            </w:pPr>
            <w:r w:rsidRPr="00175A47">
              <w:rPr>
                <w:rFonts w:ascii="Times New Roman" w:hAnsi="Times New Roman" w:cs="Times New Roman"/>
                <w:sz w:val="16"/>
                <w:szCs w:val="16"/>
                <w:lang w:val="be-BY"/>
              </w:rPr>
              <w:t>452642,</w:t>
            </w:r>
            <w:proofErr w:type="spellStart"/>
            <w:r w:rsidRPr="00175A47">
              <w:rPr>
                <w:rFonts w:ascii="Times New Roman" w:hAnsi="Times New Roman" w:cs="Times New Roman"/>
                <w:bCs/>
                <w:sz w:val="16"/>
                <w:szCs w:val="16"/>
              </w:rPr>
              <w:t>Дүртөйлө</w:t>
            </w:r>
            <w:proofErr w:type="spellEnd"/>
            <w:r w:rsidRPr="00175A47">
              <w:rPr>
                <w:rFonts w:ascii="Times New Roman" w:hAnsi="Times New Roman" w:cs="Times New Roman"/>
                <w:bCs/>
                <w:sz w:val="16"/>
                <w:szCs w:val="16"/>
              </w:rPr>
              <w:t xml:space="preserve"> </w:t>
            </w:r>
            <w:proofErr w:type="spellStart"/>
            <w:r w:rsidRPr="00175A47">
              <w:rPr>
                <w:rFonts w:ascii="Times New Roman" w:hAnsi="Times New Roman" w:cs="Times New Roman"/>
                <w:bCs/>
                <w:sz w:val="16"/>
                <w:szCs w:val="16"/>
              </w:rPr>
              <w:t>ауылы</w:t>
            </w:r>
            <w:proofErr w:type="spellEnd"/>
            <w:r w:rsidRPr="00175A47">
              <w:rPr>
                <w:rFonts w:ascii="Times New Roman" w:hAnsi="Times New Roman" w:cs="Times New Roman"/>
                <w:bCs/>
                <w:sz w:val="16"/>
                <w:szCs w:val="16"/>
              </w:rPr>
              <w:t xml:space="preserve">, </w:t>
            </w:r>
            <w:proofErr w:type="spellStart"/>
            <w:r w:rsidRPr="00175A47">
              <w:rPr>
                <w:rFonts w:ascii="Times New Roman" w:hAnsi="Times New Roman" w:cs="Times New Roman"/>
                <w:bCs/>
                <w:sz w:val="16"/>
                <w:szCs w:val="16"/>
              </w:rPr>
              <w:t>Мэктэп</w:t>
            </w:r>
            <w:proofErr w:type="spellEnd"/>
            <w:r w:rsidRPr="00175A47">
              <w:rPr>
                <w:rFonts w:ascii="Times New Roman" w:hAnsi="Times New Roman" w:cs="Times New Roman"/>
                <w:bCs/>
                <w:sz w:val="16"/>
                <w:szCs w:val="16"/>
              </w:rPr>
              <w:t xml:space="preserve"> </w:t>
            </w:r>
            <w:proofErr w:type="spellStart"/>
            <w:r w:rsidRPr="00175A47">
              <w:rPr>
                <w:rFonts w:ascii="Times New Roman" w:hAnsi="Times New Roman" w:cs="Times New Roman"/>
                <w:bCs/>
                <w:sz w:val="16"/>
                <w:szCs w:val="16"/>
              </w:rPr>
              <w:t>урамы</w:t>
            </w:r>
            <w:proofErr w:type="spellEnd"/>
            <w:r w:rsidRPr="00175A47">
              <w:rPr>
                <w:rFonts w:ascii="Times New Roman" w:hAnsi="Times New Roman" w:cs="Times New Roman"/>
                <w:bCs/>
                <w:sz w:val="16"/>
                <w:szCs w:val="16"/>
              </w:rPr>
              <w:t>, 29-йорт</w:t>
            </w:r>
          </w:p>
          <w:p w:rsidR="00E17D4D" w:rsidRPr="00AE09AC" w:rsidRDefault="00E17D4D" w:rsidP="00712E07">
            <w:pPr>
              <w:pStyle w:val="ab"/>
              <w:tabs>
                <w:tab w:val="left" w:pos="708"/>
              </w:tabs>
              <w:jc w:val="center"/>
              <w:rPr>
                <w:rFonts w:ascii="ER Bukinist Bashkir" w:hAnsi="ER Bukinist Bashkir"/>
                <w:b/>
                <w:bCs/>
                <w:sz w:val="16"/>
                <w:szCs w:val="16"/>
              </w:rPr>
            </w:pPr>
            <w:r w:rsidRPr="00175A47">
              <w:rPr>
                <w:rFonts w:ascii="Times New Roman" w:hAnsi="Times New Roman" w:cs="Times New Roman"/>
                <w:bCs/>
                <w:sz w:val="16"/>
                <w:szCs w:val="16"/>
              </w:rPr>
              <w:t xml:space="preserve">тел.(34769) 2-39-19 </w:t>
            </w:r>
            <w:r w:rsidRPr="00175A47">
              <w:rPr>
                <w:rFonts w:ascii="Times New Roman" w:hAnsi="Times New Roman" w:cs="Times New Roman"/>
                <w:bCs/>
                <w:sz w:val="16"/>
                <w:szCs w:val="16"/>
                <w:lang w:val="en-US"/>
              </w:rPr>
              <w:t>email</w:t>
            </w:r>
            <w:r w:rsidRPr="00175A47">
              <w:rPr>
                <w:rFonts w:ascii="Times New Roman" w:hAnsi="Times New Roman" w:cs="Times New Roman"/>
                <w:bCs/>
                <w:sz w:val="16"/>
                <w:szCs w:val="16"/>
              </w:rPr>
              <w:t>:</w:t>
            </w:r>
            <w:r w:rsidRPr="00175A47">
              <w:rPr>
                <w:rFonts w:ascii="Times New Roman" w:hAnsi="Times New Roman" w:cs="Times New Roman"/>
                <w:sz w:val="16"/>
                <w:szCs w:val="16"/>
              </w:rPr>
              <w:t xml:space="preserve"> </w:t>
            </w:r>
            <w:proofErr w:type="spellStart"/>
            <w:r w:rsidRPr="00175A47">
              <w:rPr>
                <w:rFonts w:ascii="Times New Roman" w:hAnsi="Times New Roman" w:cs="Times New Roman"/>
                <w:bCs/>
                <w:sz w:val="16"/>
                <w:szCs w:val="16"/>
                <w:lang w:val="en-US"/>
              </w:rPr>
              <w:t>durtss</w:t>
            </w:r>
            <w:proofErr w:type="spellEnd"/>
            <w:r w:rsidRPr="00175A47">
              <w:rPr>
                <w:rFonts w:ascii="Times New Roman" w:hAnsi="Times New Roman" w:cs="Times New Roman"/>
                <w:bCs/>
                <w:sz w:val="16"/>
                <w:szCs w:val="16"/>
              </w:rPr>
              <w:t>@</w:t>
            </w:r>
            <w:proofErr w:type="spellStart"/>
            <w:r w:rsidRPr="00175A47">
              <w:rPr>
                <w:rFonts w:ascii="Times New Roman" w:hAnsi="Times New Roman" w:cs="Times New Roman"/>
                <w:bCs/>
                <w:sz w:val="16"/>
                <w:szCs w:val="16"/>
                <w:lang w:val="en-US"/>
              </w:rPr>
              <w:t>yandex</w:t>
            </w:r>
            <w:proofErr w:type="spellEnd"/>
            <w:r w:rsidRPr="00175A47">
              <w:rPr>
                <w:rFonts w:ascii="Times New Roman" w:hAnsi="Times New Roman" w:cs="Times New Roman"/>
                <w:bCs/>
                <w:sz w:val="16"/>
                <w:szCs w:val="16"/>
              </w:rPr>
              <w:t>.</w:t>
            </w:r>
            <w:proofErr w:type="spellStart"/>
            <w:r w:rsidRPr="00175A47">
              <w:rPr>
                <w:rFonts w:ascii="Times New Roman" w:hAnsi="Times New Roman" w:cs="Times New Roman"/>
                <w:bCs/>
                <w:sz w:val="16"/>
                <w:szCs w:val="16"/>
                <w:lang w:val="en-US"/>
              </w:rPr>
              <w:t>ru</w:t>
            </w:r>
            <w:proofErr w:type="spellEnd"/>
          </w:p>
        </w:tc>
        <w:tc>
          <w:tcPr>
            <w:tcW w:w="1559" w:type="dxa"/>
            <w:tcBorders>
              <w:top w:val="nil"/>
              <w:left w:val="nil"/>
              <w:bottom w:val="double" w:sz="12" w:space="0" w:color="auto"/>
              <w:right w:val="nil"/>
            </w:tcBorders>
          </w:tcPr>
          <w:p w:rsidR="00E17D4D" w:rsidRPr="00AE09AC" w:rsidRDefault="00E17D4D" w:rsidP="00712E07">
            <w:pPr>
              <w:spacing w:line="276" w:lineRule="auto"/>
              <w:jc w:val="center"/>
              <w:rPr>
                <w:rFonts w:ascii="ER Bukinist Bashkir" w:hAnsi="ER Bukinist Bashkir"/>
                <w:b/>
                <w:noProof/>
                <w:sz w:val="16"/>
                <w:szCs w:val="16"/>
              </w:rPr>
            </w:pPr>
          </w:p>
          <w:p w:rsidR="00E17D4D" w:rsidRPr="00AE09AC" w:rsidRDefault="00175A47" w:rsidP="00712E07">
            <w:pPr>
              <w:spacing w:line="276" w:lineRule="auto"/>
              <w:jc w:val="center"/>
              <w:rPr>
                <w:rFonts w:ascii="ER Bukinist Bashkir" w:hAnsi="ER Bukinist Bashkir"/>
                <w:b/>
                <w:sz w:val="16"/>
                <w:szCs w:val="16"/>
              </w:rPr>
            </w:pPr>
            <w:r>
              <w:rPr>
                <w:rFonts w:ascii="ER Bukinist Bashkir" w:hAnsi="ER Bukinist Bashki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ШаранГерб цветной" style="width:66pt;height:81.75pt;visibility:visible">
                  <v:imagedata r:id="rId6" o:title=""/>
                </v:shape>
              </w:pict>
            </w:r>
          </w:p>
        </w:tc>
        <w:tc>
          <w:tcPr>
            <w:tcW w:w="4394" w:type="dxa"/>
            <w:tcBorders>
              <w:top w:val="nil"/>
              <w:left w:val="nil"/>
              <w:bottom w:val="double" w:sz="12" w:space="0" w:color="auto"/>
              <w:right w:val="nil"/>
            </w:tcBorders>
          </w:tcPr>
          <w:p w:rsidR="00E17D4D" w:rsidRPr="00AE09AC" w:rsidRDefault="00E17D4D" w:rsidP="00712E07">
            <w:pPr>
              <w:jc w:val="center"/>
              <w:rPr>
                <w:rFonts w:ascii="ER Bukinist Bashkir" w:hAnsi="ER Bukinist Bashkir"/>
                <w:b/>
                <w:sz w:val="16"/>
                <w:szCs w:val="16"/>
              </w:rPr>
            </w:pP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Республика Башкортостан</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Совет сельского поселения</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Дюртюлинский</w:t>
            </w:r>
            <w:r w:rsidRPr="00AE09AC">
              <w:rPr>
                <w:rFonts w:ascii="ER Bukinist Bashkir" w:hAnsi="ER Bukinist Bashkir" w:cs="Tahoma"/>
                <w:b/>
                <w:caps/>
                <w:sz w:val="16"/>
                <w:szCs w:val="16"/>
              </w:rPr>
              <w:t xml:space="preserve"> сельсовет</w:t>
            </w:r>
            <w:r w:rsidRPr="00AE09AC">
              <w:rPr>
                <w:rFonts w:ascii="ER Bukinist Bashkir" w:hAnsi="ER Bukinist Bashkir"/>
                <w:b/>
                <w:caps/>
                <w:sz w:val="16"/>
                <w:szCs w:val="16"/>
              </w:rPr>
              <w:t xml:space="preserve"> </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муниципального  района</w:t>
            </w:r>
          </w:p>
          <w:p w:rsidR="00E17D4D" w:rsidRPr="00AE09AC" w:rsidRDefault="00E17D4D" w:rsidP="00712E07">
            <w:pPr>
              <w:jc w:val="center"/>
              <w:rPr>
                <w:rFonts w:ascii="ER Bukinist Bashkir" w:hAnsi="ER Bukinist Bashkir"/>
                <w:b/>
                <w:caps/>
                <w:sz w:val="16"/>
                <w:szCs w:val="16"/>
              </w:rPr>
            </w:pPr>
            <w:r w:rsidRPr="00AE09AC">
              <w:rPr>
                <w:rFonts w:ascii="ER Bukinist Bashkir" w:hAnsi="ER Bukinist Bashkir"/>
                <w:b/>
                <w:caps/>
                <w:sz w:val="16"/>
                <w:szCs w:val="16"/>
              </w:rPr>
              <w:t>Шаранский район</w:t>
            </w:r>
          </w:p>
          <w:p w:rsidR="00E17D4D" w:rsidRPr="00AE09AC" w:rsidRDefault="00E17D4D" w:rsidP="00712E07">
            <w:pPr>
              <w:jc w:val="center"/>
              <w:rPr>
                <w:rFonts w:ascii="ER Bukinist Bashkir" w:hAnsi="ER Bukinist Bashkir"/>
                <w:b/>
                <w:sz w:val="16"/>
                <w:szCs w:val="16"/>
              </w:rPr>
            </w:pPr>
          </w:p>
          <w:p w:rsidR="00E17D4D" w:rsidRPr="00175A47" w:rsidRDefault="00E17D4D" w:rsidP="00712E07">
            <w:pPr>
              <w:jc w:val="center"/>
              <w:rPr>
                <w:rFonts w:ascii="Times New Roman" w:hAnsi="Times New Roman" w:cs="Times New Roman"/>
                <w:sz w:val="16"/>
                <w:szCs w:val="16"/>
              </w:rPr>
            </w:pPr>
            <w:r w:rsidRPr="00175A47">
              <w:rPr>
                <w:rFonts w:ascii="Times New Roman" w:hAnsi="Times New Roman" w:cs="Times New Roman"/>
                <w:sz w:val="16"/>
                <w:szCs w:val="16"/>
                <w:lang w:val="be-BY"/>
              </w:rPr>
              <w:t>452642,</w:t>
            </w:r>
            <w:r w:rsidRPr="00175A47">
              <w:rPr>
                <w:rFonts w:ascii="Times New Roman" w:hAnsi="Times New Roman" w:cs="Times New Roman"/>
                <w:sz w:val="16"/>
                <w:szCs w:val="16"/>
              </w:rPr>
              <w:t xml:space="preserve">с. Дюртюли, ул. </w:t>
            </w:r>
            <w:proofErr w:type="gramStart"/>
            <w:r w:rsidRPr="00175A47">
              <w:rPr>
                <w:rFonts w:ascii="Times New Roman" w:hAnsi="Times New Roman" w:cs="Times New Roman"/>
                <w:sz w:val="16"/>
                <w:szCs w:val="16"/>
              </w:rPr>
              <w:t>Школьная</w:t>
            </w:r>
            <w:proofErr w:type="gramEnd"/>
            <w:r w:rsidRPr="00175A47">
              <w:rPr>
                <w:rFonts w:ascii="Times New Roman" w:hAnsi="Times New Roman" w:cs="Times New Roman"/>
                <w:sz w:val="16"/>
                <w:szCs w:val="16"/>
              </w:rPr>
              <w:t xml:space="preserve">, д.29 </w:t>
            </w:r>
          </w:p>
          <w:p w:rsidR="00E17D4D" w:rsidRPr="00621902" w:rsidRDefault="00E17D4D" w:rsidP="00712E07">
            <w:pPr>
              <w:spacing w:line="276" w:lineRule="auto"/>
              <w:jc w:val="center"/>
              <w:rPr>
                <w:rFonts w:ascii="ER Bukinist Bashkir" w:hAnsi="ER Bukinist Bashkir"/>
                <w:b/>
                <w:sz w:val="16"/>
                <w:szCs w:val="16"/>
                <w:lang w:val="en-US"/>
              </w:rPr>
            </w:pPr>
            <w:r w:rsidRPr="00175A47">
              <w:rPr>
                <w:rFonts w:ascii="Times New Roman" w:hAnsi="Times New Roman" w:cs="Times New Roman"/>
                <w:sz w:val="16"/>
                <w:szCs w:val="16"/>
              </w:rPr>
              <w:t>тел</w:t>
            </w:r>
            <w:r w:rsidRPr="00175A47">
              <w:rPr>
                <w:rFonts w:ascii="Times New Roman" w:hAnsi="Times New Roman" w:cs="Times New Roman"/>
                <w:sz w:val="16"/>
                <w:szCs w:val="16"/>
                <w:lang w:val="en-US"/>
              </w:rPr>
              <w:t xml:space="preserve">.(34769) 2-39-19 </w:t>
            </w:r>
            <w:r w:rsidRPr="00175A47">
              <w:rPr>
                <w:rFonts w:ascii="Times New Roman" w:hAnsi="Times New Roman" w:cs="Times New Roman"/>
                <w:bCs/>
                <w:sz w:val="16"/>
                <w:szCs w:val="16"/>
                <w:lang w:val="en-US"/>
              </w:rPr>
              <w:t>email:</w:t>
            </w:r>
            <w:r w:rsidRPr="00175A47">
              <w:rPr>
                <w:rFonts w:ascii="Times New Roman" w:hAnsi="Times New Roman" w:cs="Times New Roman"/>
                <w:sz w:val="16"/>
                <w:szCs w:val="16"/>
                <w:lang w:val="en-US"/>
              </w:rPr>
              <w:t xml:space="preserve"> </w:t>
            </w:r>
            <w:r w:rsidRPr="00175A47">
              <w:rPr>
                <w:rFonts w:ascii="Times New Roman" w:hAnsi="Times New Roman" w:cs="Times New Roman"/>
                <w:bCs/>
                <w:sz w:val="16"/>
                <w:szCs w:val="16"/>
                <w:lang w:val="en-US"/>
              </w:rPr>
              <w:t>durtss@yandex.ru</w:t>
            </w:r>
          </w:p>
        </w:tc>
      </w:tr>
    </w:tbl>
    <w:p w:rsidR="00E17D4D" w:rsidRPr="00175A47" w:rsidRDefault="00E17D4D" w:rsidP="00712E07">
      <w:pPr>
        <w:pStyle w:val="a4"/>
        <w:tabs>
          <w:tab w:val="left" w:pos="6980"/>
        </w:tabs>
        <w:rPr>
          <w:b/>
          <w:i/>
          <w:sz w:val="28"/>
          <w:szCs w:val="28"/>
        </w:rPr>
      </w:pPr>
      <w:r w:rsidRPr="00BD5E16">
        <w:rPr>
          <w:rFonts w:ascii="ER Bukinist Bashkir" w:hAnsi="ER Bukinist Bashkir"/>
          <w:b/>
          <w:sz w:val="28"/>
          <w:szCs w:val="28"/>
        </w:rPr>
        <w:t xml:space="preserve"> </w:t>
      </w:r>
      <w:r w:rsidRPr="00175A47">
        <w:rPr>
          <w:rFonts w:ascii="Cambria Math" w:hAnsi="Cambria Math" w:cs="Cambria Math"/>
          <w:b/>
          <w:bCs/>
          <w:sz w:val="28"/>
          <w:szCs w:val="28"/>
        </w:rPr>
        <w:t>Ҡ</w:t>
      </w:r>
      <w:r w:rsidRPr="00175A47">
        <w:rPr>
          <w:b/>
          <w:sz w:val="28"/>
          <w:szCs w:val="28"/>
        </w:rPr>
        <w:t xml:space="preserve">АРАР                                                            </w:t>
      </w:r>
      <w:r w:rsidRPr="00175A47">
        <w:rPr>
          <w:sz w:val="28"/>
          <w:szCs w:val="28"/>
        </w:rPr>
        <w:tab/>
        <w:t xml:space="preserve">                  </w:t>
      </w:r>
      <w:r w:rsidRPr="00175A47">
        <w:rPr>
          <w:b/>
          <w:sz w:val="28"/>
          <w:szCs w:val="28"/>
        </w:rPr>
        <w:t xml:space="preserve">РЕШЕНИЕ  </w:t>
      </w:r>
    </w:p>
    <w:p w:rsidR="00E17D4D" w:rsidRDefault="00E17D4D" w:rsidP="005E3293">
      <w:pPr>
        <w:ind w:right="425"/>
        <w:jc w:val="center"/>
        <w:rPr>
          <w:rFonts w:ascii="Times New Roman" w:hAnsi="Times New Roman" w:cs="Times New Roman"/>
          <w:sz w:val="28"/>
          <w:szCs w:val="28"/>
        </w:rPr>
      </w:pPr>
    </w:p>
    <w:p w:rsidR="00E17D4D" w:rsidRPr="003177B3" w:rsidRDefault="00E17D4D" w:rsidP="00712E07">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Дюртюлинский</w:t>
      </w:r>
      <w:proofErr w:type="spellEnd"/>
      <w:r>
        <w:rPr>
          <w:rFonts w:ascii="Times New Roman" w:hAnsi="Times New Roman" w:cs="Times New Roman"/>
          <w:b/>
          <w:sz w:val="28"/>
          <w:szCs w:val="28"/>
        </w:rPr>
        <w:t xml:space="preserve"> сельсовет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E17D4D" w:rsidRDefault="00E17D4D" w:rsidP="005E3293">
      <w:pPr>
        <w:ind w:right="425"/>
        <w:rPr>
          <w:rFonts w:ascii="Times New Roman" w:hAnsi="Times New Roman" w:cs="Times New Roman"/>
        </w:rPr>
      </w:pPr>
    </w:p>
    <w:p w:rsidR="00E17D4D" w:rsidRDefault="00E17D4D"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сельского поселения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решил:</w:t>
      </w:r>
    </w:p>
    <w:p w:rsidR="00E17D4D" w:rsidRDefault="00E17D4D"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сельсовет</w:t>
      </w:r>
      <w:r w:rsidRPr="00FA0A36">
        <w:rPr>
          <w:rFonts w:ascii="Times New Roman" w:hAnsi="Times New Roman" w:cs="Times New Roman"/>
          <w:sz w:val="28"/>
          <w:szCs w:val="28"/>
        </w:rPr>
        <w:t xml:space="preserve"> муниципального района </w:t>
      </w:r>
      <w:proofErr w:type="spellStart"/>
      <w:r w:rsidRPr="00FA0A36">
        <w:rPr>
          <w:rFonts w:ascii="Times New Roman" w:hAnsi="Times New Roman" w:cs="Times New Roman"/>
          <w:sz w:val="28"/>
          <w:szCs w:val="28"/>
        </w:rPr>
        <w:t>Шаранский</w:t>
      </w:r>
      <w:proofErr w:type="spellEnd"/>
      <w:r w:rsidRPr="00FA0A3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(прилагается).</w:t>
      </w:r>
    </w:p>
    <w:p w:rsidR="00E17D4D" w:rsidRDefault="00E17D4D" w:rsidP="00F56990">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F56990">
        <w:rPr>
          <w:rFonts w:ascii="Times New Roman" w:hAnsi="Times New Roman" w:cs="Times New Roman"/>
          <w:sz w:val="28"/>
          <w:szCs w:val="28"/>
        </w:rPr>
        <w:t xml:space="preserve">2. Настоящее решение обнародовать на информационном стенде в здании администрации сельского поселения, разместить на официальном сайте сельского поселения </w:t>
      </w:r>
      <w:proofErr w:type="spellStart"/>
      <w:r w:rsidRPr="00F56990">
        <w:rPr>
          <w:rFonts w:ascii="Times New Roman" w:hAnsi="Times New Roman" w:cs="Times New Roman"/>
          <w:sz w:val="28"/>
          <w:szCs w:val="28"/>
        </w:rPr>
        <w:t>Дюртюлинский</w:t>
      </w:r>
      <w:proofErr w:type="spellEnd"/>
      <w:r w:rsidRPr="00F56990">
        <w:rPr>
          <w:rFonts w:ascii="Times New Roman" w:hAnsi="Times New Roman" w:cs="Times New Roman"/>
          <w:sz w:val="28"/>
          <w:szCs w:val="28"/>
        </w:rPr>
        <w:t xml:space="preserve"> сельсовет муниципального района </w:t>
      </w:r>
      <w:proofErr w:type="spellStart"/>
      <w:r w:rsidRPr="00F56990">
        <w:rPr>
          <w:rFonts w:ascii="Times New Roman" w:hAnsi="Times New Roman" w:cs="Times New Roman"/>
          <w:sz w:val="28"/>
          <w:szCs w:val="28"/>
        </w:rPr>
        <w:t>Шаранский</w:t>
      </w:r>
      <w:proofErr w:type="spellEnd"/>
      <w:r w:rsidRPr="00F56990">
        <w:rPr>
          <w:rFonts w:ascii="Times New Roman" w:hAnsi="Times New Roman" w:cs="Times New Roman"/>
          <w:sz w:val="28"/>
          <w:szCs w:val="28"/>
        </w:rPr>
        <w:t xml:space="preserve"> район Республики Башкортостан (</w:t>
      </w:r>
      <w:hyperlink r:id="rId7" w:tgtFrame="_blank" w:history="1">
        <w:r w:rsidRPr="00F56990">
          <w:rPr>
            <w:rStyle w:val="af3"/>
            <w:rFonts w:ascii="Times New Roman" w:hAnsi="Times New Roman"/>
            <w:sz w:val="28"/>
            <w:szCs w:val="28"/>
          </w:rPr>
          <w:t>http://durtss.ru/</w:t>
        </w:r>
      </w:hyperlink>
      <w:r w:rsidRPr="00F56990">
        <w:rPr>
          <w:rFonts w:ascii="Times New Roman" w:hAnsi="Times New Roman" w:cs="Times New Roman"/>
          <w:sz w:val="28"/>
          <w:szCs w:val="28"/>
        </w:rPr>
        <w:t>).</w:t>
      </w:r>
    </w:p>
    <w:p w:rsidR="00E17D4D" w:rsidRPr="00F56990" w:rsidRDefault="00E17D4D" w:rsidP="00F56990">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решения возложить на постоянную комиссию Совета </w:t>
      </w:r>
      <w:r w:rsidRPr="00F56990">
        <w:rPr>
          <w:rFonts w:ascii="Times New Roman" w:hAnsi="Times New Roman" w:cs="Times New Roman"/>
          <w:sz w:val="28"/>
          <w:szCs w:val="28"/>
        </w:rPr>
        <w:t xml:space="preserve">сельского поселения </w:t>
      </w:r>
      <w:proofErr w:type="spellStart"/>
      <w:r w:rsidRPr="00F56990">
        <w:rPr>
          <w:rFonts w:ascii="Times New Roman" w:hAnsi="Times New Roman" w:cs="Times New Roman"/>
          <w:sz w:val="28"/>
          <w:szCs w:val="28"/>
        </w:rPr>
        <w:t>Дюртюлинский</w:t>
      </w:r>
      <w:proofErr w:type="spellEnd"/>
      <w:r w:rsidRPr="00F56990">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по</w:t>
      </w:r>
      <w:r w:rsidRPr="00F56990">
        <w:rPr>
          <w:rFonts w:ascii="Times New Roman" w:hAnsi="Times New Roman" w:cs="Times New Roman"/>
          <w:sz w:val="28"/>
          <w:szCs w:val="28"/>
        </w:rPr>
        <w:t xml:space="preserve"> управлению муниципальной собственностью и земельным отношениям.</w:t>
      </w:r>
    </w:p>
    <w:p w:rsidR="00E17D4D" w:rsidRPr="00F56990" w:rsidRDefault="00E17D4D" w:rsidP="005E3293">
      <w:pPr>
        <w:ind w:right="425" w:firstLine="708"/>
        <w:jc w:val="both"/>
        <w:rPr>
          <w:rFonts w:ascii="Times New Roman" w:hAnsi="Times New Roman" w:cs="Times New Roman"/>
          <w:sz w:val="28"/>
          <w:szCs w:val="28"/>
        </w:rPr>
      </w:pPr>
    </w:p>
    <w:p w:rsidR="00E17D4D" w:rsidRDefault="00E17D4D" w:rsidP="005E3293">
      <w:pPr>
        <w:ind w:right="425"/>
        <w:jc w:val="both"/>
        <w:rPr>
          <w:rFonts w:ascii="Times New Roman" w:hAnsi="Times New Roman" w:cs="Times New Roman"/>
          <w:sz w:val="28"/>
          <w:szCs w:val="28"/>
        </w:rPr>
      </w:pPr>
    </w:p>
    <w:p w:rsidR="00E17D4D" w:rsidRDefault="00E17D4D" w:rsidP="005E3293">
      <w:pPr>
        <w:ind w:right="425"/>
        <w:jc w:val="right"/>
        <w:rPr>
          <w:rFonts w:ascii="Times New Roman" w:hAnsi="Times New Roman" w:cs="Times New Roman"/>
        </w:rPr>
      </w:pPr>
    </w:p>
    <w:p w:rsidR="00E17D4D" w:rsidRDefault="00E17D4D" w:rsidP="005E3293">
      <w:pPr>
        <w:ind w:firstLine="567"/>
        <w:jc w:val="right"/>
        <w:rPr>
          <w:rFonts w:ascii="Times New Roman" w:hAnsi="Times New Roman" w:cs="Times New Roman"/>
        </w:rPr>
      </w:pPr>
    </w:p>
    <w:p w:rsidR="00E17D4D" w:rsidRDefault="00E17D4D" w:rsidP="000F68D8">
      <w:pPr>
        <w:pStyle w:val="1"/>
        <w:rPr>
          <w:sz w:val="28"/>
          <w:szCs w:val="28"/>
        </w:rPr>
      </w:pPr>
      <w:r>
        <w:rPr>
          <w:sz w:val="28"/>
          <w:szCs w:val="28"/>
        </w:rPr>
        <w:t xml:space="preserve">Глава сельского поселения                                                       </w:t>
      </w:r>
      <w:proofErr w:type="spellStart"/>
      <w:r>
        <w:rPr>
          <w:sz w:val="28"/>
          <w:szCs w:val="28"/>
        </w:rPr>
        <w:t>Л.Н.Гибатова</w:t>
      </w:r>
      <w:proofErr w:type="spellEnd"/>
    </w:p>
    <w:p w:rsidR="00E17D4D" w:rsidRDefault="00E17D4D" w:rsidP="000F68D8">
      <w:pPr>
        <w:pStyle w:val="ConsNonformat"/>
        <w:widowControl/>
        <w:ind w:right="0"/>
        <w:rPr>
          <w:rFonts w:ascii="Times New Roman" w:hAnsi="Times New Roman" w:cs="Times New Roman"/>
          <w:sz w:val="28"/>
          <w:szCs w:val="28"/>
        </w:rPr>
      </w:pPr>
    </w:p>
    <w:p w:rsidR="00E17D4D" w:rsidRDefault="00E17D4D" w:rsidP="000F68D8">
      <w:pPr>
        <w:pStyle w:val="ConsNonformat"/>
        <w:widowControl/>
        <w:ind w:right="0"/>
        <w:rPr>
          <w:rFonts w:ascii="Times New Roman" w:hAnsi="Times New Roman"/>
          <w:sz w:val="24"/>
        </w:rPr>
      </w:pPr>
    </w:p>
    <w:p w:rsidR="00E17D4D" w:rsidRDefault="00E17D4D" w:rsidP="000F68D8">
      <w:pPr>
        <w:pStyle w:val="ConsNonformat"/>
        <w:widowControl/>
        <w:ind w:right="0"/>
        <w:rPr>
          <w:rFonts w:ascii="Times New Roman" w:hAnsi="Times New Roman"/>
          <w:sz w:val="24"/>
        </w:rPr>
      </w:pPr>
    </w:p>
    <w:p w:rsidR="00E17D4D" w:rsidRDefault="00E17D4D" w:rsidP="000F68D8">
      <w:pPr>
        <w:pStyle w:val="ConsNonformat"/>
        <w:widowControl/>
        <w:ind w:right="0"/>
        <w:rPr>
          <w:rFonts w:ascii="Times New Roman" w:hAnsi="Times New Roman"/>
          <w:sz w:val="24"/>
        </w:rPr>
      </w:pPr>
    </w:p>
    <w:p w:rsidR="00E17D4D" w:rsidRDefault="00E17D4D" w:rsidP="000F68D8">
      <w:pPr>
        <w:pStyle w:val="ConsNonformat"/>
        <w:widowControl/>
        <w:ind w:right="0"/>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.Д</w:t>
      </w:r>
      <w:proofErr w:type="gramEnd"/>
      <w:r>
        <w:rPr>
          <w:rFonts w:ascii="Times New Roman" w:hAnsi="Times New Roman"/>
          <w:sz w:val="28"/>
          <w:szCs w:val="28"/>
        </w:rPr>
        <w:t>юртюли</w:t>
      </w:r>
      <w:proofErr w:type="spellEnd"/>
    </w:p>
    <w:p w:rsidR="00E17D4D" w:rsidRDefault="00175A47" w:rsidP="000F68D8">
      <w:pPr>
        <w:pStyle w:val="ConsNonformat"/>
        <w:widowControl/>
        <w:ind w:right="0"/>
        <w:rPr>
          <w:rFonts w:ascii="Times New Roman" w:hAnsi="Times New Roman"/>
          <w:sz w:val="28"/>
          <w:szCs w:val="28"/>
        </w:rPr>
      </w:pPr>
      <w:r>
        <w:rPr>
          <w:rFonts w:ascii="Times New Roman" w:hAnsi="Times New Roman"/>
          <w:sz w:val="28"/>
          <w:szCs w:val="28"/>
        </w:rPr>
        <w:t>16.11</w:t>
      </w:r>
      <w:r w:rsidR="00E17D4D">
        <w:rPr>
          <w:rFonts w:ascii="Times New Roman" w:hAnsi="Times New Roman"/>
          <w:sz w:val="28"/>
          <w:szCs w:val="28"/>
        </w:rPr>
        <w:t>.2018</w:t>
      </w:r>
    </w:p>
    <w:p w:rsidR="00E17D4D" w:rsidRDefault="00E17D4D" w:rsidP="000F68D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00175A47">
        <w:rPr>
          <w:rFonts w:ascii="Times New Roman" w:hAnsi="Times New Roman" w:cs="Times New Roman"/>
          <w:sz w:val="28"/>
          <w:szCs w:val="28"/>
        </w:rPr>
        <w:t>36/322</w:t>
      </w:r>
    </w:p>
    <w:p w:rsidR="00E17D4D" w:rsidRDefault="00E17D4D" w:rsidP="005E3293">
      <w:pPr>
        <w:ind w:firstLine="567"/>
        <w:jc w:val="right"/>
        <w:rPr>
          <w:rFonts w:ascii="Times New Roman" w:hAnsi="Times New Roman" w:cs="Times New Roman"/>
        </w:rPr>
      </w:pPr>
    </w:p>
    <w:p w:rsidR="00E17D4D" w:rsidRDefault="00E17D4D" w:rsidP="005E3293">
      <w:pPr>
        <w:ind w:firstLine="567"/>
        <w:jc w:val="right"/>
        <w:rPr>
          <w:rFonts w:ascii="Times New Roman" w:hAnsi="Times New Roman" w:cs="Times New Roman"/>
          <w:sz w:val="28"/>
          <w:szCs w:val="28"/>
        </w:rPr>
      </w:pPr>
    </w:p>
    <w:p w:rsidR="00E17D4D" w:rsidRDefault="00E17D4D" w:rsidP="005E3293">
      <w:pPr>
        <w:ind w:firstLine="567"/>
        <w:jc w:val="right"/>
        <w:rPr>
          <w:rFonts w:ascii="Times New Roman" w:hAnsi="Times New Roman" w:cs="Times New Roman"/>
          <w:sz w:val="28"/>
          <w:szCs w:val="28"/>
        </w:rPr>
      </w:pPr>
    </w:p>
    <w:p w:rsidR="00E17D4D" w:rsidRDefault="00E17D4D" w:rsidP="005E3293">
      <w:pPr>
        <w:ind w:firstLine="567"/>
        <w:jc w:val="right"/>
        <w:rPr>
          <w:rFonts w:ascii="Times New Roman" w:hAnsi="Times New Roman" w:cs="Times New Roman"/>
          <w:sz w:val="28"/>
          <w:szCs w:val="28"/>
        </w:rPr>
      </w:pPr>
    </w:p>
    <w:p w:rsidR="00E17D4D" w:rsidRDefault="00E17D4D" w:rsidP="005E3293">
      <w:pPr>
        <w:ind w:firstLine="567"/>
        <w:jc w:val="right"/>
        <w:rPr>
          <w:rFonts w:ascii="Times New Roman" w:hAnsi="Times New Roman" w:cs="Times New Roman"/>
          <w:sz w:val="28"/>
          <w:szCs w:val="28"/>
        </w:rPr>
      </w:pPr>
    </w:p>
    <w:p w:rsidR="00175A47" w:rsidRDefault="00175A47" w:rsidP="005E3293">
      <w:pPr>
        <w:ind w:firstLine="567"/>
        <w:jc w:val="right"/>
        <w:rPr>
          <w:rFonts w:ascii="Times New Roman" w:hAnsi="Times New Roman" w:cs="Times New Roman"/>
          <w:sz w:val="28"/>
          <w:szCs w:val="28"/>
        </w:rPr>
      </w:pPr>
    </w:p>
    <w:p w:rsidR="00E17D4D" w:rsidRDefault="00E17D4D" w:rsidP="005E3293">
      <w:pPr>
        <w:ind w:firstLine="567"/>
        <w:jc w:val="right"/>
        <w:rPr>
          <w:rFonts w:ascii="Times New Roman" w:hAnsi="Times New Roman" w:cs="Times New Roman"/>
          <w:sz w:val="28"/>
          <w:szCs w:val="28"/>
        </w:rPr>
      </w:pPr>
    </w:p>
    <w:p w:rsidR="00E17D4D" w:rsidRPr="002C74EE" w:rsidRDefault="00E17D4D"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E17D4D" w:rsidRDefault="00E17D4D"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Pr="00F56990">
        <w:rPr>
          <w:rFonts w:ascii="Times New Roman" w:hAnsi="Times New Roman" w:cs="Times New Roman"/>
          <w:sz w:val="28"/>
          <w:szCs w:val="28"/>
        </w:rPr>
        <w:t xml:space="preserve">сельского поселения </w:t>
      </w:r>
    </w:p>
    <w:p w:rsidR="00E17D4D" w:rsidRPr="002C74EE" w:rsidRDefault="00E17D4D" w:rsidP="005E3293">
      <w:pPr>
        <w:ind w:right="425" w:firstLine="567"/>
        <w:jc w:val="right"/>
        <w:rPr>
          <w:rFonts w:ascii="Times New Roman" w:hAnsi="Times New Roman" w:cs="Times New Roman"/>
          <w:sz w:val="28"/>
          <w:szCs w:val="28"/>
        </w:rPr>
      </w:pPr>
      <w:proofErr w:type="spellStart"/>
      <w:r w:rsidRPr="00F56990">
        <w:rPr>
          <w:rFonts w:ascii="Times New Roman" w:hAnsi="Times New Roman" w:cs="Times New Roman"/>
          <w:sz w:val="28"/>
          <w:szCs w:val="28"/>
        </w:rPr>
        <w:t>Дюртюлинский</w:t>
      </w:r>
      <w:proofErr w:type="spellEnd"/>
      <w:r w:rsidRPr="00F5699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2C74EE">
        <w:rPr>
          <w:rFonts w:ascii="Times New Roman" w:hAnsi="Times New Roman" w:cs="Times New Roman"/>
          <w:sz w:val="28"/>
          <w:szCs w:val="28"/>
        </w:rPr>
        <w:t>муниципального района</w:t>
      </w:r>
    </w:p>
    <w:p w:rsidR="00E17D4D" w:rsidRPr="002C74EE" w:rsidRDefault="00E17D4D" w:rsidP="005E3293">
      <w:pPr>
        <w:ind w:right="425" w:firstLine="567"/>
        <w:jc w:val="right"/>
        <w:rPr>
          <w:rFonts w:ascii="Times New Roman" w:hAnsi="Times New Roman" w:cs="Times New Roman"/>
          <w:sz w:val="28"/>
          <w:szCs w:val="28"/>
        </w:rPr>
      </w:pPr>
      <w:proofErr w:type="spellStart"/>
      <w:r w:rsidRPr="002C74EE">
        <w:rPr>
          <w:rFonts w:ascii="Times New Roman" w:hAnsi="Times New Roman" w:cs="Times New Roman"/>
          <w:sz w:val="28"/>
          <w:szCs w:val="28"/>
        </w:rPr>
        <w:t>Шаранский</w:t>
      </w:r>
      <w:proofErr w:type="spellEnd"/>
      <w:r w:rsidRPr="002C74EE">
        <w:rPr>
          <w:rFonts w:ascii="Times New Roman" w:hAnsi="Times New Roman" w:cs="Times New Roman"/>
          <w:sz w:val="28"/>
          <w:szCs w:val="28"/>
        </w:rPr>
        <w:t xml:space="preserve"> район Республики Башкортостан</w:t>
      </w:r>
    </w:p>
    <w:p w:rsidR="00E17D4D" w:rsidRPr="002C74EE" w:rsidRDefault="00E17D4D"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175A47">
        <w:rPr>
          <w:rFonts w:ascii="Times New Roman" w:hAnsi="Times New Roman" w:cs="Times New Roman"/>
          <w:sz w:val="28"/>
          <w:szCs w:val="28"/>
        </w:rPr>
        <w:t xml:space="preserve">16 ноября </w:t>
      </w:r>
      <w:r>
        <w:rPr>
          <w:rFonts w:ascii="Times New Roman" w:hAnsi="Times New Roman" w:cs="Times New Roman"/>
          <w:sz w:val="28"/>
          <w:szCs w:val="28"/>
        </w:rPr>
        <w:t>2018 года</w:t>
      </w:r>
      <w:r w:rsidRPr="002C74EE">
        <w:rPr>
          <w:rFonts w:ascii="Times New Roman" w:hAnsi="Times New Roman" w:cs="Times New Roman"/>
          <w:sz w:val="28"/>
          <w:szCs w:val="28"/>
        </w:rPr>
        <w:t xml:space="preserve"> №</w:t>
      </w:r>
      <w:r w:rsidR="00175A47">
        <w:rPr>
          <w:rFonts w:ascii="Times New Roman" w:hAnsi="Times New Roman" w:cs="Times New Roman"/>
          <w:sz w:val="28"/>
          <w:szCs w:val="28"/>
        </w:rPr>
        <w:t>36</w:t>
      </w:r>
      <w:bookmarkStart w:id="0" w:name="_GoBack"/>
      <w:bookmarkEnd w:id="0"/>
      <w:r w:rsidR="00175A47">
        <w:rPr>
          <w:rFonts w:ascii="Times New Roman" w:hAnsi="Times New Roman" w:cs="Times New Roman"/>
          <w:sz w:val="28"/>
          <w:szCs w:val="28"/>
        </w:rPr>
        <w:t>/322</w:t>
      </w:r>
    </w:p>
    <w:p w:rsidR="00E17D4D" w:rsidRPr="002C74EE" w:rsidRDefault="00E17D4D" w:rsidP="005E3293">
      <w:pPr>
        <w:ind w:firstLine="567"/>
        <w:jc w:val="right"/>
        <w:rPr>
          <w:rFonts w:ascii="Times New Roman" w:hAnsi="Times New Roman" w:cs="Times New Roman"/>
          <w:sz w:val="28"/>
          <w:szCs w:val="28"/>
        </w:rPr>
      </w:pPr>
    </w:p>
    <w:p w:rsidR="00E17D4D" w:rsidRDefault="00E17D4D" w:rsidP="005E3293">
      <w:pPr>
        <w:ind w:firstLine="567"/>
        <w:jc w:val="right"/>
        <w:rPr>
          <w:rFonts w:ascii="Times New Roman" w:hAnsi="Times New Roman" w:cs="Times New Roman"/>
        </w:rPr>
      </w:pPr>
    </w:p>
    <w:p w:rsidR="00E17D4D" w:rsidRPr="005032B7" w:rsidRDefault="00E17D4D"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E17D4D" w:rsidRPr="005032B7" w:rsidRDefault="00E17D4D"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E17D4D" w:rsidRDefault="00E17D4D"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proofErr w:type="spellStart"/>
      <w:r>
        <w:rPr>
          <w:rFonts w:ascii="Times New Roman" w:hAnsi="Times New Roman" w:cs="Times New Roman"/>
          <w:b/>
        </w:rPr>
        <w:t>Дюртюлинский</w:t>
      </w:r>
      <w:proofErr w:type="spellEnd"/>
      <w:r>
        <w:rPr>
          <w:rFonts w:ascii="Times New Roman" w:hAnsi="Times New Roman" w:cs="Times New Roman"/>
          <w:b/>
        </w:rPr>
        <w:t xml:space="preserve"> сельсовет </w:t>
      </w:r>
    </w:p>
    <w:p w:rsidR="00E17D4D" w:rsidRDefault="00E17D4D" w:rsidP="005E3293">
      <w:pPr>
        <w:ind w:firstLine="567"/>
        <w:jc w:val="center"/>
        <w:rPr>
          <w:rFonts w:ascii="Times New Roman" w:hAnsi="Times New Roman" w:cs="Times New Roman"/>
          <w:b/>
        </w:rPr>
      </w:pPr>
      <w:r>
        <w:rPr>
          <w:rFonts w:ascii="Times New Roman" w:hAnsi="Times New Roman" w:cs="Times New Roman"/>
          <w:b/>
        </w:rPr>
        <w:t xml:space="preserve">муниципального района </w:t>
      </w:r>
      <w:proofErr w:type="spellStart"/>
      <w:r>
        <w:rPr>
          <w:rFonts w:ascii="Times New Roman" w:hAnsi="Times New Roman" w:cs="Times New Roman"/>
          <w:b/>
        </w:rPr>
        <w:t>Шаранский</w:t>
      </w:r>
      <w:proofErr w:type="spellEnd"/>
      <w:r>
        <w:rPr>
          <w:rFonts w:ascii="Times New Roman" w:hAnsi="Times New Roman" w:cs="Times New Roman"/>
          <w:b/>
        </w:rPr>
        <w:t xml:space="preserve"> район</w:t>
      </w:r>
    </w:p>
    <w:p w:rsidR="00E17D4D" w:rsidRPr="005032B7" w:rsidRDefault="00E17D4D"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E17D4D" w:rsidRPr="005032B7" w:rsidRDefault="00E17D4D" w:rsidP="005E3293">
      <w:pPr>
        <w:ind w:firstLine="567"/>
        <w:jc w:val="center"/>
        <w:rPr>
          <w:rFonts w:ascii="Times New Roman" w:hAnsi="Times New Roman" w:cs="Times New Roman"/>
          <w:b/>
        </w:rPr>
      </w:pPr>
    </w:p>
    <w:p w:rsidR="00E17D4D" w:rsidRPr="005032B7" w:rsidRDefault="00E17D4D" w:rsidP="005E3293">
      <w:pPr>
        <w:ind w:firstLine="567"/>
        <w:jc w:val="center"/>
        <w:rPr>
          <w:rFonts w:ascii="Times New Roman" w:hAnsi="Times New Roman" w:cs="Times New Roman"/>
          <w:b/>
        </w:rPr>
      </w:pPr>
    </w:p>
    <w:p w:rsidR="00E17D4D" w:rsidRPr="005032B7" w:rsidRDefault="00E17D4D" w:rsidP="005E3293">
      <w:pPr>
        <w:ind w:firstLine="567"/>
        <w:jc w:val="center"/>
        <w:rPr>
          <w:rFonts w:ascii="Times New Roman" w:hAnsi="Times New Roman" w:cs="Times New Roman"/>
          <w:b/>
        </w:rPr>
      </w:pPr>
    </w:p>
    <w:p w:rsidR="00E17D4D" w:rsidRPr="005032B7" w:rsidRDefault="00E17D4D"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firstRow="1" w:lastRow="0" w:firstColumn="1" w:lastColumn="0" w:noHBand="0" w:noVBand="0"/>
      </w:tblPr>
      <w:tblGrid>
        <w:gridCol w:w="648"/>
        <w:gridCol w:w="648"/>
        <w:gridCol w:w="8026"/>
        <w:gridCol w:w="781"/>
      </w:tblGrid>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Общие положения…………………….…………………………………………..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E7646A">
            <w:pPr>
              <w:widowControl w:val="0"/>
              <w:suppressAutoHyphens/>
              <w:ind w:firstLine="567"/>
              <w:rPr>
                <w:rFonts w:ascii="Times New Roman" w:hAnsi="Times New Roman" w:cs="Times New Roman"/>
                <w:kern w:val="2"/>
              </w:rPr>
            </w:pPr>
            <w:r w:rsidRPr="00444D19">
              <w:rPr>
                <w:rFonts w:ascii="Times New Roman" w:hAnsi="Times New Roman" w:cs="Times New Roman"/>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444D19">
              <w:rPr>
                <w:rFonts w:ascii="Times New Roman" w:hAnsi="Times New Roman" w:cs="Times New Roman"/>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E7646A">
            <w:pPr>
              <w:widowControl w:val="0"/>
              <w:suppressAutoHyphens/>
              <w:rPr>
                <w:rFonts w:ascii="Times New Roman" w:hAnsi="Times New Roman" w:cs="Times New Roman"/>
                <w:kern w:val="2"/>
              </w:rPr>
            </w:pPr>
          </w:p>
        </w:tc>
        <w:tc>
          <w:tcPr>
            <w:tcW w:w="8674" w:type="dxa"/>
            <w:gridSpan w:val="2"/>
          </w:tcPr>
          <w:p w:rsidR="00E17D4D" w:rsidRPr="00444D19" w:rsidRDefault="00E17D4D" w:rsidP="00366751">
            <w:pPr>
              <w:widowControl w:val="0"/>
              <w:suppressAutoHyphens/>
              <w:ind w:firstLine="567"/>
              <w:jc w:val="both"/>
              <w:rPr>
                <w:rFonts w:ascii="Times New Roman" w:hAnsi="Times New Roman" w:cs="Times New Roman"/>
              </w:rPr>
            </w:pPr>
            <w:r w:rsidRPr="00444D19">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674" w:type="dxa"/>
            <w:gridSpan w:val="2"/>
          </w:tcPr>
          <w:p w:rsidR="00E17D4D" w:rsidRPr="00444D19" w:rsidRDefault="00E17D4D" w:rsidP="00366751">
            <w:pPr>
              <w:widowControl w:val="0"/>
              <w:suppressAutoHyphens/>
              <w:ind w:firstLine="567"/>
              <w:jc w:val="both"/>
              <w:rPr>
                <w:rFonts w:ascii="Times New Roman" w:hAnsi="Times New Roman" w:cs="Times New Roman"/>
              </w:rPr>
            </w:pPr>
            <w:r w:rsidRPr="00444D19">
              <w:rPr>
                <w:rFonts w:ascii="Times New Roman" w:hAnsi="Times New Roman" w:cs="Times New Roman"/>
              </w:rPr>
              <w:t xml:space="preserve">Расчетные показатели обеспеченности и интенсивности </w:t>
            </w:r>
            <w:proofErr w:type="gramStart"/>
            <w:r w:rsidRPr="00444D19">
              <w:rPr>
                <w:rFonts w:ascii="Times New Roman" w:hAnsi="Times New Roman" w:cs="Times New Roman"/>
              </w:rPr>
              <w:t>использования территорий зон объектов специального назначения</w:t>
            </w:r>
            <w:proofErr w:type="gramEnd"/>
            <w:r w:rsidRPr="00444D19">
              <w:rPr>
                <w:rFonts w:ascii="Times New Roman" w:hAnsi="Times New Roman" w:cs="Times New Roman"/>
              </w:rPr>
              <w:t>…………………………..</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Охрана объектов культурного наследия……………………………………..…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Зоны особо охраняемых природных территорий……………………….………</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rPr>
                <w:rFonts w:ascii="Times New Roman" w:hAnsi="Times New Roman" w:cs="Times New Roman"/>
                <w:kern w:val="2"/>
              </w:rPr>
            </w:pP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Охрана окружающей среды………………………………………….………….</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rPr>
                <w:rFonts w:ascii="Times New Roman" w:hAnsi="Times New Roman" w:cs="Times New Roman"/>
                <w:kern w:val="2"/>
              </w:rPr>
            </w:pP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Пожарная безопасность…………………………….……………………………</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674" w:type="dxa"/>
            <w:gridSpan w:val="2"/>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Приложения………………………………………………………………………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p>
        </w:tc>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1</w:t>
            </w:r>
          </w:p>
        </w:tc>
        <w:tc>
          <w:tcPr>
            <w:tcW w:w="8026" w:type="dxa"/>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Термины и определения…………………….……………………………</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r w:rsidR="00E17D4D" w:rsidRPr="00444D19" w:rsidTr="00366751">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p>
        </w:tc>
        <w:tc>
          <w:tcPr>
            <w:tcW w:w="648" w:type="dxa"/>
          </w:tcPr>
          <w:p w:rsidR="00E17D4D" w:rsidRPr="005032B7" w:rsidRDefault="00E17D4D" w:rsidP="00366751">
            <w:pPr>
              <w:widowControl w:val="0"/>
              <w:suppressAutoHyphens/>
              <w:ind w:firstLine="567"/>
              <w:jc w:val="center"/>
              <w:rPr>
                <w:rFonts w:ascii="Times New Roman" w:hAnsi="Times New Roman" w:cs="Times New Roman"/>
                <w:kern w:val="2"/>
              </w:rPr>
            </w:pPr>
            <w:r w:rsidRPr="005032B7">
              <w:rPr>
                <w:rFonts w:ascii="Times New Roman" w:hAnsi="Times New Roman" w:cs="Times New Roman"/>
                <w:kern w:val="2"/>
              </w:rPr>
              <w:t>2</w:t>
            </w:r>
          </w:p>
        </w:tc>
        <w:tc>
          <w:tcPr>
            <w:tcW w:w="8026" w:type="dxa"/>
          </w:tcPr>
          <w:p w:rsidR="00E17D4D" w:rsidRPr="005032B7" w:rsidRDefault="00E17D4D" w:rsidP="00366751">
            <w:pPr>
              <w:widowControl w:val="0"/>
              <w:suppressAutoHyphens/>
              <w:ind w:firstLine="567"/>
              <w:jc w:val="both"/>
              <w:rPr>
                <w:rFonts w:ascii="Times New Roman" w:hAnsi="Times New Roman" w:cs="Times New Roman"/>
                <w:kern w:val="2"/>
              </w:rPr>
            </w:pPr>
            <w:r w:rsidRPr="00444D19">
              <w:rPr>
                <w:rFonts w:ascii="Times New Roman" w:hAnsi="Times New Roman" w:cs="Times New Roman"/>
              </w:rPr>
              <w:t>Перечень законодательных и нормативных документов………………</w:t>
            </w:r>
          </w:p>
        </w:tc>
        <w:tc>
          <w:tcPr>
            <w:tcW w:w="781" w:type="dxa"/>
            <w:vAlign w:val="bottom"/>
          </w:tcPr>
          <w:p w:rsidR="00E17D4D" w:rsidRPr="005032B7" w:rsidRDefault="00E17D4D" w:rsidP="00366751">
            <w:pPr>
              <w:widowControl w:val="0"/>
              <w:suppressAutoHyphens/>
              <w:ind w:firstLine="567"/>
              <w:jc w:val="center"/>
              <w:rPr>
                <w:rFonts w:ascii="Times New Roman" w:hAnsi="Times New Roman" w:cs="Times New Roman"/>
                <w:kern w:val="2"/>
              </w:rPr>
            </w:pPr>
          </w:p>
        </w:tc>
      </w:tr>
    </w:tbl>
    <w:p w:rsidR="00E17D4D" w:rsidRPr="005032B7" w:rsidRDefault="00E17D4D" w:rsidP="005E3293">
      <w:pPr>
        <w:ind w:firstLine="567"/>
        <w:rPr>
          <w:rFonts w:ascii="Times New Roman" w:hAnsi="Times New Roman" w:cs="Times New Roman"/>
        </w:rPr>
      </w:pPr>
    </w:p>
    <w:p w:rsidR="00E17D4D" w:rsidRDefault="00E17D4D" w:rsidP="005E3293">
      <w:pPr>
        <w:ind w:firstLine="567"/>
        <w:rPr>
          <w:rFonts w:ascii="Times New Roman" w:hAnsi="Times New Roman" w:cs="Times New Roman"/>
        </w:rPr>
      </w:pPr>
      <w:r w:rsidRPr="005032B7">
        <w:rPr>
          <w:rFonts w:ascii="Times New Roman" w:hAnsi="Times New Roman" w:cs="Times New Roman"/>
        </w:rPr>
        <w:br w:type="page"/>
      </w:r>
    </w:p>
    <w:p w:rsidR="00E17D4D" w:rsidRPr="005032B7" w:rsidRDefault="00E17D4D" w:rsidP="005E3293">
      <w:pPr>
        <w:ind w:firstLine="567"/>
        <w:rPr>
          <w:rFonts w:ascii="Times New Roman" w:hAnsi="Times New Roman" w:cs="Times New Roman"/>
        </w:rPr>
      </w:pPr>
    </w:p>
    <w:p w:rsidR="00E17D4D" w:rsidRDefault="00E17D4D"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E17D4D" w:rsidRPr="005032B7" w:rsidRDefault="00E17D4D" w:rsidP="005E3293">
      <w:pPr>
        <w:ind w:left="-142" w:firstLine="567"/>
        <w:jc w:val="both"/>
        <w:rPr>
          <w:rFonts w:ascii="Times New Roman" w:hAnsi="Times New Roman" w:cs="Times New Roman"/>
          <w:b/>
        </w:rPr>
      </w:pPr>
    </w:p>
    <w:p w:rsidR="00E17D4D" w:rsidRPr="005032B7" w:rsidRDefault="00E17D4D"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E17D4D" w:rsidRPr="005032B7" w:rsidRDefault="00E17D4D" w:rsidP="005E3293">
      <w:pPr>
        <w:ind w:left="-142"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E17D4D" w:rsidRPr="005032B7" w:rsidRDefault="00E17D4D" w:rsidP="005E3293">
      <w:pPr>
        <w:ind w:left="-142" w:firstLine="567"/>
        <w:jc w:val="both"/>
        <w:rPr>
          <w:rFonts w:ascii="Times New Roman" w:hAnsi="Times New Roman" w:cs="Times New Roman"/>
        </w:rPr>
      </w:pPr>
      <w:proofErr w:type="gramStart"/>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E17D4D" w:rsidRPr="005032B7" w:rsidRDefault="00E17D4D" w:rsidP="005E3293">
      <w:pPr>
        <w:ind w:left="-142"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E17D4D" w:rsidRPr="005032B7" w:rsidRDefault="00E17D4D"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17D4D" w:rsidRDefault="00E17D4D" w:rsidP="005E3293">
      <w:pPr>
        <w:ind w:left="-142" w:firstLine="567"/>
        <w:jc w:val="both"/>
        <w:rPr>
          <w:rFonts w:ascii="Times New Roman" w:hAnsi="Times New Roman" w:cs="Times New Roman"/>
          <w:b/>
        </w:rPr>
      </w:pPr>
    </w:p>
    <w:p w:rsidR="00E17D4D" w:rsidRPr="005032B7" w:rsidRDefault="00E17D4D"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E17D4D" w:rsidRPr="005032B7" w:rsidRDefault="00E17D4D"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E17D4D" w:rsidRPr="005032B7" w:rsidRDefault="00E17D4D"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E17D4D" w:rsidRPr="00444D19" w:rsidTr="00366751">
        <w:tc>
          <w:tcPr>
            <w:tcW w:w="5508" w:type="dxa"/>
            <w:vMerge w:val="restart"/>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Классификация населенных пунктов по численности населения, тыс. чел.</w:t>
            </w:r>
          </w:p>
        </w:tc>
      </w:tr>
      <w:tr w:rsidR="00E17D4D" w:rsidRPr="00444D19" w:rsidTr="00366751">
        <w:tc>
          <w:tcPr>
            <w:tcW w:w="5508"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малые</w:t>
            </w:r>
          </w:p>
        </w:tc>
      </w:tr>
      <w:tr w:rsidR="00E17D4D" w:rsidRPr="00444D19" w:rsidTr="00366751">
        <w:tc>
          <w:tcPr>
            <w:tcW w:w="10320" w:type="dxa"/>
            <w:gridSpan w:val="4"/>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СЕЛЬСКИЕ НАСЕЛЕННЫЕ ПУНКТЫ</w:t>
            </w:r>
          </w:p>
        </w:tc>
      </w:tr>
      <w:tr w:rsidR="00E17D4D" w:rsidRPr="00444D19" w:rsidTr="00366751">
        <w:tc>
          <w:tcPr>
            <w:tcW w:w="5508"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до 1</w:t>
            </w:r>
          </w:p>
        </w:tc>
      </w:tr>
      <w:tr w:rsidR="00E17D4D" w:rsidRPr="00444D19" w:rsidTr="00366751">
        <w:tc>
          <w:tcPr>
            <w:tcW w:w="5508"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0,05-0,2</w:t>
            </w:r>
          </w:p>
        </w:tc>
      </w:tr>
      <w:tr w:rsidR="00E17D4D" w:rsidRPr="00444D19" w:rsidTr="00366751">
        <w:tc>
          <w:tcPr>
            <w:tcW w:w="5508"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до 0,05</w:t>
            </w:r>
          </w:p>
        </w:tc>
      </w:tr>
    </w:tbl>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17D4D" w:rsidRPr="005032B7" w:rsidRDefault="00E17D4D" w:rsidP="005E3293">
      <w:pPr>
        <w:pStyle w:val="Default"/>
        <w:ind w:left="-142" w:firstLine="567"/>
        <w:jc w:val="both"/>
        <w:rPr>
          <w:rFonts w:ascii="Times New Roman" w:hAnsi="Times New Roman" w:cs="Times New Roman"/>
        </w:rPr>
      </w:pP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54"/>
        <w:gridCol w:w="2054"/>
        <w:gridCol w:w="2054"/>
        <w:gridCol w:w="2054"/>
      </w:tblGrid>
      <w:tr w:rsidR="00E17D4D" w:rsidRPr="00444D19" w:rsidTr="00366751">
        <w:trPr>
          <w:trHeight w:val="863"/>
        </w:trPr>
        <w:tc>
          <w:tcPr>
            <w:tcW w:w="1004"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Наименование минимальной обеспеченности </w:t>
            </w:r>
          </w:p>
        </w:tc>
        <w:tc>
          <w:tcPr>
            <w:tcW w:w="1998"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Отчет по годам </w:t>
            </w:r>
          </w:p>
        </w:tc>
        <w:tc>
          <w:tcPr>
            <w:tcW w:w="1998"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Расчетные периоды по годам </w:t>
            </w:r>
          </w:p>
        </w:tc>
      </w:tr>
      <w:tr w:rsidR="00E17D4D" w:rsidRPr="00444D19" w:rsidTr="00366751">
        <w:trPr>
          <w:trHeight w:val="220"/>
        </w:trPr>
        <w:tc>
          <w:tcPr>
            <w:tcW w:w="1004" w:type="pct"/>
            <w:vMerge/>
          </w:tcPr>
          <w:p w:rsidR="00E17D4D" w:rsidRPr="00444D19" w:rsidRDefault="00E17D4D" w:rsidP="00366751">
            <w:pPr>
              <w:pStyle w:val="Default"/>
              <w:ind w:left="-142" w:firstLine="567"/>
              <w:jc w:val="both"/>
              <w:rPr>
                <w:rFonts w:ascii="Times New Roman" w:hAnsi="Times New Roman" w:cs="Times New Roman"/>
              </w:rPr>
            </w:pP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2001</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2006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2010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2020 </w:t>
            </w:r>
          </w:p>
        </w:tc>
      </w:tr>
      <w:tr w:rsidR="00E17D4D" w:rsidRPr="00444D19" w:rsidTr="00366751">
        <w:trPr>
          <w:trHeight w:val="758"/>
        </w:trPr>
        <w:tc>
          <w:tcPr>
            <w:tcW w:w="100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Минимальная обеспеченность общей площадью </w:t>
            </w:r>
            <w:r w:rsidRPr="00444D19">
              <w:rPr>
                <w:rFonts w:ascii="Times New Roman" w:hAnsi="Times New Roman" w:cs="Times New Roman"/>
              </w:rPr>
              <w:lastRenderedPageBreak/>
              <w:t xml:space="preserve">жилых помещений,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в том числе: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 xml:space="preserve">18,0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19,2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20,2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24,1 </w:t>
            </w:r>
          </w:p>
        </w:tc>
      </w:tr>
      <w:tr w:rsidR="00E17D4D" w:rsidRPr="00444D19" w:rsidTr="00366751">
        <w:trPr>
          <w:trHeight w:val="220"/>
        </w:trPr>
        <w:tc>
          <w:tcPr>
            <w:tcW w:w="100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 xml:space="preserve">в городской местности,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17,5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19,0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19,7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23,2 </w:t>
            </w:r>
          </w:p>
        </w:tc>
      </w:tr>
      <w:tr w:rsidR="00E17D4D" w:rsidRPr="00444D19" w:rsidTr="00366751">
        <w:trPr>
          <w:trHeight w:val="489"/>
        </w:trPr>
        <w:tc>
          <w:tcPr>
            <w:tcW w:w="100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из них государственное и муниципальное жилье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18,0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18</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w:t>
            </w:r>
          </w:p>
        </w:tc>
      </w:tr>
      <w:tr w:rsidR="00E17D4D" w:rsidRPr="00444D19" w:rsidTr="00366751">
        <w:trPr>
          <w:trHeight w:val="220"/>
        </w:trPr>
        <w:tc>
          <w:tcPr>
            <w:tcW w:w="100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в сельской местности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18,9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19,5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21,1 </w:t>
            </w:r>
          </w:p>
        </w:tc>
        <w:tc>
          <w:tcPr>
            <w:tcW w:w="9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25,6 </w:t>
            </w:r>
          </w:p>
        </w:tc>
      </w:tr>
    </w:tbl>
    <w:p w:rsidR="00E17D4D" w:rsidRPr="000F6AB2" w:rsidRDefault="00E17D4D"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E17D4D" w:rsidRPr="000F6AB2" w:rsidRDefault="00E17D4D"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17D4D" w:rsidRPr="000F6AB2" w:rsidRDefault="00E17D4D"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E17D4D" w:rsidRPr="000F6AB2" w:rsidRDefault="00E17D4D"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E17D4D" w:rsidRPr="005032B7" w:rsidRDefault="00E17D4D"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E17D4D" w:rsidRPr="005032B7" w:rsidRDefault="00E17D4D"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E17D4D" w:rsidRPr="005032B7" w:rsidRDefault="00E17D4D"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r w:rsidRPr="005032B7">
        <w:rPr>
          <w:b/>
          <w:spacing w:val="-6"/>
        </w:rPr>
        <w:t>25 га;</w:t>
      </w:r>
    </w:p>
    <w:p w:rsidR="00E17D4D" w:rsidRPr="005032B7" w:rsidRDefault="00E17D4D" w:rsidP="005E3293">
      <w:pPr>
        <w:pStyle w:val="2"/>
        <w:numPr>
          <w:ilvl w:val="0"/>
          <w:numId w:val="0"/>
        </w:numPr>
        <w:ind w:left="-142" w:firstLine="567"/>
        <w:jc w:val="both"/>
        <w:rPr>
          <w:b/>
          <w:spacing w:val="-8"/>
        </w:rPr>
      </w:pPr>
      <w:r>
        <w:t xml:space="preserve">- </w:t>
      </w:r>
      <w:r w:rsidRPr="005032B7">
        <w:t xml:space="preserve">зоны застройки объектами индивидуального жилищного </w:t>
      </w:r>
      <w:proofErr w:type="spellStart"/>
      <w:r w:rsidRPr="005032B7">
        <w:t>строительства</w:t>
      </w:r>
      <w:r w:rsidRPr="005032B7">
        <w:rPr>
          <w:spacing w:val="-8"/>
        </w:rPr>
        <w:t>с</w:t>
      </w:r>
      <w:proofErr w:type="spellEnd"/>
      <w:r w:rsidRPr="005032B7">
        <w:rPr>
          <w:spacing w:val="-8"/>
        </w:rPr>
        <w:t xml:space="preserve"> земельным участком (от 600 до 1200 м</w:t>
      </w:r>
      <w:proofErr w:type="gramStart"/>
      <w:r w:rsidRPr="005032B7">
        <w:rPr>
          <w:spacing w:val="-8"/>
        </w:rPr>
        <w:t>2</w:t>
      </w:r>
      <w:proofErr w:type="gramEnd"/>
      <w:r w:rsidRPr="005032B7">
        <w:rPr>
          <w:spacing w:val="-8"/>
        </w:rPr>
        <w:t xml:space="preserve">) – </w:t>
      </w:r>
      <w:r w:rsidRPr="005032B7">
        <w:rPr>
          <w:b/>
          <w:spacing w:val="-8"/>
        </w:rPr>
        <w:t>50 га;</w:t>
      </w:r>
    </w:p>
    <w:p w:rsidR="00E17D4D" w:rsidRPr="005032B7" w:rsidRDefault="00E17D4D" w:rsidP="005E3293">
      <w:pPr>
        <w:pStyle w:val="2"/>
        <w:numPr>
          <w:ilvl w:val="0"/>
          <w:numId w:val="0"/>
        </w:numPr>
        <w:ind w:left="-142" w:firstLine="567"/>
        <w:jc w:val="both"/>
        <w:rPr>
          <w:b/>
          <w:spacing w:val="-8"/>
        </w:rPr>
      </w:pPr>
      <w:r>
        <w:t xml:space="preserve">- </w:t>
      </w:r>
      <w:r w:rsidRPr="005032B7">
        <w:t xml:space="preserve">зоны застройки объектами индивидуального жилищного </w:t>
      </w:r>
      <w:proofErr w:type="spellStart"/>
      <w:r w:rsidRPr="005032B7">
        <w:t>строительства</w:t>
      </w:r>
      <w:r w:rsidRPr="005032B7">
        <w:rPr>
          <w:spacing w:val="-8"/>
        </w:rPr>
        <w:t>с</w:t>
      </w:r>
      <w:proofErr w:type="spellEnd"/>
      <w:r w:rsidRPr="005032B7">
        <w:rPr>
          <w:spacing w:val="-8"/>
        </w:rPr>
        <w:t xml:space="preserve"> земельным участком </w:t>
      </w:r>
      <w:proofErr w:type="gramStart"/>
      <w:r w:rsidRPr="005032B7">
        <w:rPr>
          <w:spacing w:val="-8"/>
        </w:rPr>
        <w:t xml:space="preserve">( </w:t>
      </w:r>
      <w:proofErr w:type="gramEnd"/>
      <w:r w:rsidRPr="005032B7">
        <w:rPr>
          <w:spacing w:val="-8"/>
        </w:rPr>
        <w:t xml:space="preserve">от 1200 м2 и более) – </w:t>
      </w:r>
      <w:r w:rsidRPr="005032B7">
        <w:rPr>
          <w:b/>
          <w:spacing w:val="-8"/>
        </w:rPr>
        <w:t xml:space="preserve">70 га. </w:t>
      </w:r>
    </w:p>
    <w:p w:rsidR="00E17D4D" w:rsidRDefault="00E17D4D"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E17D4D" w:rsidRPr="000F6AB2" w:rsidRDefault="00E17D4D" w:rsidP="005E3293">
      <w:pPr>
        <w:ind w:left="-142" w:firstLine="567"/>
        <w:jc w:val="both"/>
        <w:rPr>
          <w:lang w:eastAsia="ar-SA"/>
        </w:rPr>
      </w:pPr>
    </w:p>
    <w:p w:rsidR="00E17D4D" w:rsidRPr="005032B7" w:rsidRDefault="00E17D4D"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98"/>
        <w:gridCol w:w="3012"/>
        <w:gridCol w:w="3070"/>
      </w:tblGrid>
      <w:tr w:rsidR="00E17D4D" w:rsidRPr="00444D19" w:rsidTr="00366751">
        <w:trPr>
          <w:trHeight w:val="674"/>
        </w:trPr>
        <w:tc>
          <w:tcPr>
            <w:tcW w:w="20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Площадь земельного участка, м</w:t>
            </w:r>
            <w:proofErr w:type="gramStart"/>
            <w:r w:rsidRPr="00444D19">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Показатель, </w:t>
            </w:r>
            <w:proofErr w:type="gramStart"/>
            <w:r w:rsidRPr="00444D19">
              <w:rPr>
                <w:rFonts w:ascii="Times New Roman" w:hAnsi="Times New Roman" w:cs="Times New Roman"/>
              </w:rPr>
              <w:t>га</w:t>
            </w:r>
            <w:proofErr w:type="gramEnd"/>
          </w:p>
        </w:tc>
      </w:tr>
      <w:tr w:rsidR="00E17D4D" w:rsidRPr="00444D19" w:rsidTr="00366751">
        <w:trPr>
          <w:trHeight w:hRule="exact" w:val="301"/>
        </w:trPr>
        <w:tc>
          <w:tcPr>
            <w:tcW w:w="2042" w:type="pct"/>
            <w:vMerge w:val="restart"/>
            <w:tcBorders>
              <w:top w:val="single" w:sz="4" w:space="0" w:color="000000"/>
              <w:lef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0,25-0,27</w:t>
            </w:r>
          </w:p>
        </w:tc>
      </w:tr>
      <w:tr w:rsidR="00E17D4D" w:rsidRPr="00444D19" w:rsidTr="00366751">
        <w:trPr>
          <w:trHeight w:hRule="exact" w:val="301"/>
        </w:trPr>
        <w:tc>
          <w:tcPr>
            <w:tcW w:w="2042" w:type="pct"/>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0,21-0,23</w:t>
            </w:r>
          </w:p>
        </w:tc>
      </w:tr>
      <w:tr w:rsidR="00E17D4D" w:rsidRPr="00444D19" w:rsidTr="00366751">
        <w:trPr>
          <w:trHeight w:hRule="exact" w:val="301"/>
        </w:trPr>
        <w:tc>
          <w:tcPr>
            <w:tcW w:w="2042" w:type="pct"/>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0,17-0,20</w:t>
            </w:r>
          </w:p>
        </w:tc>
      </w:tr>
      <w:tr w:rsidR="00E17D4D" w:rsidRPr="00444D19" w:rsidTr="00366751">
        <w:trPr>
          <w:trHeight w:hRule="exact" w:val="301"/>
        </w:trPr>
        <w:tc>
          <w:tcPr>
            <w:tcW w:w="2042" w:type="pct"/>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0,15-0,17</w:t>
            </w:r>
          </w:p>
        </w:tc>
      </w:tr>
      <w:tr w:rsidR="00E17D4D" w:rsidRPr="00444D19" w:rsidTr="00366751">
        <w:trPr>
          <w:trHeight w:hRule="exact" w:val="301"/>
        </w:trPr>
        <w:tc>
          <w:tcPr>
            <w:tcW w:w="2042" w:type="pct"/>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0,15-0,17</w:t>
            </w:r>
          </w:p>
        </w:tc>
      </w:tr>
      <w:tr w:rsidR="00E17D4D" w:rsidRPr="00444D19" w:rsidTr="00366751">
        <w:trPr>
          <w:trHeight w:hRule="exact" w:val="301"/>
        </w:trPr>
        <w:tc>
          <w:tcPr>
            <w:tcW w:w="2042" w:type="pct"/>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0,12-0,15</w:t>
            </w:r>
          </w:p>
        </w:tc>
      </w:tr>
      <w:tr w:rsidR="00E17D4D" w:rsidRPr="00444D19" w:rsidTr="00366751">
        <w:trPr>
          <w:trHeight w:hRule="exact" w:val="301"/>
        </w:trPr>
        <w:tc>
          <w:tcPr>
            <w:tcW w:w="2042" w:type="pct"/>
            <w:vMerge/>
            <w:tcBorders>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0,08-0,12</w:t>
            </w:r>
          </w:p>
        </w:tc>
      </w:tr>
      <w:tr w:rsidR="00E17D4D" w:rsidRPr="00444D19" w:rsidTr="00366751">
        <w:trPr>
          <w:trHeight w:hRule="exact" w:val="301"/>
        </w:trPr>
        <w:tc>
          <w:tcPr>
            <w:tcW w:w="2042"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0,04-0,06</w:t>
            </w:r>
          </w:p>
        </w:tc>
      </w:tr>
      <w:tr w:rsidR="00E17D4D" w:rsidRPr="00444D19" w:rsidTr="00366751">
        <w:trPr>
          <w:trHeight w:hRule="exact" w:val="301"/>
        </w:trPr>
        <w:tc>
          <w:tcPr>
            <w:tcW w:w="2042" w:type="pct"/>
            <w:vMerge/>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0,03-0,04</w:t>
            </w:r>
          </w:p>
        </w:tc>
      </w:tr>
      <w:tr w:rsidR="00E17D4D" w:rsidRPr="00444D19" w:rsidTr="00366751">
        <w:trPr>
          <w:trHeight w:hRule="exact" w:val="571"/>
        </w:trPr>
        <w:tc>
          <w:tcPr>
            <w:tcW w:w="2042"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0,02-0,03</w:t>
            </w:r>
          </w:p>
        </w:tc>
      </w:tr>
    </w:tbl>
    <w:p w:rsidR="00E17D4D" w:rsidRDefault="00E17D4D" w:rsidP="005E3293">
      <w:pPr>
        <w:pStyle w:val="a4"/>
        <w:spacing w:after="0"/>
        <w:ind w:left="-142" w:firstLine="567"/>
        <w:jc w:val="both"/>
        <w:rPr>
          <w:u w:val="single"/>
        </w:rPr>
      </w:pPr>
    </w:p>
    <w:p w:rsidR="00E17D4D" w:rsidRDefault="00E17D4D"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E17D4D" w:rsidRDefault="00E17D4D" w:rsidP="005E3293">
      <w:pPr>
        <w:pStyle w:val="a4"/>
        <w:spacing w:after="0"/>
        <w:ind w:left="-142" w:firstLine="567"/>
        <w:jc w:val="both"/>
      </w:pPr>
    </w:p>
    <w:p w:rsidR="00E17D4D" w:rsidRPr="005032B7" w:rsidRDefault="00E17D4D" w:rsidP="005E3293">
      <w:pPr>
        <w:pStyle w:val="a4"/>
        <w:spacing w:after="0"/>
        <w:ind w:left="-142" w:firstLine="567"/>
        <w:jc w:val="both"/>
      </w:pPr>
    </w:p>
    <w:p w:rsidR="00E17D4D" w:rsidRPr="005032B7" w:rsidRDefault="00E17D4D"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E17D4D" w:rsidRDefault="00E17D4D" w:rsidP="005E3293">
      <w:pPr>
        <w:ind w:left="-142" w:firstLine="567"/>
        <w:jc w:val="both"/>
        <w:rPr>
          <w:rFonts w:ascii="Times New Roman" w:hAnsi="Times New Roman" w:cs="Times New Roman"/>
          <w:lang w:eastAsia="ar-SA"/>
        </w:rPr>
      </w:pPr>
    </w:p>
    <w:p w:rsidR="00E17D4D" w:rsidRPr="005032B7" w:rsidRDefault="00E17D4D"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firstRow="0" w:lastRow="0" w:firstColumn="0" w:lastColumn="0" w:noHBand="0" w:noVBand="0"/>
      </w:tblPr>
      <w:tblGrid>
        <w:gridCol w:w="5500"/>
        <w:gridCol w:w="2410"/>
        <w:gridCol w:w="1842"/>
      </w:tblGrid>
      <w:tr w:rsidR="00E17D4D" w:rsidRPr="00444D19" w:rsidTr="003667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w:t>
            </w:r>
            <w:proofErr w:type="gramStart"/>
            <w:r w:rsidRPr="00444D19">
              <w:rPr>
                <w:rFonts w:ascii="Times New Roman" w:hAnsi="Times New Roman" w:cs="Times New Roman"/>
              </w:rPr>
              <w:t>га</w:t>
            </w:r>
            <w:proofErr w:type="gramEnd"/>
          </w:p>
        </w:tc>
      </w:tr>
      <w:tr w:rsidR="00E17D4D" w:rsidRPr="00444D19" w:rsidTr="00366751">
        <w:trPr>
          <w:cantSplit/>
        </w:trPr>
        <w:tc>
          <w:tcPr>
            <w:tcW w:w="5500"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максимальные</w:t>
            </w:r>
          </w:p>
        </w:tc>
      </w:tr>
      <w:tr w:rsidR="00E17D4D" w:rsidRPr="00444D19" w:rsidTr="00366751">
        <w:tc>
          <w:tcPr>
            <w:tcW w:w="550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0,15</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0,5</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0,30</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0,30</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0,2</w:t>
            </w:r>
          </w:p>
        </w:tc>
      </w:tr>
      <w:tr w:rsidR="00E17D4D" w:rsidRPr="00444D19" w:rsidTr="00366751">
        <w:tc>
          <w:tcPr>
            <w:tcW w:w="55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w:t>
            </w:r>
          </w:p>
        </w:tc>
      </w:tr>
    </w:tbl>
    <w:p w:rsidR="00E17D4D" w:rsidRPr="005032B7" w:rsidRDefault="00E17D4D"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E17D4D" w:rsidRDefault="00E17D4D"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E17D4D" w:rsidRPr="005032B7" w:rsidRDefault="00E17D4D"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E17D4D" w:rsidRPr="005032B7" w:rsidRDefault="00E17D4D"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E17D4D" w:rsidRPr="00444D19" w:rsidTr="00366751">
        <w:tc>
          <w:tcPr>
            <w:tcW w:w="5070"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Типы застройки</w:t>
            </w:r>
          </w:p>
        </w:tc>
        <w:tc>
          <w:tcPr>
            <w:tcW w:w="3402" w:type="dxa"/>
            <w:gridSpan w:val="2"/>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Коэффициент плотности застройки</w:t>
            </w:r>
          </w:p>
        </w:tc>
        <w:tc>
          <w:tcPr>
            <w:tcW w:w="1842" w:type="dxa"/>
            <w:vMerge w:val="restar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Коэффициент застройки</w:t>
            </w:r>
          </w:p>
        </w:tc>
      </w:tr>
      <w:tr w:rsidR="00E17D4D" w:rsidRPr="00444D19" w:rsidTr="00366751">
        <w:tc>
          <w:tcPr>
            <w:tcW w:w="5070" w:type="dxa"/>
            <w:vMerge/>
          </w:tcPr>
          <w:p w:rsidR="00E17D4D" w:rsidRPr="00444D19" w:rsidRDefault="00E17D4D" w:rsidP="00366751">
            <w:pPr>
              <w:ind w:left="-142" w:firstLine="567"/>
              <w:jc w:val="both"/>
              <w:rPr>
                <w:rFonts w:ascii="Times New Roman" w:hAnsi="Times New Roman" w:cs="Times New Roman"/>
              </w:rPr>
            </w:pPr>
          </w:p>
        </w:tc>
        <w:tc>
          <w:tcPr>
            <w:tcW w:w="1701"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«брутто»</w:t>
            </w:r>
          </w:p>
        </w:tc>
        <w:tc>
          <w:tcPr>
            <w:tcW w:w="1701"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«нетто»</w:t>
            </w:r>
          </w:p>
        </w:tc>
        <w:tc>
          <w:tcPr>
            <w:tcW w:w="1842" w:type="dxa"/>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5070" w:type="dxa"/>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 xml:space="preserve">многоквартирная </w:t>
            </w:r>
            <w:proofErr w:type="spellStart"/>
            <w:r w:rsidRPr="00444D19">
              <w:rPr>
                <w:rFonts w:ascii="Times New Roman" w:hAnsi="Times New Roman" w:cs="Times New Roman"/>
              </w:rPr>
              <w:t>среднеэтажная</w:t>
            </w:r>
            <w:proofErr w:type="spellEnd"/>
            <w:r w:rsidRPr="00444D19">
              <w:rPr>
                <w:rFonts w:ascii="Times New Roman" w:hAnsi="Times New Roman" w:cs="Times New Roman"/>
              </w:rPr>
              <w:t xml:space="preserve"> застройка (4-5 этажей)</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0,70</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0,90</w:t>
            </w:r>
          </w:p>
        </w:tc>
        <w:tc>
          <w:tcPr>
            <w:tcW w:w="184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0,25</w:t>
            </w:r>
          </w:p>
        </w:tc>
      </w:tr>
      <w:tr w:rsidR="00E17D4D" w:rsidRPr="00444D19" w:rsidTr="00366751">
        <w:tc>
          <w:tcPr>
            <w:tcW w:w="5070" w:type="dxa"/>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малоэтажная застройка (1-3 этажа)</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0,45</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0,50</w:t>
            </w:r>
          </w:p>
        </w:tc>
        <w:tc>
          <w:tcPr>
            <w:tcW w:w="184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0,25</w:t>
            </w:r>
          </w:p>
        </w:tc>
      </w:tr>
      <w:tr w:rsidR="00E17D4D" w:rsidRPr="00444D19" w:rsidTr="00366751">
        <w:tc>
          <w:tcPr>
            <w:tcW w:w="5070" w:type="dxa"/>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малоэтажная блокированная застройка (1-3 этажа)</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0,60</w:t>
            </w:r>
          </w:p>
        </w:tc>
        <w:tc>
          <w:tcPr>
            <w:tcW w:w="1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0,80</w:t>
            </w:r>
          </w:p>
        </w:tc>
        <w:tc>
          <w:tcPr>
            <w:tcW w:w="184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0,30</w:t>
            </w:r>
          </w:p>
        </w:tc>
      </w:tr>
      <w:tr w:rsidR="00E17D4D" w:rsidRPr="00444D19" w:rsidTr="00366751">
        <w:tc>
          <w:tcPr>
            <w:tcW w:w="5070" w:type="dxa"/>
            <w:tcBorders>
              <w:bottom w:val="nil"/>
            </w:tcBorders>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E17D4D" w:rsidRPr="00444D19" w:rsidRDefault="00E17D4D" w:rsidP="00366751">
            <w:pPr>
              <w:ind w:left="-142" w:firstLine="567"/>
              <w:jc w:val="both"/>
              <w:rPr>
                <w:rFonts w:ascii="Times New Roman" w:hAnsi="Times New Roman" w:cs="Times New Roman"/>
              </w:rPr>
            </w:pPr>
          </w:p>
          <w:p w:rsidR="00E17D4D" w:rsidRPr="00444D19" w:rsidRDefault="00E17D4D" w:rsidP="00366751">
            <w:pPr>
              <w:ind w:left="-142" w:firstLine="567"/>
              <w:jc w:val="both"/>
              <w:rPr>
                <w:rFonts w:ascii="Times New Roman" w:hAnsi="Times New Roman" w:cs="Times New Roman"/>
              </w:rPr>
            </w:pPr>
          </w:p>
        </w:tc>
        <w:tc>
          <w:tcPr>
            <w:tcW w:w="1701" w:type="dxa"/>
            <w:tcBorders>
              <w:bottom w:val="nil"/>
            </w:tcBorders>
            <w:vAlign w:val="center"/>
          </w:tcPr>
          <w:p w:rsidR="00E17D4D" w:rsidRPr="00444D19" w:rsidRDefault="00E17D4D" w:rsidP="00366751">
            <w:pPr>
              <w:ind w:left="-142" w:firstLine="567"/>
              <w:jc w:val="both"/>
              <w:rPr>
                <w:rFonts w:ascii="Times New Roman" w:hAnsi="Times New Roman" w:cs="Times New Roman"/>
              </w:rPr>
            </w:pPr>
          </w:p>
        </w:tc>
        <w:tc>
          <w:tcPr>
            <w:tcW w:w="1842" w:type="dxa"/>
            <w:vAlign w:val="center"/>
          </w:tcPr>
          <w:p w:rsidR="00E17D4D" w:rsidRPr="00444D19" w:rsidRDefault="00E17D4D" w:rsidP="00366751">
            <w:pPr>
              <w:ind w:left="-142" w:firstLine="567"/>
              <w:jc w:val="both"/>
              <w:rPr>
                <w:rFonts w:ascii="Times New Roman" w:hAnsi="Times New Roman" w:cs="Times New Roman"/>
              </w:rPr>
            </w:pPr>
          </w:p>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5070" w:type="dxa"/>
            <w:tcBorders>
              <w:top w:val="nil"/>
              <w:bottom w:val="nil"/>
            </w:tcBorders>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400-600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tc>
        <w:tc>
          <w:tcPr>
            <w:tcW w:w="1701" w:type="dxa"/>
            <w:tcBorders>
              <w:top w:val="nil"/>
              <w:bottom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0,10</w:t>
            </w:r>
          </w:p>
        </w:tc>
        <w:tc>
          <w:tcPr>
            <w:tcW w:w="1701" w:type="dxa"/>
            <w:tcBorders>
              <w:top w:val="nil"/>
              <w:bottom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0,15</w:t>
            </w:r>
          </w:p>
        </w:tc>
        <w:tc>
          <w:tcPr>
            <w:tcW w:w="184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0,20</w:t>
            </w:r>
          </w:p>
        </w:tc>
      </w:tr>
      <w:tr w:rsidR="00E17D4D" w:rsidRPr="00444D19" w:rsidTr="00366751">
        <w:tc>
          <w:tcPr>
            <w:tcW w:w="5070" w:type="dxa"/>
            <w:tcBorders>
              <w:top w:val="nil"/>
              <w:bottom w:val="nil"/>
            </w:tcBorders>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600-1500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tc>
        <w:tc>
          <w:tcPr>
            <w:tcW w:w="1701" w:type="dxa"/>
            <w:tcBorders>
              <w:top w:val="nil"/>
              <w:bottom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0,05</w:t>
            </w:r>
          </w:p>
        </w:tc>
        <w:tc>
          <w:tcPr>
            <w:tcW w:w="1701" w:type="dxa"/>
            <w:tcBorders>
              <w:top w:val="nil"/>
              <w:bottom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0,08</w:t>
            </w:r>
          </w:p>
        </w:tc>
        <w:tc>
          <w:tcPr>
            <w:tcW w:w="184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0,20</w:t>
            </w:r>
          </w:p>
        </w:tc>
      </w:tr>
      <w:tr w:rsidR="00E17D4D" w:rsidRPr="00444D19" w:rsidTr="00366751">
        <w:tc>
          <w:tcPr>
            <w:tcW w:w="5070" w:type="dxa"/>
            <w:tcBorders>
              <w:top w:val="nil"/>
            </w:tcBorders>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более 1500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tc>
        <w:tc>
          <w:tcPr>
            <w:tcW w:w="1701" w:type="dxa"/>
            <w:tcBorders>
              <w:top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0,04</w:t>
            </w:r>
          </w:p>
        </w:tc>
        <w:tc>
          <w:tcPr>
            <w:tcW w:w="1701" w:type="dxa"/>
            <w:tcBorders>
              <w:top w:val="nil"/>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0,06</w:t>
            </w:r>
          </w:p>
        </w:tc>
        <w:tc>
          <w:tcPr>
            <w:tcW w:w="1842" w:type="dxa"/>
          </w:tcPr>
          <w:p w:rsidR="00E17D4D" w:rsidRPr="00444D19" w:rsidRDefault="00E17D4D" w:rsidP="00366751">
            <w:pPr>
              <w:ind w:left="-142" w:firstLine="567"/>
              <w:jc w:val="both"/>
              <w:rPr>
                <w:rFonts w:ascii="Times New Roman" w:hAnsi="Times New Roman" w:cs="Times New Roman"/>
              </w:rPr>
            </w:pPr>
          </w:p>
        </w:tc>
      </w:tr>
    </w:tbl>
    <w:p w:rsidR="00E17D4D" w:rsidRPr="000F3353" w:rsidRDefault="00E17D4D" w:rsidP="005E3293">
      <w:pPr>
        <w:pStyle w:val="a7"/>
        <w:ind w:left="-142" w:firstLine="567"/>
        <w:jc w:val="both"/>
        <w:rPr>
          <w:b w:val="0"/>
        </w:rPr>
      </w:pPr>
      <w:r w:rsidRPr="000F3353">
        <w:rPr>
          <w:b w:val="0"/>
        </w:rPr>
        <w:t>Примечание:</w:t>
      </w:r>
    </w:p>
    <w:p w:rsidR="00E17D4D" w:rsidRPr="000F3353" w:rsidRDefault="00E17D4D" w:rsidP="005E3293">
      <w:pPr>
        <w:pStyle w:val="a6"/>
        <w:numPr>
          <w:ilvl w:val="0"/>
          <w:numId w:val="16"/>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E17D4D" w:rsidRPr="000F3353" w:rsidRDefault="00E17D4D" w:rsidP="005E3293">
      <w:pPr>
        <w:pStyle w:val="a6"/>
        <w:numPr>
          <w:ilvl w:val="0"/>
          <w:numId w:val="16"/>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E17D4D" w:rsidRPr="000F3353" w:rsidRDefault="00E17D4D"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E17D4D" w:rsidRPr="005032B7" w:rsidRDefault="00E17D4D"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E17D4D" w:rsidRPr="00444D19" w:rsidTr="003667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Плотность населения, чел/</w:t>
            </w:r>
            <w:proofErr w:type="gramStart"/>
            <w:r w:rsidRPr="00444D19">
              <w:rPr>
                <w:rFonts w:ascii="Times New Roman" w:hAnsi="Times New Roman" w:cs="Times New Roman"/>
              </w:rPr>
              <w:t>га</w:t>
            </w:r>
            <w:proofErr w:type="gramEnd"/>
            <w:r w:rsidRPr="00444D19">
              <w:rPr>
                <w:rFonts w:ascii="Times New Roman" w:hAnsi="Times New Roman" w:cs="Times New Roman"/>
              </w:rPr>
              <w:t>, при среднем размере семьи, чел.</w:t>
            </w:r>
          </w:p>
        </w:tc>
      </w:tr>
      <w:tr w:rsidR="00E17D4D" w:rsidRPr="00444D19" w:rsidTr="00366751">
        <w:trPr>
          <w:cantSplit/>
        </w:trPr>
        <w:tc>
          <w:tcPr>
            <w:tcW w:w="4507" w:type="dxa"/>
            <w:gridSpan w:val="2"/>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315" w:firstLine="315"/>
              <w:jc w:val="both"/>
              <w:rPr>
                <w:rFonts w:ascii="Times New Roman" w:hAnsi="Times New Roman" w:cs="Times New Roman"/>
              </w:rPr>
            </w:pPr>
            <w:r w:rsidRPr="00444D19">
              <w:rPr>
                <w:rFonts w:ascii="Times New Roman" w:hAnsi="Times New Roman" w:cs="Times New Roman"/>
              </w:rPr>
              <w:t>5,0</w:t>
            </w:r>
          </w:p>
        </w:tc>
      </w:tr>
      <w:tr w:rsidR="00E17D4D" w:rsidRPr="00444D19" w:rsidTr="00366751">
        <w:trPr>
          <w:cantSplit/>
        </w:trPr>
        <w:tc>
          <w:tcPr>
            <w:tcW w:w="3515" w:type="dxa"/>
            <w:vMerge w:val="restart"/>
            <w:tcBorders>
              <w:top w:val="single" w:sz="4" w:space="0" w:color="000000"/>
              <w:lef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444D19">
              <w:rPr>
                <w:rFonts w:ascii="Times New Roman" w:hAnsi="Times New Roman" w:cs="Times New Roman"/>
              </w:rPr>
              <w:t>2</w:t>
            </w:r>
            <w:proofErr w:type="gramEnd"/>
          </w:p>
          <w:p w:rsidR="00E17D4D" w:rsidRPr="00444D19" w:rsidRDefault="00E17D4D" w:rsidP="00366751">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111"/>
              <w:jc w:val="both"/>
              <w:rPr>
                <w:rFonts w:ascii="Times New Roman" w:hAnsi="Times New Roman" w:cs="Times New Roman"/>
              </w:rPr>
            </w:pPr>
            <w:r w:rsidRPr="00444D19">
              <w:rPr>
                <w:rFonts w:ascii="Times New Roman" w:hAnsi="Times New Roman" w:cs="Times New Roman"/>
              </w:rPr>
              <w:t>20</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25</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32</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35</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42</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48</w:t>
            </w:r>
          </w:p>
        </w:tc>
      </w:tr>
      <w:tr w:rsidR="00E17D4D" w:rsidRPr="00444D19" w:rsidTr="00366751">
        <w:trPr>
          <w:cantSplit/>
        </w:trPr>
        <w:tc>
          <w:tcPr>
            <w:tcW w:w="3515" w:type="dxa"/>
            <w:vMerge/>
            <w:tcBorders>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54</w:t>
            </w:r>
          </w:p>
        </w:tc>
      </w:tr>
      <w:tr w:rsidR="00E17D4D" w:rsidRPr="00444D19" w:rsidTr="00366751">
        <w:trPr>
          <w:cantSplit/>
        </w:trPr>
        <w:tc>
          <w:tcPr>
            <w:tcW w:w="3515" w:type="dxa"/>
            <w:vMerge w:val="restart"/>
            <w:tcBorders>
              <w:top w:val="single" w:sz="4" w:space="0" w:color="000000"/>
              <w:left w:val="single" w:sz="4" w:space="0" w:color="000000"/>
            </w:tcBorders>
          </w:tcPr>
          <w:p w:rsidR="00E17D4D" w:rsidRPr="00444D19" w:rsidRDefault="00E17D4D" w:rsidP="00366751">
            <w:pPr>
              <w:snapToGrid w:val="0"/>
              <w:ind w:left="-142" w:firstLine="567"/>
              <w:jc w:val="both"/>
              <w:rPr>
                <w:rFonts w:ascii="Times New Roman" w:hAnsi="Times New Roman" w:cs="Times New Roman"/>
                <w:spacing w:val="-6"/>
              </w:rPr>
            </w:pPr>
            <w:r w:rsidRPr="00444D19">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w:t>
            </w:r>
          </w:p>
        </w:tc>
      </w:tr>
      <w:tr w:rsidR="00E17D4D" w:rsidRPr="00444D19" w:rsidTr="00366751">
        <w:trPr>
          <w:cantSplit/>
        </w:trPr>
        <w:tc>
          <w:tcPr>
            <w:tcW w:w="3515" w:type="dxa"/>
            <w:vMerge/>
            <w:tcBorders>
              <w:left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w:t>
            </w:r>
          </w:p>
        </w:tc>
      </w:tr>
      <w:tr w:rsidR="00E17D4D" w:rsidRPr="00444D19" w:rsidTr="00366751">
        <w:trPr>
          <w:cantSplit/>
        </w:trPr>
        <w:tc>
          <w:tcPr>
            <w:tcW w:w="3515" w:type="dxa"/>
            <w:vMerge/>
            <w:tcBorders>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176"/>
              <w:jc w:val="both"/>
              <w:rPr>
                <w:rFonts w:ascii="Times New Roman" w:hAnsi="Times New Roman" w:cs="Times New Roman"/>
              </w:rPr>
            </w:pPr>
            <w:r w:rsidRPr="00444D19">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192"/>
              <w:jc w:val="both"/>
              <w:rPr>
                <w:rFonts w:ascii="Times New Roman" w:hAnsi="Times New Roman" w:cs="Times New Roman"/>
              </w:rPr>
            </w:pPr>
            <w:r w:rsidRPr="00444D19">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253"/>
              <w:jc w:val="both"/>
              <w:rPr>
                <w:rFonts w:ascii="Times New Roman" w:hAnsi="Times New Roman" w:cs="Times New Roman"/>
              </w:rPr>
            </w:pPr>
            <w:r w:rsidRPr="00444D19">
              <w:rPr>
                <w:rFonts w:ascii="Times New Roman" w:hAnsi="Times New Roman" w:cs="Times New Roman"/>
              </w:rPr>
              <w:t>-</w:t>
            </w:r>
          </w:p>
        </w:tc>
      </w:tr>
    </w:tbl>
    <w:p w:rsidR="00E17D4D" w:rsidRPr="005032B7" w:rsidRDefault="00E17D4D" w:rsidP="005E3293">
      <w:pPr>
        <w:ind w:left="-142" w:firstLine="567"/>
        <w:jc w:val="both"/>
        <w:rPr>
          <w:rFonts w:ascii="Times New Roman" w:hAnsi="Times New Roman" w:cs="Times New Roman"/>
        </w:rPr>
      </w:pPr>
    </w:p>
    <w:p w:rsidR="00E17D4D" w:rsidRDefault="00E17D4D" w:rsidP="005E3293">
      <w:pPr>
        <w:pStyle w:val="3"/>
        <w:spacing w:before="0"/>
        <w:ind w:left="-142" w:firstLine="567"/>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E17D4D" w:rsidRPr="00444D19" w:rsidTr="003667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Расстояние от красной линии (не менее)</w:t>
            </w:r>
          </w:p>
        </w:tc>
      </w:tr>
      <w:tr w:rsidR="00E17D4D" w:rsidRPr="00444D19" w:rsidTr="00366751">
        <w:trPr>
          <w:cantSplit/>
        </w:trPr>
        <w:tc>
          <w:tcPr>
            <w:tcW w:w="5925"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проездов</w:t>
            </w:r>
          </w:p>
        </w:tc>
      </w:tr>
      <w:tr w:rsidR="00E17D4D" w:rsidRPr="00444D19" w:rsidTr="00366751">
        <w:tc>
          <w:tcPr>
            <w:tcW w:w="592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от усадебного, </w:t>
            </w:r>
            <w:proofErr w:type="gramStart"/>
            <w:r w:rsidRPr="00444D19">
              <w:rPr>
                <w:rFonts w:ascii="Times New Roman" w:hAnsi="Times New Roman" w:cs="Times New Roman"/>
              </w:rPr>
              <w:t>одно-двухквартирного</w:t>
            </w:r>
            <w:proofErr w:type="gramEnd"/>
            <w:r w:rsidRPr="00444D19">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r>
      <w:tr w:rsidR="00E17D4D" w:rsidRPr="00444D19" w:rsidTr="00366751">
        <w:tc>
          <w:tcPr>
            <w:tcW w:w="592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w:t>
            </w:r>
          </w:p>
        </w:tc>
      </w:tr>
    </w:tbl>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E17D4D" w:rsidRPr="00444D19" w:rsidTr="00366751">
        <w:tc>
          <w:tcPr>
            <w:tcW w:w="280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Высота дома </w:t>
            </w:r>
          </w:p>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между длинными сторонами зданий (не менее), </w:t>
            </w:r>
            <w:proofErr w:type="gramStart"/>
            <w:r w:rsidRPr="00444D19">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Расстояние между длинными сторонами и торцами зданий с окнами из жилых комнат</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 (не менее),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cantSplit/>
          <w:trHeight w:hRule="exact" w:val="493"/>
        </w:trPr>
        <w:tc>
          <w:tcPr>
            <w:tcW w:w="280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r>
      <w:tr w:rsidR="00E17D4D" w:rsidRPr="00444D19" w:rsidTr="00366751">
        <w:trPr>
          <w:cantSplit/>
          <w:trHeight w:hRule="exact" w:val="429"/>
        </w:trPr>
        <w:tc>
          <w:tcPr>
            <w:tcW w:w="280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r>
    </w:tbl>
    <w:p w:rsidR="00E17D4D" w:rsidRDefault="00E17D4D"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E17D4D" w:rsidRPr="005032B7" w:rsidRDefault="00E17D4D" w:rsidP="005E3293">
      <w:pPr>
        <w:pStyle w:val="a4"/>
        <w:spacing w:after="0"/>
        <w:ind w:left="-142" w:firstLine="567"/>
        <w:jc w:val="both"/>
      </w:pP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151"/>
        <w:gridCol w:w="1301"/>
        <w:gridCol w:w="1151"/>
        <w:gridCol w:w="1301"/>
        <w:gridCol w:w="1151"/>
        <w:gridCol w:w="1304"/>
        <w:gridCol w:w="1201"/>
      </w:tblGrid>
      <w:tr w:rsidR="00E17D4D" w:rsidRPr="00444D19" w:rsidTr="00366751">
        <w:trPr>
          <w:trHeight w:val="489"/>
        </w:trPr>
        <w:tc>
          <w:tcPr>
            <w:tcW w:w="836"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Нормативный разрыв </w:t>
            </w:r>
          </w:p>
        </w:tc>
        <w:tc>
          <w:tcPr>
            <w:tcW w:w="4164" w:type="pct"/>
            <w:gridSpan w:val="7"/>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Поголовье (шт.), не более </w:t>
            </w:r>
          </w:p>
        </w:tc>
      </w:tr>
      <w:tr w:rsidR="00E17D4D" w:rsidRPr="00444D19" w:rsidTr="00366751">
        <w:trPr>
          <w:trHeight w:val="490"/>
        </w:trPr>
        <w:tc>
          <w:tcPr>
            <w:tcW w:w="836" w:type="pct"/>
            <w:vMerge/>
          </w:tcPr>
          <w:p w:rsidR="00E17D4D" w:rsidRPr="00444D19" w:rsidRDefault="00E17D4D" w:rsidP="00366751">
            <w:pPr>
              <w:pStyle w:val="Default"/>
              <w:ind w:left="-142" w:firstLine="567"/>
              <w:jc w:val="both"/>
              <w:rPr>
                <w:rFonts w:ascii="Times New Roman" w:hAnsi="Times New Roman" w:cs="Times New Roman"/>
              </w:rPr>
            </w:pP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свиньи</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коровы, бычки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овцы, козы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кролики-матки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птица </w:t>
            </w:r>
          </w:p>
        </w:tc>
        <w:tc>
          <w:tcPr>
            <w:tcW w:w="63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лошади </w:t>
            </w:r>
          </w:p>
        </w:tc>
        <w:tc>
          <w:tcPr>
            <w:tcW w:w="5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нутрии, песцы </w:t>
            </w:r>
          </w:p>
        </w:tc>
      </w:tr>
      <w:tr w:rsidR="00E17D4D" w:rsidRPr="00444D19" w:rsidTr="00366751">
        <w:trPr>
          <w:trHeight w:val="220"/>
        </w:trPr>
        <w:tc>
          <w:tcPr>
            <w:tcW w:w="83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м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63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w:t>
            </w:r>
          </w:p>
        </w:tc>
        <w:tc>
          <w:tcPr>
            <w:tcW w:w="5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w:t>
            </w:r>
          </w:p>
        </w:tc>
      </w:tr>
      <w:tr w:rsidR="00E17D4D" w:rsidRPr="00444D19" w:rsidTr="00366751">
        <w:trPr>
          <w:trHeight w:val="220"/>
        </w:trPr>
        <w:tc>
          <w:tcPr>
            <w:tcW w:w="83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м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45 </w:t>
            </w:r>
          </w:p>
        </w:tc>
        <w:tc>
          <w:tcPr>
            <w:tcW w:w="63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5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r>
      <w:tr w:rsidR="00E17D4D" w:rsidRPr="00444D19" w:rsidTr="00366751">
        <w:trPr>
          <w:trHeight w:val="220"/>
        </w:trPr>
        <w:tc>
          <w:tcPr>
            <w:tcW w:w="83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м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6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56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60 </w:t>
            </w:r>
          </w:p>
        </w:tc>
        <w:tc>
          <w:tcPr>
            <w:tcW w:w="63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5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r>
    </w:tbl>
    <w:p w:rsidR="00E17D4D" w:rsidRDefault="00E17D4D" w:rsidP="005E3293">
      <w:pPr>
        <w:pStyle w:val="Default"/>
        <w:ind w:left="-142" w:firstLine="567"/>
        <w:jc w:val="both"/>
        <w:rPr>
          <w:rFonts w:ascii="Times New Roman" w:hAnsi="Times New Roman" w:cs="Times New Roman"/>
        </w:rPr>
      </w:pP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E17D4D" w:rsidRPr="00444D19" w:rsidTr="00366751">
        <w:tc>
          <w:tcPr>
            <w:tcW w:w="6634"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 xml:space="preserve">Расстояние до границ соседнего участка, </w:t>
            </w:r>
            <w:proofErr w:type="gramStart"/>
            <w:r w:rsidRPr="00444D19">
              <w:rPr>
                <w:rFonts w:ascii="Times New Roman" w:hAnsi="Times New Roman" w:cs="Times New Roman"/>
              </w:rPr>
              <w:t>м</w:t>
            </w:r>
            <w:proofErr w:type="gramEnd"/>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 xml:space="preserve">от усадебного, </w:t>
            </w:r>
            <w:proofErr w:type="gramStart"/>
            <w:r w:rsidRPr="00444D19">
              <w:rPr>
                <w:rFonts w:ascii="Times New Roman" w:hAnsi="Times New Roman" w:cs="Times New Roman"/>
              </w:rPr>
              <w:t>одно-двухквартирного</w:t>
            </w:r>
            <w:proofErr w:type="gramEnd"/>
            <w:r w:rsidRPr="00444D19">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3,0</w:t>
            </w:r>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4,0</w:t>
            </w:r>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1,0</w:t>
            </w:r>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4,0</w:t>
            </w:r>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2,0</w:t>
            </w:r>
          </w:p>
        </w:tc>
      </w:tr>
      <w:tr w:rsidR="00E17D4D" w:rsidRPr="00444D19" w:rsidTr="00366751">
        <w:tc>
          <w:tcPr>
            <w:tcW w:w="663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
              <w:jc w:val="both"/>
              <w:rPr>
                <w:rFonts w:ascii="Times New Roman" w:hAnsi="Times New Roman" w:cs="Times New Roman"/>
              </w:rPr>
            </w:pPr>
            <w:r w:rsidRPr="00444D19">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b/>
              </w:rPr>
            </w:pPr>
            <w:r w:rsidRPr="00444D19">
              <w:rPr>
                <w:rFonts w:ascii="Times New Roman" w:hAnsi="Times New Roman" w:cs="Times New Roman"/>
                <w:b/>
              </w:rPr>
              <w:t>1,0</w:t>
            </w:r>
          </w:p>
        </w:tc>
      </w:tr>
    </w:tbl>
    <w:p w:rsidR="00E17D4D" w:rsidRPr="005032B7" w:rsidRDefault="00E17D4D" w:rsidP="005E3293">
      <w:pPr>
        <w:ind w:left="-142" w:firstLine="567"/>
        <w:jc w:val="both"/>
        <w:rPr>
          <w:rFonts w:ascii="Times New Roman" w:hAnsi="Times New Roman" w:cs="Times New Roman"/>
        </w:rPr>
      </w:pP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17D4D" w:rsidRPr="005032B7" w:rsidRDefault="00E17D4D"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E17D4D" w:rsidRPr="005032B7" w:rsidRDefault="00E17D4D"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E17D4D" w:rsidRPr="00444D19" w:rsidTr="00366751">
        <w:tc>
          <w:tcPr>
            <w:tcW w:w="3374"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jc w:val="center"/>
              <w:rPr>
                <w:rFonts w:ascii="Times New Roman" w:hAnsi="Times New Roman" w:cs="Times New Roman"/>
              </w:rPr>
            </w:pPr>
            <w:r w:rsidRPr="00444D19">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jc w:val="center"/>
              <w:rPr>
                <w:rFonts w:ascii="Times New Roman" w:hAnsi="Times New Roman" w:cs="Times New Roman"/>
              </w:rPr>
            </w:pPr>
            <w:r w:rsidRPr="00444D19">
              <w:rPr>
                <w:rFonts w:ascii="Times New Roman" w:hAnsi="Times New Roman" w:cs="Times New Roman"/>
              </w:rPr>
              <w:t>Удельный размер площадки, м</w:t>
            </w:r>
            <w:proofErr w:type="gramStart"/>
            <w:r w:rsidRPr="00444D19">
              <w:rPr>
                <w:rFonts w:ascii="Times New Roman" w:hAnsi="Times New Roman" w:cs="Times New Roman"/>
              </w:rPr>
              <w:t>2</w:t>
            </w:r>
            <w:proofErr w:type="gramEnd"/>
            <w:r w:rsidRPr="00444D19">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jc w:val="center"/>
              <w:rPr>
                <w:rFonts w:ascii="Times New Roman" w:hAnsi="Times New Roman" w:cs="Times New Roman"/>
              </w:rPr>
            </w:pPr>
            <w:r w:rsidRPr="00444D19">
              <w:rPr>
                <w:rFonts w:ascii="Times New Roman" w:hAnsi="Times New Roman" w:cs="Times New Roman"/>
              </w:rPr>
              <w:t>Средний размер одной</w:t>
            </w:r>
          </w:p>
          <w:p w:rsidR="00E17D4D" w:rsidRPr="00444D19" w:rsidRDefault="00E17D4D" w:rsidP="00E7646A">
            <w:pPr>
              <w:ind w:left="37"/>
              <w:jc w:val="center"/>
              <w:rPr>
                <w:rFonts w:ascii="Times New Roman" w:hAnsi="Times New Roman" w:cs="Times New Roman"/>
              </w:rPr>
            </w:pPr>
            <w:r w:rsidRPr="00444D19">
              <w:rPr>
                <w:rFonts w:ascii="Times New Roman" w:hAnsi="Times New Roman" w:cs="Times New Roman"/>
              </w:rPr>
              <w:t>площадки, м</w:t>
            </w:r>
            <w:proofErr w:type="gramStart"/>
            <w:r w:rsidRPr="00444D19">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jc w:val="center"/>
              <w:rPr>
                <w:rFonts w:ascii="Times New Roman" w:hAnsi="Times New Roman" w:cs="Times New Roman"/>
              </w:rPr>
            </w:pPr>
            <w:r w:rsidRPr="00444D19">
              <w:rPr>
                <w:rFonts w:ascii="Times New Roman" w:hAnsi="Times New Roman" w:cs="Times New Roman"/>
              </w:rPr>
              <w:t xml:space="preserve">Расстояние до окон жилых и общественных зданий, </w:t>
            </w:r>
            <w:proofErr w:type="gramStart"/>
            <w:r w:rsidRPr="00444D19">
              <w:rPr>
                <w:rFonts w:ascii="Times New Roman" w:hAnsi="Times New Roman" w:cs="Times New Roman"/>
              </w:rPr>
              <w:t>м</w:t>
            </w:r>
            <w:proofErr w:type="gramEnd"/>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12</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10-40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20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40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E17D4D" w:rsidRPr="00444D19" w:rsidRDefault="00E17D4D"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E7646A">
            <w:pPr>
              <w:snapToGrid w:val="0"/>
              <w:ind w:left="37" w:hanging="37"/>
              <w:jc w:val="center"/>
              <w:rPr>
                <w:rFonts w:ascii="Times New Roman" w:hAnsi="Times New Roman" w:cs="Times New Roman"/>
              </w:rPr>
            </w:pPr>
            <w:r w:rsidRPr="00444D19">
              <w:rPr>
                <w:rFonts w:ascii="Times New Roman" w:hAnsi="Times New Roman" w:cs="Times New Roman"/>
              </w:rPr>
              <w:t>10-50</w:t>
            </w:r>
          </w:p>
        </w:tc>
      </w:tr>
    </w:tbl>
    <w:p w:rsidR="00E17D4D" w:rsidRPr="00DA35B5" w:rsidRDefault="00E17D4D"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E17D4D" w:rsidRPr="00DA35B5" w:rsidRDefault="00E17D4D"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17D4D" w:rsidRPr="00DA35B5" w:rsidRDefault="00E17D4D"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E17D4D" w:rsidRPr="00DA35B5" w:rsidRDefault="00E17D4D"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E17D4D" w:rsidRPr="00DA35B5" w:rsidRDefault="00E17D4D"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17D4D" w:rsidRPr="00DA35B5" w:rsidRDefault="00E17D4D"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E17D4D" w:rsidRPr="005032B7" w:rsidRDefault="00E17D4D"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17D4D" w:rsidRDefault="00E17D4D"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E17D4D" w:rsidRDefault="00E17D4D" w:rsidP="005E3293">
      <w:pPr>
        <w:ind w:left="-142" w:firstLine="567"/>
        <w:jc w:val="both"/>
        <w:rPr>
          <w:rFonts w:ascii="Times New Roman" w:hAnsi="Times New Roman" w:cs="Times New Roman"/>
          <w:b/>
        </w:rPr>
      </w:pPr>
    </w:p>
    <w:p w:rsidR="00E17D4D" w:rsidRDefault="00E17D4D"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E17D4D" w:rsidRPr="0046503F" w:rsidRDefault="00E17D4D" w:rsidP="005E3293">
      <w:pPr>
        <w:ind w:left="-142" w:firstLine="567"/>
        <w:jc w:val="both"/>
        <w:rPr>
          <w:rFonts w:ascii="Times New Roman" w:hAnsi="Times New Roman" w:cs="Times New Roman"/>
          <w:b/>
        </w:rPr>
      </w:pPr>
    </w:p>
    <w:p w:rsidR="00E17D4D" w:rsidRPr="0046503F" w:rsidRDefault="00E17D4D"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E17D4D" w:rsidRDefault="00E17D4D"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E17D4D" w:rsidRDefault="00E17D4D" w:rsidP="005E3293">
      <w:pPr>
        <w:ind w:left="-142"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17D4D" w:rsidRPr="0046503F" w:rsidRDefault="00E17D4D" w:rsidP="005E3293">
      <w:pPr>
        <w:ind w:left="-142" w:firstLine="567"/>
        <w:jc w:val="both"/>
        <w:rPr>
          <w:rFonts w:ascii="Times New Roman" w:hAnsi="Times New Roman" w:cs="Times New Roman"/>
        </w:rPr>
      </w:pPr>
    </w:p>
    <w:p w:rsidR="00E17D4D" w:rsidRDefault="00E17D4D" w:rsidP="005E3293">
      <w:pPr>
        <w:ind w:left="-142" w:firstLine="567"/>
        <w:jc w:val="both"/>
        <w:rPr>
          <w:rFonts w:ascii="Times New Roman" w:hAnsi="Times New Roman" w:cs="Times New Roman"/>
          <w:b/>
        </w:rPr>
      </w:pPr>
    </w:p>
    <w:p w:rsidR="00E17D4D" w:rsidRPr="0046503F" w:rsidRDefault="00E17D4D"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17D4D" w:rsidRPr="0046503F" w:rsidRDefault="00E17D4D"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124"/>
        <w:gridCol w:w="3078"/>
        <w:gridCol w:w="3078"/>
      </w:tblGrid>
      <w:tr w:rsidR="00E17D4D" w:rsidRPr="00444D19" w:rsidTr="00366751">
        <w:tc>
          <w:tcPr>
            <w:tcW w:w="200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2006" w:type="pct"/>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44D19">
              <w:rPr>
                <w:rFonts w:ascii="Times New Roman" w:hAnsi="Times New Roman" w:cs="Times New Roman"/>
              </w:rPr>
              <w:t>т.ч</w:t>
            </w:r>
            <w:proofErr w:type="spell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общего типа – 70% детей;</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 специализированного  – 3%;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одно место при вместимости учреждений:</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до 100 мест - 40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св. 100 мест – 35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Размер групповой площадки на 1 место следует принимать (не менее):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для детей ясельного возраста – 7 40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для детей дошкольного возраста – 9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w:t>
            </w:r>
          </w:p>
        </w:tc>
      </w:tr>
    </w:tbl>
    <w:p w:rsidR="00E17D4D" w:rsidRPr="0046503F" w:rsidRDefault="00E17D4D"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E17D4D" w:rsidRDefault="00E17D4D"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E17D4D" w:rsidRPr="0046503F" w:rsidRDefault="00E17D4D" w:rsidP="005E3293">
      <w:pPr>
        <w:pStyle w:val="a4"/>
        <w:spacing w:after="0"/>
        <w:ind w:left="-142" w:firstLine="567"/>
        <w:jc w:val="both"/>
        <w:rPr>
          <w:sz w:val="20"/>
        </w:rPr>
      </w:pPr>
    </w:p>
    <w:p w:rsidR="00E17D4D" w:rsidRPr="0046503F" w:rsidRDefault="00E17D4D"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E17D4D" w:rsidRPr="0046503F" w:rsidRDefault="00E17D4D"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E17D4D" w:rsidRPr="0046503F" w:rsidRDefault="00E17D4D"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E17D4D" w:rsidRPr="0046503F" w:rsidRDefault="00E17D4D" w:rsidP="005E3293">
      <w:pPr>
        <w:pStyle w:val="5"/>
        <w:spacing w:before="0"/>
        <w:ind w:left="-142"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E17D4D" w:rsidRPr="0046503F" w:rsidRDefault="00E17D4D" w:rsidP="005E3293">
      <w:pPr>
        <w:pStyle w:val="4"/>
        <w:spacing w:before="0"/>
        <w:ind w:left="-142"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E17D4D" w:rsidRPr="0046503F" w:rsidRDefault="00E17D4D"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124"/>
        <w:gridCol w:w="3078"/>
        <w:gridCol w:w="3078"/>
      </w:tblGrid>
      <w:tr w:rsidR="00E17D4D" w:rsidRPr="00444D19" w:rsidTr="00366751">
        <w:tc>
          <w:tcPr>
            <w:tcW w:w="2006"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2006"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неполным средним образованием – 100% детей;</w:t>
            </w:r>
          </w:p>
          <w:p w:rsidR="00E17D4D" w:rsidRPr="00444D19" w:rsidRDefault="00E17D4D" w:rsidP="00366751">
            <w:pPr>
              <w:ind w:left="-142" w:firstLine="567"/>
              <w:jc w:val="both"/>
              <w:rPr>
                <w:rFonts w:ascii="Times New Roman" w:hAnsi="Times New Roman" w:cs="Times New Roman"/>
                <w:b/>
              </w:rPr>
            </w:pPr>
            <w:r w:rsidRPr="00444D19">
              <w:rPr>
                <w:rFonts w:ascii="Times New Roman" w:hAnsi="Times New Roman" w:cs="Times New Roman"/>
              </w:rPr>
              <w:t xml:space="preserve">- средним образованием (10-11 </w:t>
            </w:r>
            <w:proofErr w:type="spellStart"/>
            <w:r w:rsidRPr="00444D19">
              <w:rPr>
                <w:rFonts w:ascii="Times New Roman" w:hAnsi="Times New Roman" w:cs="Times New Roman"/>
              </w:rPr>
              <w:t>кл</w:t>
            </w:r>
            <w:proofErr w:type="spellEnd"/>
            <w:r w:rsidRPr="00444D19">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одно место при вместимости учреждений:</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от 40 до 400 - 50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от 400 до 500 - 60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от 500 до 600 - 50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от 600 до 800 - 40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b/>
              </w:rPr>
            </w:pPr>
            <w:r w:rsidRPr="00444D19">
              <w:rPr>
                <w:rFonts w:ascii="Times New Roman" w:hAnsi="Times New Roman" w:cs="Times New Roman"/>
              </w:rPr>
              <w:t>от 800 до 1100 - 33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Спортивная зона школы может быть объединена с физкультурно-</w:t>
            </w:r>
            <w:r w:rsidRPr="00444D19">
              <w:rPr>
                <w:rFonts w:ascii="Times New Roman" w:hAnsi="Times New Roman" w:cs="Times New Roman"/>
              </w:rPr>
              <w:lastRenderedPageBreak/>
              <w:t>оздоровительным комплексом для населения ближайших кварталов.</w:t>
            </w:r>
          </w:p>
        </w:tc>
      </w:tr>
    </w:tbl>
    <w:p w:rsidR="00E17D4D" w:rsidRPr="0046503F" w:rsidRDefault="00E17D4D"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17D4D" w:rsidRPr="0046503F" w:rsidRDefault="00E17D4D"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17D4D" w:rsidRPr="0046503F" w:rsidRDefault="00E17D4D"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E17D4D" w:rsidRPr="0046503F" w:rsidRDefault="00E17D4D"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r w:rsidRPr="0046503F">
        <w:rPr>
          <w:b/>
        </w:rPr>
        <w:t>500 м;</w:t>
      </w:r>
    </w:p>
    <w:p w:rsidR="00E17D4D" w:rsidRPr="0046503F" w:rsidRDefault="00E17D4D"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E17D4D" w:rsidRPr="0046503F" w:rsidRDefault="00E17D4D" w:rsidP="005E3293">
      <w:pPr>
        <w:pStyle w:val="2"/>
        <w:numPr>
          <w:ilvl w:val="0"/>
          <w:numId w:val="0"/>
        </w:numPr>
        <w:tabs>
          <w:tab w:val="num" w:pos="0"/>
        </w:tabs>
        <w:ind w:left="-142"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roofErr w:type="gramEnd"/>
    </w:p>
    <w:p w:rsidR="00E17D4D" w:rsidRPr="0046503F" w:rsidRDefault="00E17D4D" w:rsidP="005E3293">
      <w:pPr>
        <w:pStyle w:val="5"/>
        <w:spacing w:before="0"/>
        <w:ind w:left="-142"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E17D4D" w:rsidRPr="0046503F" w:rsidRDefault="00E17D4D"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E17D4D" w:rsidRPr="0046503F" w:rsidRDefault="00E17D4D" w:rsidP="005E3293">
      <w:pPr>
        <w:pStyle w:val="a4"/>
        <w:spacing w:after="0"/>
        <w:ind w:left="-142" w:firstLine="567"/>
        <w:jc w:val="both"/>
        <w:rPr>
          <w:sz w:val="20"/>
        </w:rPr>
      </w:pPr>
      <w:r w:rsidRPr="0046503F">
        <w:rPr>
          <w:sz w:val="20"/>
        </w:rPr>
        <w:t>2. Предельный радиус обслуживания обучающихся II - III ступеней не должен превышать 15 км.</w:t>
      </w:r>
    </w:p>
    <w:p w:rsidR="00E17D4D" w:rsidRDefault="00E17D4D" w:rsidP="005E3293">
      <w:pPr>
        <w:pStyle w:val="6"/>
        <w:spacing w:before="0"/>
        <w:ind w:left="-142" w:firstLine="567"/>
        <w:jc w:val="both"/>
        <w:rPr>
          <w:rFonts w:ascii="Times New Roman" w:hAnsi="Times New Roman"/>
          <w:i w:val="0"/>
          <w:color w:val="auto"/>
        </w:rPr>
      </w:pPr>
    </w:p>
    <w:p w:rsidR="00E17D4D" w:rsidRPr="0046503F" w:rsidRDefault="00E17D4D" w:rsidP="005E3293">
      <w:pPr>
        <w:pStyle w:val="6"/>
        <w:spacing w:before="0"/>
        <w:ind w:left="-142"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E17D4D" w:rsidRPr="0046503F" w:rsidRDefault="00E17D4D" w:rsidP="005E3293">
      <w:pPr>
        <w:pStyle w:val="2"/>
        <w:numPr>
          <w:ilvl w:val="0"/>
          <w:numId w:val="0"/>
        </w:numPr>
        <w:ind w:left="-142" w:firstLine="567"/>
        <w:jc w:val="both"/>
      </w:pPr>
      <w:r>
        <w:t>-</w:t>
      </w:r>
      <w:r w:rsidRPr="0046503F">
        <w:t>в сельских населенных пунктах - 10 м.</w:t>
      </w:r>
    </w:p>
    <w:p w:rsidR="00E17D4D" w:rsidRPr="0046503F" w:rsidRDefault="00E17D4D" w:rsidP="005E3293">
      <w:pPr>
        <w:pStyle w:val="2"/>
        <w:numPr>
          <w:ilvl w:val="0"/>
          <w:numId w:val="0"/>
        </w:numPr>
        <w:ind w:left="-142" w:firstLine="567"/>
        <w:jc w:val="both"/>
      </w:pPr>
    </w:p>
    <w:p w:rsidR="00E17D4D"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63"/>
        <w:gridCol w:w="3816"/>
        <w:gridCol w:w="1846"/>
        <w:gridCol w:w="2155"/>
      </w:tblGrid>
      <w:tr w:rsidR="00E17D4D" w:rsidRPr="00444D19" w:rsidTr="00366751">
        <w:tc>
          <w:tcPr>
            <w:tcW w:w="119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119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32%, в том числе по видам:</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детская спортивная школа – 20%;</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19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spacing w:val="-8"/>
              </w:rPr>
            </w:pPr>
            <w:r w:rsidRPr="00444D19">
              <w:rPr>
                <w:rFonts w:ascii="Times New Roman" w:hAnsi="Times New Roman" w:cs="Times New Roman"/>
                <w:spacing w:val="-8"/>
              </w:rPr>
              <w:t>Не менее 2 га, при устройстве автополигона не менее 3 га</w:t>
            </w:r>
          </w:p>
        </w:tc>
      </w:tr>
    </w:tbl>
    <w:p w:rsidR="00E17D4D" w:rsidRPr="0046503F" w:rsidRDefault="00E17D4D"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E17D4D" w:rsidRDefault="00E17D4D" w:rsidP="005E3293">
      <w:pPr>
        <w:pStyle w:val="a6"/>
        <w:spacing w:after="0"/>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E17D4D" w:rsidRPr="0046503F" w:rsidRDefault="00E17D4D" w:rsidP="005E3293">
      <w:pPr>
        <w:pStyle w:val="2"/>
        <w:numPr>
          <w:ilvl w:val="0"/>
          <w:numId w:val="0"/>
        </w:numPr>
        <w:ind w:left="-142" w:firstLine="567"/>
        <w:jc w:val="both"/>
      </w:pPr>
      <w:r>
        <w:t xml:space="preserve">- </w:t>
      </w:r>
      <w:r w:rsidRPr="0046503F">
        <w:t>зона многоквартирной и малоэтажной жилой застройки – 500 м;</w:t>
      </w:r>
    </w:p>
    <w:p w:rsidR="00E17D4D" w:rsidRPr="0046503F" w:rsidRDefault="00E17D4D"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 700 м.</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709"/>
        <w:gridCol w:w="1652"/>
        <w:gridCol w:w="2115"/>
        <w:gridCol w:w="2419"/>
      </w:tblGrid>
      <w:tr w:rsidR="00E17D4D" w:rsidRPr="00444D19" w:rsidTr="00366751">
        <w:tc>
          <w:tcPr>
            <w:tcW w:w="1181"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824" w:type="pct"/>
            <w:vAlign w:val="center"/>
          </w:tcPr>
          <w:p w:rsidR="00E17D4D" w:rsidRPr="00444D19" w:rsidRDefault="00E17D4D" w:rsidP="00366751">
            <w:pPr>
              <w:ind w:left="17" w:hanging="17"/>
              <w:jc w:val="both"/>
              <w:rPr>
                <w:rFonts w:ascii="Times New Roman" w:hAnsi="Times New Roman" w:cs="Times New Roman"/>
              </w:rPr>
            </w:pPr>
            <w:r w:rsidRPr="00444D19">
              <w:rPr>
                <w:rFonts w:ascii="Times New Roman" w:hAnsi="Times New Roman" w:cs="Times New Roman"/>
              </w:rPr>
              <w:t>Единица измерения</w:t>
            </w:r>
          </w:p>
        </w:tc>
        <w:tc>
          <w:tcPr>
            <w:tcW w:w="10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19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1181"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70-80</w:t>
            </w:r>
          </w:p>
        </w:tc>
        <w:tc>
          <w:tcPr>
            <w:tcW w:w="824" w:type="pct"/>
          </w:tcPr>
          <w:p w:rsidR="00E17D4D" w:rsidRPr="00444D19" w:rsidRDefault="00E17D4D" w:rsidP="00366751">
            <w:pPr>
              <w:ind w:left="17" w:hanging="17"/>
              <w:jc w:val="both"/>
              <w:rPr>
                <w:rFonts w:ascii="Times New Roman" w:hAnsi="Times New Roman" w:cs="Times New Roman"/>
              </w:rPr>
            </w:pPr>
            <w:r w:rsidRPr="00444D19">
              <w:rPr>
                <w:rFonts w:ascii="Times New Roman" w:hAnsi="Times New Roman" w:cs="Times New Roman"/>
                <w:spacing w:val="-6"/>
              </w:rPr>
              <w:t>м</w:t>
            </w:r>
            <w:r w:rsidRPr="00444D19">
              <w:rPr>
                <w:rFonts w:ascii="Times New Roman" w:hAnsi="Times New Roman" w:cs="Times New Roman"/>
                <w:spacing w:val="-6"/>
                <w:vertAlign w:val="superscript"/>
              </w:rPr>
              <w:t>2</w:t>
            </w:r>
            <w:r w:rsidRPr="00444D19">
              <w:rPr>
                <w:rFonts w:ascii="Times New Roman" w:hAnsi="Times New Roman" w:cs="Times New Roman"/>
              </w:rPr>
              <w:t>общей площади на 1 чел.</w:t>
            </w:r>
          </w:p>
        </w:tc>
        <w:tc>
          <w:tcPr>
            <w:tcW w:w="1049"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1198" w:type="pct"/>
            <w:vMerge w:val="restart"/>
          </w:tcPr>
          <w:p w:rsidR="00E17D4D" w:rsidRPr="00444D19" w:rsidRDefault="00E17D4D" w:rsidP="00366751">
            <w:pPr>
              <w:ind w:left="-142" w:firstLine="567"/>
              <w:jc w:val="both"/>
              <w:rPr>
                <w:rFonts w:ascii="Times New Roman" w:hAnsi="Times New Roman" w:cs="Times New Roman"/>
                <w:spacing w:val="-10"/>
              </w:rPr>
            </w:pPr>
            <w:r w:rsidRPr="00444D19">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44D19">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E17D4D" w:rsidRPr="00444D19" w:rsidTr="00366751">
        <w:tc>
          <w:tcPr>
            <w:tcW w:w="1181"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300</w:t>
            </w:r>
          </w:p>
        </w:tc>
        <w:tc>
          <w:tcPr>
            <w:tcW w:w="824" w:type="pct"/>
          </w:tcPr>
          <w:p w:rsidR="00E17D4D" w:rsidRPr="00444D19" w:rsidRDefault="00E17D4D" w:rsidP="00366751">
            <w:pPr>
              <w:ind w:left="17" w:hanging="17"/>
              <w:jc w:val="both"/>
              <w:rPr>
                <w:rFonts w:ascii="Times New Roman" w:hAnsi="Times New Roman" w:cs="Times New Roman"/>
                <w:spacing w:val="-6"/>
              </w:rPr>
            </w:pPr>
            <w:r w:rsidRPr="00444D19">
              <w:rPr>
                <w:rFonts w:ascii="Times New Roman" w:hAnsi="Times New Roman" w:cs="Times New Roman"/>
                <w:spacing w:val="-6"/>
              </w:rPr>
              <w:t>м</w:t>
            </w:r>
            <w:proofErr w:type="gramStart"/>
            <w:r w:rsidRPr="00444D19">
              <w:rPr>
                <w:rFonts w:ascii="Times New Roman" w:hAnsi="Times New Roman" w:cs="Times New Roman"/>
                <w:spacing w:val="-6"/>
                <w:vertAlign w:val="superscript"/>
              </w:rPr>
              <w:t>2</w:t>
            </w:r>
            <w:proofErr w:type="gramEnd"/>
            <w:r w:rsidRPr="00444D19">
              <w:rPr>
                <w:rFonts w:ascii="Times New Roman" w:hAnsi="Times New Roman" w:cs="Times New Roman"/>
                <w:spacing w:val="-6"/>
              </w:rPr>
              <w:t xml:space="preserve"> общей площади на 1000 чел.</w:t>
            </w:r>
          </w:p>
        </w:tc>
        <w:tc>
          <w:tcPr>
            <w:tcW w:w="10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 —</w:t>
            </w:r>
          </w:p>
        </w:tc>
        <w:tc>
          <w:tcPr>
            <w:tcW w:w="1198" w:type="pct"/>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181"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lastRenderedPageBreak/>
              <w:t>Спортивные залы общего пользования</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350</w:t>
            </w:r>
          </w:p>
        </w:tc>
        <w:tc>
          <w:tcPr>
            <w:tcW w:w="824" w:type="pct"/>
          </w:tcPr>
          <w:p w:rsidR="00E17D4D" w:rsidRPr="00444D19" w:rsidRDefault="00E17D4D" w:rsidP="00366751">
            <w:pPr>
              <w:ind w:left="17" w:hanging="17"/>
              <w:jc w:val="both"/>
              <w:rPr>
                <w:rFonts w:ascii="Times New Roman" w:hAnsi="Times New Roman" w:cs="Times New Roman"/>
              </w:rPr>
            </w:pPr>
            <w:r w:rsidRPr="00444D19">
              <w:rPr>
                <w:rFonts w:ascii="Times New Roman" w:hAnsi="Times New Roman" w:cs="Times New Roman"/>
                <w:spacing w:val="-6"/>
              </w:rPr>
              <w:t>м</w:t>
            </w:r>
            <w:proofErr w:type="gramStart"/>
            <w:r w:rsidRPr="00444D19">
              <w:rPr>
                <w:rFonts w:ascii="Times New Roman" w:hAnsi="Times New Roman" w:cs="Times New Roman"/>
                <w:spacing w:val="-6"/>
                <w:vertAlign w:val="superscript"/>
              </w:rPr>
              <w:t>2</w:t>
            </w:r>
            <w:proofErr w:type="gramEnd"/>
            <w:r w:rsidRPr="00444D19">
              <w:rPr>
                <w:rFonts w:ascii="Times New Roman" w:hAnsi="Times New Roman" w:cs="Times New Roman"/>
              </w:rPr>
              <w:t xml:space="preserve"> на 1000 чел.</w:t>
            </w:r>
          </w:p>
        </w:tc>
        <w:tc>
          <w:tcPr>
            <w:tcW w:w="10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 —</w:t>
            </w:r>
          </w:p>
        </w:tc>
        <w:tc>
          <w:tcPr>
            <w:tcW w:w="1198" w:type="pct"/>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181"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Плоскостные сооружения</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1950 </w:t>
            </w:r>
          </w:p>
        </w:tc>
        <w:tc>
          <w:tcPr>
            <w:tcW w:w="824" w:type="pct"/>
          </w:tcPr>
          <w:p w:rsidR="00E17D4D" w:rsidRPr="00444D19" w:rsidRDefault="00E17D4D" w:rsidP="00366751">
            <w:pPr>
              <w:ind w:left="17" w:hanging="17"/>
              <w:jc w:val="both"/>
              <w:rPr>
                <w:rFonts w:ascii="Times New Roman" w:hAnsi="Times New Roman" w:cs="Times New Roman"/>
              </w:rPr>
            </w:pPr>
            <w:r w:rsidRPr="00444D19">
              <w:rPr>
                <w:rFonts w:ascii="Times New Roman" w:hAnsi="Times New Roman" w:cs="Times New Roman"/>
                <w:spacing w:val="-6"/>
              </w:rPr>
              <w:t>м</w:t>
            </w:r>
            <w:r w:rsidRPr="00444D19">
              <w:rPr>
                <w:rFonts w:ascii="Times New Roman" w:hAnsi="Times New Roman" w:cs="Times New Roman"/>
                <w:spacing w:val="-6"/>
                <w:vertAlign w:val="superscript"/>
              </w:rPr>
              <w:t>2</w:t>
            </w:r>
            <w:r w:rsidRPr="00444D19">
              <w:rPr>
                <w:rFonts w:ascii="Times New Roman" w:hAnsi="Times New Roman" w:cs="Times New Roman"/>
                <w:spacing w:val="-6"/>
              </w:rPr>
              <w:t>на 1000 чел.</w:t>
            </w:r>
          </w:p>
        </w:tc>
        <w:tc>
          <w:tcPr>
            <w:tcW w:w="1049" w:type="pct"/>
          </w:tcPr>
          <w:p w:rsidR="00E17D4D" w:rsidRPr="00444D19" w:rsidRDefault="00E17D4D" w:rsidP="00366751">
            <w:pPr>
              <w:ind w:left="-142" w:firstLine="567"/>
              <w:jc w:val="both"/>
              <w:rPr>
                <w:rFonts w:ascii="Times New Roman" w:hAnsi="Times New Roman" w:cs="Times New Roman"/>
              </w:rPr>
            </w:pPr>
          </w:p>
        </w:tc>
        <w:tc>
          <w:tcPr>
            <w:tcW w:w="1198" w:type="pct"/>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181"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Крытые бассейны общего пользования</w:t>
            </w:r>
          </w:p>
        </w:tc>
        <w:tc>
          <w:tcPr>
            <w:tcW w:w="7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20-25</w:t>
            </w:r>
          </w:p>
        </w:tc>
        <w:tc>
          <w:tcPr>
            <w:tcW w:w="824" w:type="pct"/>
          </w:tcPr>
          <w:p w:rsidR="00E17D4D" w:rsidRPr="00444D19" w:rsidRDefault="00E17D4D" w:rsidP="00366751">
            <w:pPr>
              <w:ind w:left="17" w:hanging="17"/>
              <w:jc w:val="both"/>
              <w:rPr>
                <w:rFonts w:ascii="Times New Roman" w:hAnsi="Times New Roman" w:cs="Times New Roman"/>
              </w:rPr>
            </w:pPr>
            <w:r w:rsidRPr="00444D19">
              <w:rPr>
                <w:rFonts w:ascii="Times New Roman" w:hAnsi="Times New Roman" w:cs="Times New Roman"/>
                <w:spacing w:val="-6"/>
              </w:rPr>
              <w:t>м</w:t>
            </w:r>
            <w:proofErr w:type="gramStart"/>
            <w:r w:rsidRPr="00444D19">
              <w:rPr>
                <w:rFonts w:ascii="Times New Roman" w:hAnsi="Times New Roman" w:cs="Times New Roman"/>
                <w:spacing w:val="-6"/>
                <w:vertAlign w:val="superscript"/>
              </w:rPr>
              <w:t>2</w:t>
            </w:r>
            <w:proofErr w:type="gramEnd"/>
            <w:r w:rsidRPr="00444D19">
              <w:rPr>
                <w:rFonts w:ascii="Times New Roman" w:hAnsi="Times New Roman" w:cs="Times New Roman"/>
              </w:rPr>
              <w:t xml:space="preserve"> зеркала воды на 1000 чел.</w:t>
            </w:r>
          </w:p>
        </w:tc>
        <w:tc>
          <w:tcPr>
            <w:tcW w:w="104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1198" w:type="pct"/>
            <w:vMerge/>
          </w:tcPr>
          <w:p w:rsidR="00E17D4D" w:rsidRPr="00444D19" w:rsidRDefault="00E17D4D" w:rsidP="00366751">
            <w:pPr>
              <w:ind w:left="-142" w:firstLine="567"/>
              <w:jc w:val="both"/>
              <w:rPr>
                <w:rFonts w:ascii="Times New Roman" w:hAnsi="Times New Roman" w:cs="Times New Roman"/>
              </w:rPr>
            </w:pPr>
          </w:p>
        </w:tc>
      </w:tr>
    </w:tbl>
    <w:p w:rsidR="00E17D4D" w:rsidRDefault="00E17D4D"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17D4D" w:rsidRPr="0046503F" w:rsidRDefault="00E17D4D" w:rsidP="005E3293">
      <w:pPr>
        <w:pStyle w:val="a4"/>
        <w:spacing w:after="0"/>
        <w:ind w:left="-142" w:firstLine="567"/>
        <w:jc w:val="both"/>
        <w:rPr>
          <w:sz w:val="20"/>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17D4D" w:rsidRPr="0046503F" w:rsidRDefault="00E17D4D" w:rsidP="005E3293">
      <w:pPr>
        <w:pStyle w:val="2"/>
        <w:numPr>
          <w:ilvl w:val="0"/>
          <w:numId w:val="0"/>
        </w:numPr>
        <w:ind w:left="-142" w:firstLine="567"/>
        <w:jc w:val="both"/>
      </w:pPr>
      <w:r>
        <w:t xml:space="preserve">- </w:t>
      </w:r>
      <w:r w:rsidRPr="0046503F">
        <w:t>зона многоквартирной и малоэтажной жилой застройки – 500 м;</w:t>
      </w:r>
    </w:p>
    <w:p w:rsidR="00E17D4D" w:rsidRPr="0046503F" w:rsidRDefault="00E17D4D"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 700 м.</w:t>
      </w:r>
    </w:p>
    <w:p w:rsidR="00E17D4D" w:rsidRPr="0046503F" w:rsidRDefault="00E17D4D" w:rsidP="005E3293">
      <w:pPr>
        <w:pStyle w:val="a6"/>
        <w:spacing w:after="0"/>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155"/>
        <w:gridCol w:w="1694"/>
        <w:gridCol w:w="2309"/>
        <w:gridCol w:w="1848"/>
      </w:tblGrid>
      <w:tr w:rsidR="00E17D4D" w:rsidRPr="00444D19" w:rsidTr="00366751">
        <w:tc>
          <w:tcPr>
            <w:tcW w:w="110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Размер населенного пункта</w:t>
            </w:r>
          </w:p>
        </w:tc>
        <w:tc>
          <w:tcPr>
            <w:tcW w:w="824"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Единица измерения</w:t>
            </w: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Норма обеспеченности</w:t>
            </w:r>
          </w:p>
        </w:tc>
        <w:tc>
          <w:tcPr>
            <w:tcW w:w="899"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1106" w:type="pct"/>
            <w:vAlign w:val="center"/>
          </w:tcPr>
          <w:p w:rsidR="00E17D4D" w:rsidRPr="00444D19" w:rsidRDefault="00E17D4D" w:rsidP="00366751">
            <w:pPr>
              <w:snapToGrid w:val="0"/>
              <w:ind w:left="-142" w:firstLine="567"/>
              <w:jc w:val="both"/>
              <w:rPr>
                <w:rFonts w:ascii="Times New Roman" w:hAnsi="Times New Roman" w:cs="Times New Roman"/>
                <w:spacing w:val="-10"/>
              </w:rPr>
            </w:pPr>
            <w:r w:rsidRPr="00444D19">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E17D4D" w:rsidRPr="00444D19" w:rsidRDefault="00E17D4D" w:rsidP="00366751">
            <w:pPr>
              <w:snapToGrid w:val="0"/>
              <w:ind w:left="-6" w:firstLine="6"/>
              <w:jc w:val="both"/>
              <w:rPr>
                <w:rFonts w:ascii="Times New Roman" w:hAnsi="Times New Roman" w:cs="Times New Roman"/>
              </w:rPr>
            </w:pPr>
          </w:p>
        </w:tc>
        <w:tc>
          <w:tcPr>
            <w:tcW w:w="824" w:type="pct"/>
            <w:vAlign w:val="center"/>
          </w:tcPr>
          <w:p w:rsidR="00E17D4D" w:rsidRPr="00444D19" w:rsidRDefault="00E17D4D" w:rsidP="00366751">
            <w:pPr>
              <w:snapToGrid w:val="0"/>
              <w:ind w:left="-6" w:firstLine="6"/>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 xml:space="preserve"> площади пола на 1000 чел.</w:t>
            </w:r>
          </w:p>
        </w:tc>
        <w:tc>
          <w:tcPr>
            <w:tcW w:w="1123" w:type="pct"/>
            <w:vAlign w:val="center"/>
          </w:tcPr>
          <w:p w:rsidR="00E17D4D" w:rsidRPr="00444D19" w:rsidRDefault="00E17D4D" w:rsidP="00366751">
            <w:pPr>
              <w:snapToGrid w:val="0"/>
              <w:ind w:left="-6" w:firstLine="6"/>
              <w:jc w:val="both"/>
              <w:rPr>
                <w:rFonts w:ascii="Times New Roman" w:hAnsi="Times New Roman" w:cs="Times New Roman"/>
              </w:rPr>
            </w:pPr>
            <w:r w:rsidRPr="00444D19">
              <w:rPr>
                <w:rFonts w:ascii="Times New Roman" w:hAnsi="Times New Roman" w:cs="Times New Roman"/>
              </w:rPr>
              <w:t>50-60</w:t>
            </w:r>
          </w:p>
        </w:tc>
        <w:tc>
          <w:tcPr>
            <w:tcW w:w="899"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Возможна организация на базе школы</w:t>
            </w:r>
          </w:p>
        </w:tc>
      </w:tr>
      <w:tr w:rsidR="00E17D4D" w:rsidRPr="00444D19" w:rsidTr="00366751">
        <w:trPr>
          <w:trHeight w:val="161"/>
        </w:trPr>
        <w:tc>
          <w:tcPr>
            <w:tcW w:w="1106"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Клубы, дома культуры</w:t>
            </w: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до 0,5 тыс. чел.</w:t>
            </w:r>
          </w:p>
        </w:tc>
        <w:tc>
          <w:tcPr>
            <w:tcW w:w="824" w:type="pct"/>
            <w:vMerge w:val="restart"/>
            <w:vAlign w:val="center"/>
          </w:tcPr>
          <w:p w:rsidR="00E17D4D" w:rsidRPr="00444D19" w:rsidRDefault="00E17D4D" w:rsidP="00366751">
            <w:pPr>
              <w:ind w:left="-6" w:firstLine="6"/>
              <w:jc w:val="both"/>
              <w:rPr>
                <w:rFonts w:ascii="Times New Roman" w:hAnsi="Times New Roman" w:cs="Times New Roman"/>
              </w:rPr>
            </w:pPr>
            <w:proofErr w:type="spellStart"/>
            <w:r w:rsidRPr="00444D19">
              <w:rPr>
                <w:rFonts w:ascii="Times New Roman" w:hAnsi="Times New Roman" w:cs="Times New Roman"/>
              </w:rPr>
              <w:t>посет</w:t>
            </w:r>
            <w:proofErr w:type="spellEnd"/>
            <w:r w:rsidRPr="00444D19">
              <w:rPr>
                <w:rFonts w:ascii="Times New Roman" w:hAnsi="Times New Roman" w:cs="Times New Roman"/>
              </w:rPr>
              <w:t xml:space="preserve">. мест </w:t>
            </w:r>
            <w:proofErr w:type="gramStart"/>
            <w:r w:rsidRPr="00444D19">
              <w:rPr>
                <w:rFonts w:ascii="Times New Roman" w:hAnsi="Times New Roman" w:cs="Times New Roman"/>
              </w:rPr>
              <w:t>на</w:t>
            </w:r>
            <w:proofErr w:type="gramEnd"/>
          </w:p>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 1 тыс. чел.</w:t>
            </w: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200</w:t>
            </w:r>
          </w:p>
        </w:tc>
        <w:tc>
          <w:tcPr>
            <w:tcW w:w="899" w:type="pct"/>
            <w:vMerge w:val="restart"/>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106" w:type="pct"/>
            <w:vMerge/>
          </w:tcPr>
          <w:p w:rsidR="00E17D4D" w:rsidRPr="00444D19" w:rsidRDefault="00E17D4D" w:rsidP="00366751">
            <w:pPr>
              <w:ind w:left="-142" w:firstLine="567"/>
              <w:jc w:val="both"/>
              <w:rPr>
                <w:rFonts w:ascii="Times New Roman" w:hAnsi="Times New Roman" w:cs="Times New Roman"/>
              </w:rPr>
            </w:pP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от 0,5 до 1,0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24" w:type="pct"/>
            <w:vMerge/>
            <w:vAlign w:val="center"/>
          </w:tcPr>
          <w:p w:rsidR="00E17D4D" w:rsidRPr="00444D19" w:rsidRDefault="00E17D4D" w:rsidP="00366751">
            <w:pPr>
              <w:ind w:left="-6" w:firstLine="6"/>
              <w:jc w:val="both"/>
              <w:rPr>
                <w:rFonts w:ascii="Times New Roman" w:hAnsi="Times New Roman" w:cs="Times New Roman"/>
              </w:rPr>
            </w:pP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175</w:t>
            </w:r>
          </w:p>
        </w:tc>
        <w:tc>
          <w:tcPr>
            <w:tcW w:w="899" w:type="pct"/>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106" w:type="pct"/>
            <w:vMerge/>
          </w:tcPr>
          <w:p w:rsidR="00E17D4D" w:rsidRPr="00444D19" w:rsidRDefault="00E17D4D" w:rsidP="00366751">
            <w:pPr>
              <w:ind w:left="-142" w:firstLine="567"/>
              <w:jc w:val="both"/>
              <w:rPr>
                <w:rFonts w:ascii="Times New Roman" w:hAnsi="Times New Roman" w:cs="Times New Roman"/>
              </w:rPr>
            </w:pP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от 1,0 до 2,0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24" w:type="pct"/>
            <w:vMerge/>
            <w:vAlign w:val="center"/>
          </w:tcPr>
          <w:p w:rsidR="00E17D4D" w:rsidRPr="00444D19" w:rsidRDefault="00E17D4D" w:rsidP="00366751">
            <w:pPr>
              <w:ind w:left="-6" w:firstLine="6"/>
              <w:jc w:val="both"/>
              <w:rPr>
                <w:rFonts w:ascii="Times New Roman" w:hAnsi="Times New Roman" w:cs="Times New Roman"/>
              </w:rPr>
            </w:pP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150</w:t>
            </w:r>
          </w:p>
        </w:tc>
        <w:tc>
          <w:tcPr>
            <w:tcW w:w="899" w:type="pct"/>
            <w:vMerge/>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trHeight w:val="177"/>
        </w:trPr>
        <w:tc>
          <w:tcPr>
            <w:tcW w:w="1106" w:type="pct"/>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Дискотеки</w:t>
            </w:r>
          </w:p>
        </w:tc>
        <w:tc>
          <w:tcPr>
            <w:tcW w:w="1048" w:type="pct"/>
            <w:vAlign w:val="center"/>
          </w:tcPr>
          <w:p w:rsidR="00E17D4D" w:rsidRPr="00444D19" w:rsidRDefault="00E17D4D" w:rsidP="00366751">
            <w:pPr>
              <w:snapToGrid w:val="0"/>
              <w:ind w:left="-6" w:firstLine="6"/>
              <w:jc w:val="both"/>
              <w:rPr>
                <w:rFonts w:ascii="Times New Roman" w:hAnsi="Times New Roman" w:cs="Times New Roman"/>
              </w:rPr>
            </w:pPr>
            <w:r w:rsidRPr="00444D19">
              <w:rPr>
                <w:rFonts w:ascii="Times New Roman" w:hAnsi="Times New Roman" w:cs="Times New Roman"/>
              </w:rPr>
              <w:t xml:space="preserve">св.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24" w:type="pct"/>
            <w:vAlign w:val="center"/>
          </w:tcPr>
          <w:p w:rsidR="00E17D4D" w:rsidRPr="00444D19" w:rsidRDefault="00E17D4D" w:rsidP="00366751">
            <w:pPr>
              <w:snapToGrid w:val="0"/>
              <w:ind w:left="-6" w:firstLine="6"/>
              <w:jc w:val="both"/>
              <w:rPr>
                <w:rFonts w:ascii="Times New Roman" w:hAnsi="Times New Roman" w:cs="Times New Roman"/>
              </w:rPr>
            </w:pPr>
            <w:r w:rsidRPr="00444D19">
              <w:rPr>
                <w:rFonts w:ascii="Times New Roman" w:hAnsi="Times New Roman" w:cs="Times New Roman"/>
              </w:rPr>
              <w:t>мест на 1000 чел.</w:t>
            </w:r>
          </w:p>
        </w:tc>
        <w:tc>
          <w:tcPr>
            <w:tcW w:w="1123" w:type="pct"/>
            <w:vAlign w:val="center"/>
          </w:tcPr>
          <w:p w:rsidR="00E17D4D" w:rsidRPr="00444D19" w:rsidRDefault="00E17D4D" w:rsidP="00366751">
            <w:pPr>
              <w:snapToGrid w:val="0"/>
              <w:ind w:left="-6" w:firstLine="6"/>
              <w:jc w:val="both"/>
              <w:rPr>
                <w:rFonts w:ascii="Times New Roman" w:hAnsi="Times New Roman" w:cs="Times New Roman"/>
                <w:color w:val="FF0000"/>
              </w:rPr>
            </w:pPr>
            <w:r w:rsidRPr="00444D19">
              <w:rPr>
                <w:rFonts w:ascii="Times New Roman" w:hAnsi="Times New Roman" w:cs="Times New Roman"/>
              </w:rPr>
              <w:t xml:space="preserve">6 </w:t>
            </w:r>
          </w:p>
        </w:tc>
        <w:tc>
          <w:tcPr>
            <w:tcW w:w="899" w:type="pct"/>
          </w:tcPr>
          <w:p w:rsidR="00E17D4D" w:rsidRPr="00444D19" w:rsidRDefault="00E17D4D" w:rsidP="00366751">
            <w:pPr>
              <w:snapToGrid w:val="0"/>
              <w:ind w:left="-142" w:firstLine="567"/>
              <w:jc w:val="both"/>
              <w:rPr>
                <w:rFonts w:ascii="Times New Roman" w:hAnsi="Times New Roman" w:cs="Times New Roman"/>
                <w:color w:val="FF0000"/>
              </w:rPr>
            </w:pPr>
          </w:p>
        </w:tc>
      </w:tr>
      <w:tr w:rsidR="00E17D4D" w:rsidRPr="00444D19" w:rsidTr="00366751">
        <w:trPr>
          <w:trHeight w:val="568"/>
        </w:trPr>
        <w:tc>
          <w:tcPr>
            <w:tcW w:w="1106" w:type="pct"/>
            <w:vMerge w:val="restar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Сельские массовые библиотеки (из расчета 30-мин. доступности)</w:t>
            </w: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до 1,0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24" w:type="pct"/>
            <w:vMerge w:val="restart"/>
            <w:vAlign w:val="center"/>
          </w:tcPr>
          <w:p w:rsidR="00E17D4D" w:rsidRPr="00444D19" w:rsidRDefault="00E17D4D" w:rsidP="00366751">
            <w:pPr>
              <w:ind w:left="-6" w:firstLine="6"/>
              <w:jc w:val="both"/>
              <w:rPr>
                <w:rFonts w:ascii="Times New Roman" w:hAnsi="Times New Roman" w:cs="Times New Roman"/>
                <w:spacing w:val="-6"/>
              </w:rPr>
            </w:pPr>
            <w:r w:rsidRPr="00444D19">
              <w:rPr>
                <w:rFonts w:ascii="Times New Roman" w:hAnsi="Times New Roman" w:cs="Times New Roman"/>
                <w:spacing w:val="-6"/>
              </w:rPr>
              <w:t>кол</w:t>
            </w:r>
            <w:proofErr w:type="gramStart"/>
            <w:r w:rsidRPr="00444D19">
              <w:rPr>
                <w:rFonts w:ascii="Times New Roman" w:hAnsi="Times New Roman" w:cs="Times New Roman"/>
                <w:spacing w:val="-6"/>
              </w:rPr>
              <w:t>.</w:t>
            </w:r>
            <w:proofErr w:type="gramEnd"/>
            <w:r w:rsidRPr="00444D19">
              <w:rPr>
                <w:rFonts w:ascii="Times New Roman" w:hAnsi="Times New Roman" w:cs="Times New Roman"/>
                <w:spacing w:val="-6"/>
              </w:rPr>
              <w:t xml:space="preserve"> </w:t>
            </w:r>
            <w:proofErr w:type="gramStart"/>
            <w:r w:rsidRPr="00444D19">
              <w:rPr>
                <w:rFonts w:ascii="Times New Roman" w:hAnsi="Times New Roman" w:cs="Times New Roman"/>
                <w:spacing w:val="-6"/>
              </w:rPr>
              <w:t>о</w:t>
            </w:r>
            <w:proofErr w:type="gramEnd"/>
            <w:r w:rsidRPr="00444D19">
              <w:rPr>
                <w:rFonts w:ascii="Times New Roman" w:hAnsi="Times New Roman" w:cs="Times New Roman"/>
                <w:spacing w:val="-6"/>
              </w:rPr>
              <w:t>бъектов. или</w:t>
            </w:r>
          </w:p>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spacing w:val="-6"/>
              </w:rPr>
              <w:t>кол</w:t>
            </w:r>
            <w:proofErr w:type="gramStart"/>
            <w:r w:rsidRPr="00444D19">
              <w:rPr>
                <w:rFonts w:ascii="Times New Roman" w:hAnsi="Times New Roman" w:cs="Times New Roman"/>
                <w:spacing w:val="-6"/>
              </w:rPr>
              <w:t>.</w:t>
            </w:r>
            <w:proofErr w:type="gramEnd"/>
            <w:r w:rsidRPr="00444D19">
              <w:rPr>
                <w:rFonts w:ascii="Times New Roman" w:hAnsi="Times New Roman" w:cs="Times New Roman"/>
                <w:spacing w:val="-6"/>
              </w:rPr>
              <w:t xml:space="preserve"> </w:t>
            </w:r>
            <w:proofErr w:type="gramStart"/>
            <w:r w:rsidRPr="00444D19">
              <w:rPr>
                <w:rFonts w:ascii="Times New Roman" w:hAnsi="Times New Roman" w:cs="Times New Roman"/>
                <w:spacing w:val="-6"/>
              </w:rPr>
              <w:t>е</w:t>
            </w:r>
            <w:proofErr w:type="gramEnd"/>
            <w:r w:rsidRPr="00444D19">
              <w:rPr>
                <w:rFonts w:ascii="Times New Roman" w:hAnsi="Times New Roman" w:cs="Times New Roman"/>
                <w:spacing w:val="-6"/>
              </w:rPr>
              <w:t>д. хранения/кол. читательских мест на 1 тыс. чел.</w:t>
            </w: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1 </w:t>
            </w:r>
          </w:p>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6000-7500/5-6</w:t>
            </w:r>
          </w:p>
        </w:tc>
        <w:tc>
          <w:tcPr>
            <w:tcW w:w="899" w:type="pct"/>
            <w:vMerge w:val="restar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44D19">
              <w:rPr>
                <w:rFonts w:ascii="Times New Roman" w:hAnsi="Times New Roman" w:cs="Times New Roman"/>
              </w:rPr>
              <w:t>.</w:t>
            </w:r>
            <w:proofErr w:type="gramEnd"/>
            <w:r w:rsidRPr="00444D19">
              <w:rPr>
                <w:rFonts w:ascii="Times New Roman" w:hAnsi="Times New Roman" w:cs="Times New Roman"/>
              </w:rPr>
              <w:t>/</w:t>
            </w:r>
            <w:proofErr w:type="spellStart"/>
            <w:proofErr w:type="gramStart"/>
            <w:r w:rsidRPr="00444D19">
              <w:rPr>
                <w:rFonts w:ascii="Times New Roman" w:hAnsi="Times New Roman" w:cs="Times New Roman"/>
              </w:rPr>
              <w:t>ч</w:t>
            </w:r>
            <w:proofErr w:type="gramEnd"/>
            <w:r w:rsidRPr="00444D19">
              <w:rPr>
                <w:rFonts w:ascii="Times New Roman" w:hAnsi="Times New Roman" w:cs="Times New Roman"/>
              </w:rPr>
              <w:t>ит</w:t>
            </w:r>
            <w:proofErr w:type="spellEnd"/>
            <w:r w:rsidRPr="00444D19">
              <w:rPr>
                <w:rFonts w:ascii="Times New Roman" w:hAnsi="Times New Roman" w:cs="Times New Roman"/>
              </w:rPr>
              <w:t>. места</w:t>
            </w:r>
          </w:p>
        </w:tc>
      </w:tr>
      <w:tr w:rsidR="00E17D4D" w:rsidRPr="00444D19" w:rsidTr="00366751">
        <w:trPr>
          <w:trHeight w:val="770"/>
        </w:trPr>
        <w:tc>
          <w:tcPr>
            <w:tcW w:w="1106" w:type="pct"/>
            <w:vMerge/>
          </w:tcPr>
          <w:p w:rsidR="00E17D4D" w:rsidRPr="00444D19" w:rsidRDefault="00E17D4D" w:rsidP="00366751">
            <w:pPr>
              <w:ind w:left="-142" w:firstLine="567"/>
              <w:jc w:val="both"/>
              <w:rPr>
                <w:rFonts w:ascii="Times New Roman" w:hAnsi="Times New Roman" w:cs="Times New Roman"/>
              </w:rPr>
            </w:pPr>
          </w:p>
        </w:tc>
        <w:tc>
          <w:tcPr>
            <w:tcW w:w="1048"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 xml:space="preserve">более 1,0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24" w:type="pct"/>
            <w:vMerge/>
            <w:vAlign w:val="center"/>
          </w:tcPr>
          <w:p w:rsidR="00E17D4D" w:rsidRPr="00444D19" w:rsidRDefault="00E17D4D" w:rsidP="00366751">
            <w:pPr>
              <w:ind w:left="-6" w:firstLine="6"/>
              <w:jc w:val="both"/>
              <w:rPr>
                <w:rFonts w:ascii="Times New Roman" w:hAnsi="Times New Roman" w:cs="Times New Roman"/>
              </w:rPr>
            </w:pPr>
          </w:p>
        </w:tc>
        <w:tc>
          <w:tcPr>
            <w:tcW w:w="1123" w:type="pct"/>
            <w:vAlign w:val="center"/>
          </w:tcPr>
          <w:p w:rsidR="00E17D4D" w:rsidRPr="00444D19" w:rsidRDefault="00E17D4D" w:rsidP="00366751">
            <w:pPr>
              <w:ind w:left="-6" w:firstLine="6"/>
              <w:jc w:val="both"/>
              <w:rPr>
                <w:rFonts w:ascii="Times New Roman" w:hAnsi="Times New Roman" w:cs="Times New Roman"/>
              </w:rPr>
            </w:pPr>
            <w:r w:rsidRPr="00444D19">
              <w:rPr>
                <w:rFonts w:ascii="Times New Roman" w:hAnsi="Times New Roman" w:cs="Times New Roman"/>
              </w:rPr>
              <w:t>1 на 1 тыс. чел. 5000-6000/4-5</w:t>
            </w:r>
          </w:p>
        </w:tc>
        <w:tc>
          <w:tcPr>
            <w:tcW w:w="899" w:type="pct"/>
            <w:vMerge/>
          </w:tcPr>
          <w:p w:rsidR="00E17D4D" w:rsidRPr="00444D19" w:rsidRDefault="00E17D4D" w:rsidP="00366751">
            <w:pPr>
              <w:ind w:left="-142" w:firstLine="567"/>
              <w:jc w:val="both"/>
              <w:rPr>
                <w:rFonts w:ascii="Times New Roman" w:hAnsi="Times New Roman" w:cs="Times New Roman"/>
              </w:rPr>
            </w:pPr>
          </w:p>
        </w:tc>
      </w:tr>
    </w:tbl>
    <w:p w:rsidR="00E17D4D" w:rsidRPr="00FA2C1D" w:rsidRDefault="00E17D4D"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E17D4D" w:rsidRPr="00FA2C1D" w:rsidRDefault="00E17D4D"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E17D4D" w:rsidRPr="0046503F" w:rsidRDefault="00E17D4D"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E17D4D"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30"/>
        <w:gridCol w:w="1962"/>
        <w:gridCol w:w="1625"/>
        <w:gridCol w:w="2565"/>
        <w:gridCol w:w="2098"/>
      </w:tblGrid>
      <w:tr w:rsidR="00E17D4D" w:rsidRPr="00444D19" w:rsidTr="00366751">
        <w:tc>
          <w:tcPr>
            <w:tcW w:w="88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На одно койко-место при вместимости учреждений:</w:t>
            </w:r>
          </w:p>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до 50 коек – 150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50-100 коек – 150-100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firstLine="97"/>
              <w:jc w:val="both"/>
              <w:rPr>
                <w:rFonts w:ascii="Times New Roman" w:hAnsi="Times New Roman" w:cs="Times New Roman"/>
                <w:spacing w:val="-2"/>
              </w:rPr>
            </w:pPr>
            <w:r w:rsidRPr="00444D19">
              <w:rPr>
                <w:rFonts w:ascii="Times New Roman" w:hAnsi="Times New Roman" w:cs="Times New Roman"/>
                <w:spacing w:val="-2"/>
              </w:rPr>
              <w:t>100-200 коек – 100-80 м</w:t>
            </w:r>
            <w:proofErr w:type="gramStart"/>
            <w:r w:rsidRPr="00444D19">
              <w:rPr>
                <w:rFonts w:ascii="Times New Roman" w:hAnsi="Times New Roman" w:cs="Times New Roman"/>
                <w:spacing w:val="-2"/>
              </w:rPr>
              <w:t>2</w:t>
            </w:r>
            <w:proofErr w:type="gramEnd"/>
            <w:r w:rsidRPr="00444D19">
              <w:rPr>
                <w:rFonts w:ascii="Times New Roman" w:hAnsi="Times New Roman" w:cs="Times New Roman"/>
                <w:spacing w:val="-2"/>
              </w:rPr>
              <w:t>;</w:t>
            </w:r>
          </w:p>
          <w:p w:rsidR="00E17D4D" w:rsidRPr="00444D19" w:rsidRDefault="00E17D4D" w:rsidP="00366751">
            <w:pPr>
              <w:ind w:firstLine="97"/>
              <w:jc w:val="both"/>
              <w:rPr>
                <w:rFonts w:ascii="Times New Roman" w:hAnsi="Times New Roman" w:cs="Times New Roman"/>
                <w:spacing w:val="-2"/>
              </w:rPr>
            </w:pPr>
            <w:r w:rsidRPr="00444D19">
              <w:rPr>
                <w:rFonts w:ascii="Times New Roman" w:hAnsi="Times New Roman" w:cs="Times New Roman"/>
                <w:spacing w:val="-2"/>
              </w:rPr>
              <w:t>200-400 коек – 80-75 м</w:t>
            </w:r>
            <w:proofErr w:type="gramStart"/>
            <w:r w:rsidRPr="00444D19">
              <w:rPr>
                <w:rFonts w:ascii="Times New Roman" w:hAnsi="Times New Roman" w:cs="Times New Roman"/>
                <w:spacing w:val="-2"/>
              </w:rPr>
              <w:t>2</w:t>
            </w:r>
            <w:proofErr w:type="gramEnd"/>
            <w:r w:rsidRPr="00444D19">
              <w:rPr>
                <w:rFonts w:ascii="Times New Roman" w:hAnsi="Times New Roman" w:cs="Times New Roman"/>
                <w:spacing w:val="-2"/>
              </w:rPr>
              <w:t>;</w:t>
            </w:r>
          </w:p>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rPr>
              <w:t>400-800 коек – 75-70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spacing w:val="-6"/>
              </w:rPr>
            </w:pPr>
            <w:r w:rsidRPr="00444D19">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spacing w:val="-6"/>
              </w:rPr>
              <w:t>Площадь зеленых насаждений должна составлять не менее 60% общей площади участка.</w:t>
            </w: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с</w:t>
            </w:r>
            <w:proofErr w:type="gramEnd"/>
            <w:r w:rsidRPr="00444D19">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0,05 га</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н</w:t>
            </w:r>
            <w:proofErr w:type="gramEnd"/>
            <w:r w:rsidRPr="00444D19">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пределах зоны 15-ти минутной доступности на спец. автомашине.</w:t>
            </w: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Выдвижные пункты скорой мед</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п</w:t>
            </w:r>
            <w:proofErr w:type="gramEnd"/>
            <w:r w:rsidRPr="00444D19">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с</w:t>
            </w:r>
            <w:proofErr w:type="gramEnd"/>
            <w:r w:rsidRPr="00444D19">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0,05 га</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н</w:t>
            </w:r>
            <w:proofErr w:type="gramEnd"/>
            <w:r w:rsidRPr="00444D19">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пределах зоны 30-минутной доступности на спец. автомобиле</w:t>
            </w: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spacing w:val="-8"/>
              </w:rPr>
            </w:pPr>
            <w:r w:rsidRPr="00444D19">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c>
          <w:tcPr>
            <w:tcW w:w="88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E17D4D" w:rsidRPr="00444D19" w:rsidRDefault="00E17D4D" w:rsidP="00366751">
            <w:pPr>
              <w:snapToGrid w:val="0"/>
              <w:ind w:firstLine="97"/>
              <w:jc w:val="both"/>
              <w:rPr>
                <w:rFonts w:ascii="Times New Roman" w:hAnsi="Times New Roman" w:cs="Times New Roman"/>
              </w:rPr>
            </w:pPr>
            <w:r w:rsidRPr="00444D19">
              <w:rPr>
                <w:rFonts w:ascii="Times New Roman" w:hAnsi="Times New Roman" w:cs="Times New Roman"/>
                <w:lang w:val="en-US"/>
              </w:rPr>
              <w:t>I</w:t>
            </w:r>
            <w:r w:rsidRPr="00444D19">
              <w:rPr>
                <w:rFonts w:ascii="Times New Roman" w:hAnsi="Times New Roman" w:cs="Times New Roman"/>
              </w:rPr>
              <w:t>-</w:t>
            </w:r>
            <w:r w:rsidRPr="00444D19">
              <w:rPr>
                <w:rFonts w:ascii="Times New Roman" w:hAnsi="Times New Roman" w:cs="Times New Roman"/>
                <w:lang w:val="en-US"/>
              </w:rPr>
              <w:t>II</w:t>
            </w:r>
            <w:r w:rsidRPr="00444D19">
              <w:rPr>
                <w:rFonts w:ascii="Times New Roman" w:hAnsi="Times New Roman" w:cs="Times New Roman"/>
              </w:rPr>
              <w:t xml:space="preserve"> группа - 0,3 га;</w:t>
            </w:r>
          </w:p>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lang w:val="en-US"/>
              </w:rPr>
              <w:t>III</w:t>
            </w:r>
            <w:r w:rsidRPr="00444D19">
              <w:rPr>
                <w:rFonts w:ascii="Times New Roman" w:hAnsi="Times New Roman" w:cs="Times New Roman"/>
              </w:rPr>
              <w:t>–</w:t>
            </w:r>
            <w:r w:rsidRPr="00444D19">
              <w:rPr>
                <w:rFonts w:ascii="Times New Roman" w:hAnsi="Times New Roman" w:cs="Times New Roman"/>
                <w:lang w:val="en-US"/>
              </w:rPr>
              <w:t>V</w:t>
            </w:r>
            <w:r w:rsidRPr="00444D19">
              <w:rPr>
                <w:rFonts w:ascii="Times New Roman" w:hAnsi="Times New Roman" w:cs="Times New Roman"/>
              </w:rPr>
              <w:t xml:space="preserve"> группа - 0,25 га;</w:t>
            </w:r>
          </w:p>
          <w:p w:rsidR="00E17D4D" w:rsidRPr="00444D19" w:rsidRDefault="00E17D4D" w:rsidP="00366751">
            <w:pPr>
              <w:ind w:firstLine="97"/>
              <w:jc w:val="both"/>
              <w:rPr>
                <w:rFonts w:ascii="Times New Roman" w:hAnsi="Times New Roman" w:cs="Times New Roman"/>
              </w:rPr>
            </w:pPr>
            <w:r w:rsidRPr="00444D19">
              <w:rPr>
                <w:rFonts w:ascii="Times New Roman" w:hAnsi="Times New Roman" w:cs="Times New Roman"/>
                <w:lang w:val="en-US"/>
              </w:rPr>
              <w:t xml:space="preserve">VI-VII </w:t>
            </w:r>
            <w:r w:rsidRPr="00444D19">
              <w:rPr>
                <w:rFonts w:ascii="Times New Roman" w:hAnsi="Times New Roman" w:cs="Times New Roman"/>
              </w:rPr>
              <w:t>группа – 0</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Могут быть встроенными в жилые и общественные здания.</w:t>
            </w:r>
          </w:p>
        </w:tc>
      </w:tr>
    </w:tbl>
    <w:p w:rsidR="00E17D4D" w:rsidRPr="00FA2C1D" w:rsidRDefault="00E17D4D" w:rsidP="005E3293">
      <w:pPr>
        <w:pStyle w:val="a7"/>
        <w:ind w:left="-142" w:firstLine="567"/>
        <w:jc w:val="both"/>
        <w:rPr>
          <w:b w:val="0"/>
          <w:szCs w:val="24"/>
          <w:u w:val="single"/>
        </w:rPr>
      </w:pPr>
      <w:r w:rsidRPr="00FA2C1D">
        <w:rPr>
          <w:b w:val="0"/>
          <w:szCs w:val="24"/>
          <w:u w:val="single"/>
        </w:rPr>
        <w:t xml:space="preserve">Примечания: </w:t>
      </w:r>
    </w:p>
    <w:p w:rsidR="00E17D4D" w:rsidRPr="00FA2C1D" w:rsidRDefault="00E17D4D"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E17D4D" w:rsidRPr="00FA2C1D" w:rsidRDefault="00E17D4D"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17D4D" w:rsidRPr="00FA2C1D" w:rsidRDefault="00E17D4D"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E17D4D" w:rsidRPr="00FA2C1D" w:rsidRDefault="00E17D4D"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E17D4D" w:rsidRDefault="00E17D4D" w:rsidP="005E3293">
      <w:pPr>
        <w:pStyle w:val="31"/>
        <w:spacing w:after="0" w:line="240" w:lineRule="auto"/>
        <w:ind w:left="-142"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E17D4D" w:rsidRDefault="00E17D4D" w:rsidP="005E3293">
      <w:pPr>
        <w:pStyle w:val="31"/>
        <w:spacing w:after="0" w:line="240" w:lineRule="auto"/>
        <w:ind w:left="-142" w:firstLine="567"/>
        <w:jc w:val="both"/>
        <w:rPr>
          <w:rFonts w:ascii="Times New Roman" w:hAnsi="Times New Roman"/>
          <w:sz w:val="24"/>
          <w:szCs w:val="24"/>
        </w:rPr>
      </w:pPr>
    </w:p>
    <w:p w:rsidR="00E17D4D" w:rsidRDefault="00E17D4D" w:rsidP="005E3293">
      <w:pPr>
        <w:pStyle w:val="31"/>
        <w:spacing w:after="0" w:line="240" w:lineRule="auto"/>
        <w:ind w:left="-142" w:firstLine="567"/>
        <w:jc w:val="both"/>
        <w:rPr>
          <w:rFonts w:ascii="Times New Roman" w:hAnsi="Times New Roman"/>
          <w:sz w:val="24"/>
          <w:szCs w:val="24"/>
        </w:rPr>
      </w:pPr>
    </w:p>
    <w:p w:rsidR="00E17D4D" w:rsidRDefault="00E17D4D" w:rsidP="005E3293">
      <w:pPr>
        <w:pStyle w:val="31"/>
        <w:spacing w:after="0" w:line="240" w:lineRule="auto"/>
        <w:ind w:left="-142" w:firstLine="567"/>
        <w:jc w:val="both"/>
        <w:rPr>
          <w:rFonts w:ascii="Times New Roman" w:hAnsi="Times New Roman"/>
          <w:sz w:val="24"/>
          <w:szCs w:val="24"/>
        </w:rPr>
      </w:pPr>
    </w:p>
    <w:p w:rsidR="00E17D4D" w:rsidRPr="0046503F" w:rsidRDefault="00E17D4D" w:rsidP="005E3293">
      <w:pPr>
        <w:pStyle w:val="31"/>
        <w:spacing w:after="0" w:line="240" w:lineRule="auto"/>
        <w:ind w:left="-142" w:firstLine="567"/>
        <w:jc w:val="both"/>
        <w:rPr>
          <w:rFonts w:ascii="Times New Roman" w:hAnsi="Times New Roman"/>
          <w:sz w:val="24"/>
          <w:szCs w:val="24"/>
        </w:rPr>
      </w:pPr>
    </w:p>
    <w:p w:rsidR="00E17D4D" w:rsidRPr="0046503F" w:rsidRDefault="00E17D4D" w:rsidP="005E3293">
      <w:pPr>
        <w:pStyle w:val="31"/>
        <w:spacing w:after="0" w:line="240" w:lineRule="auto"/>
        <w:ind w:left="-142" w:firstLine="567"/>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25"/>
        <w:gridCol w:w="4003"/>
        <w:gridCol w:w="2617"/>
      </w:tblGrid>
      <w:tr w:rsidR="00E17D4D" w:rsidRPr="00444D19" w:rsidTr="00366751">
        <w:tc>
          <w:tcPr>
            <w:tcW w:w="1330"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450"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Ед</w:t>
            </w:r>
            <w:r w:rsidRPr="00444D19">
              <w:rPr>
                <w:rFonts w:ascii="Times New Roman" w:hAnsi="Times New Roman" w:cs="Times New Roman"/>
              </w:rPr>
              <w:lastRenderedPageBreak/>
              <w:t>. изм.</w:t>
            </w:r>
          </w:p>
        </w:tc>
        <w:tc>
          <w:tcPr>
            <w:tcW w:w="3220" w:type="pct"/>
            <w:gridSpan w:val="2"/>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lastRenderedPageBreak/>
              <w:t>Максимальный расчетный показатель</w:t>
            </w:r>
          </w:p>
        </w:tc>
      </w:tr>
      <w:tr w:rsidR="00E17D4D" w:rsidRPr="00444D19" w:rsidTr="00366751">
        <w:trPr>
          <w:trHeight w:val="243"/>
        </w:trPr>
        <w:tc>
          <w:tcPr>
            <w:tcW w:w="1330" w:type="pct"/>
            <w:vMerge/>
          </w:tcPr>
          <w:p w:rsidR="00E17D4D" w:rsidRPr="00444D19" w:rsidRDefault="00E17D4D" w:rsidP="00366751">
            <w:pPr>
              <w:ind w:left="-142" w:firstLine="567"/>
              <w:jc w:val="both"/>
              <w:rPr>
                <w:rFonts w:ascii="Times New Roman" w:hAnsi="Times New Roman" w:cs="Times New Roman"/>
              </w:rPr>
            </w:pPr>
          </w:p>
        </w:tc>
        <w:tc>
          <w:tcPr>
            <w:tcW w:w="450" w:type="pct"/>
            <w:vMerge/>
          </w:tcPr>
          <w:p w:rsidR="00E17D4D" w:rsidRPr="00444D19" w:rsidRDefault="00E17D4D" w:rsidP="00366751">
            <w:pPr>
              <w:ind w:left="-142" w:firstLine="567"/>
              <w:jc w:val="both"/>
              <w:rPr>
                <w:rFonts w:ascii="Times New Roman" w:hAnsi="Times New Roman" w:cs="Times New Roman"/>
              </w:rPr>
            </w:pPr>
          </w:p>
        </w:tc>
        <w:tc>
          <w:tcPr>
            <w:tcW w:w="1947"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зона многоквартирной и малоэтажной жилой застройки</w:t>
            </w:r>
          </w:p>
        </w:tc>
        <w:tc>
          <w:tcPr>
            <w:tcW w:w="127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зона индивидуальной жилой застройки</w:t>
            </w:r>
          </w:p>
        </w:tc>
      </w:tr>
      <w:tr w:rsidR="00E17D4D" w:rsidRPr="00444D19" w:rsidTr="00366751">
        <w:trPr>
          <w:trHeight w:val="243"/>
        </w:trPr>
        <w:tc>
          <w:tcPr>
            <w:tcW w:w="1330"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lastRenderedPageBreak/>
              <w:t>Поликлиника</w:t>
            </w:r>
          </w:p>
        </w:tc>
        <w:tc>
          <w:tcPr>
            <w:tcW w:w="450"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1947"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800</w:t>
            </w:r>
          </w:p>
        </w:tc>
        <w:tc>
          <w:tcPr>
            <w:tcW w:w="127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1000</w:t>
            </w:r>
          </w:p>
        </w:tc>
      </w:tr>
      <w:tr w:rsidR="00E17D4D" w:rsidRPr="00444D19" w:rsidTr="00366751">
        <w:tc>
          <w:tcPr>
            <w:tcW w:w="1330"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Аптека</w:t>
            </w:r>
          </w:p>
        </w:tc>
        <w:tc>
          <w:tcPr>
            <w:tcW w:w="450"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1947"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300</w:t>
            </w:r>
          </w:p>
        </w:tc>
        <w:tc>
          <w:tcPr>
            <w:tcW w:w="127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600</w:t>
            </w:r>
          </w:p>
        </w:tc>
      </w:tr>
    </w:tbl>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17D4D" w:rsidRPr="00187A0D" w:rsidRDefault="00E17D4D" w:rsidP="005E3293">
      <w:pPr>
        <w:pStyle w:val="a6"/>
        <w:spacing w:after="0"/>
        <w:ind w:left="-142" w:firstLine="567"/>
        <w:jc w:val="both"/>
        <w:rPr>
          <w:rFonts w:ascii="Times New Roman" w:hAnsi="Times New Roman" w:cs="Times New Roman"/>
          <w:sz w:val="16"/>
          <w:szCs w:val="16"/>
        </w:rPr>
      </w:pP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E17D4D" w:rsidRPr="0046503F"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E17D4D" w:rsidRPr="0046503F"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E17D4D" w:rsidRPr="00187A0D" w:rsidRDefault="00E17D4D" w:rsidP="005E3293">
      <w:pPr>
        <w:ind w:left="-142" w:firstLine="567"/>
        <w:jc w:val="both"/>
        <w:rPr>
          <w:rFonts w:ascii="Times New Roman" w:hAnsi="Times New Roman" w:cs="Times New Roman"/>
          <w:sz w:val="16"/>
          <w:szCs w:val="16"/>
        </w:rPr>
      </w:pPr>
    </w:p>
    <w:p w:rsidR="00E17D4D"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634"/>
        <w:gridCol w:w="1709"/>
        <w:gridCol w:w="1850"/>
        <w:gridCol w:w="2465"/>
        <w:gridCol w:w="2622"/>
      </w:tblGrid>
      <w:tr w:rsidR="00E17D4D" w:rsidRPr="00444D19" w:rsidTr="00366751">
        <w:trPr>
          <w:trHeight w:val="444"/>
        </w:trPr>
        <w:tc>
          <w:tcPr>
            <w:tcW w:w="65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rPr>
          <w:cantSplit/>
          <w:trHeight w:hRule="exact" w:val="1513"/>
        </w:trPr>
        <w:tc>
          <w:tcPr>
            <w:tcW w:w="65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 xml:space="preserve">Магазины, </w:t>
            </w:r>
          </w:p>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Торговые центры сельских поселений с числом жителей, тыс. чел.:</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 xml:space="preserve">до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 – 0,1 - 0,2 га на объект;</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E17D4D" w:rsidRPr="00444D19" w:rsidTr="00366751">
        <w:trPr>
          <w:cantSplit/>
          <w:trHeight w:hRule="exact" w:val="613"/>
        </w:trPr>
        <w:tc>
          <w:tcPr>
            <w:tcW w:w="65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proofErr w:type="spellStart"/>
            <w:proofErr w:type="gramStart"/>
            <w:r w:rsidRPr="00444D19">
              <w:rPr>
                <w:rFonts w:ascii="Times New Roman" w:hAnsi="Times New Roman" w:cs="Times New Roman"/>
              </w:rPr>
              <w:t>Продовольст</w:t>
            </w:r>
            <w:proofErr w:type="spellEnd"/>
            <w:r w:rsidRPr="00444D19">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tc>
        <w:tc>
          <w:tcPr>
            <w:tcW w:w="973" w:type="pct"/>
            <w:vMerge/>
            <w:tcBorders>
              <w:left w:val="single" w:sz="4" w:space="0" w:color="000000"/>
            </w:tcBorders>
            <w:vAlign w:val="center"/>
          </w:tcPr>
          <w:p w:rsidR="00E17D4D" w:rsidRPr="00444D19" w:rsidRDefault="00E17D4D" w:rsidP="00366751">
            <w:pPr>
              <w:ind w:left="59"/>
              <w:jc w:val="both"/>
              <w:rPr>
                <w:rFonts w:ascii="Times New Roman" w:hAnsi="Times New Roman" w:cs="Times New Roman"/>
              </w:rPr>
            </w:pPr>
          </w:p>
        </w:tc>
        <w:tc>
          <w:tcPr>
            <w:tcW w:w="1272" w:type="pct"/>
            <w:vMerge/>
            <w:tcBorders>
              <w:left w:val="single" w:sz="4" w:space="0" w:color="000000"/>
            </w:tcBorders>
          </w:tcPr>
          <w:p w:rsidR="00E17D4D" w:rsidRPr="00444D19" w:rsidRDefault="00E17D4D"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954"/>
        </w:trPr>
        <w:tc>
          <w:tcPr>
            <w:tcW w:w="65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proofErr w:type="spellStart"/>
            <w:proofErr w:type="gramStart"/>
            <w:r w:rsidRPr="00444D19">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200</w:t>
            </w:r>
          </w:p>
        </w:tc>
        <w:tc>
          <w:tcPr>
            <w:tcW w:w="973" w:type="pct"/>
            <w:vMerge/>
            <w:tcBorders>
              <w:left w:val="single" w:sz="4" w:space="0" w:color="000000"/>
            </w:tcBorders>
            <w:vAlign w:val="center"/>
          </w:tcPr>
          <w:p w:rsidR="00E17D4D" w:rsidRPr="00444D19" w:rsidRDefault="00E17D4D" w:rsidP="00366751">
            <w:pPr>
              <w:ind w:left="59"/>
              <w:jc w:val="both"/>
              <w:rPr>
                <w:rFonts w:ascii="Times New Roman" w:hAnsi="Times New Roman" w:cs="Times New Roman"/>
              </w:rPr>
            </w:pPr>
          </w:p>
        </w:tc>
        <w:tc>
          <w:tcPr>
            <w:tcW w:w="1272" w:type="pct"/>
            <w:vMerge/>
            <w:tcBorders>
              <w:left w:val="single" w:sz="4" w:space="0" w:color="000000"/>
            </w:tcBorders>
          </w:tcPr>
          <w:p w:rsidR="00E17D4D" w:rsidRPr="00444D19" w:rsidRDefault="00E17D4D"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trHeight w:val="2521"/>
        </w:trPr>
        <w:tc>
          <w:tcPr>
            <w:tcW w:w="65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При торговой площади рыночного комплекса:</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до 600 м</w:t>
            </w:r>
            <w:proofErr w:type="gramStart"/>
            <w:r w:rsidRPr="00444D19">
              <w:rPr>
                <w:rFonts w:ascii="Times New Roman" w:hAnsi="Times New Roman" w:cs="Times New Roman"/>
                <w:vertAlign w:val="superscript"/>
              </w:rPr>
              <w:t>2</w:t>
            </w:r>
            <w:proofErr w:type="gramEnd"/>
            <w:r w:rsidRPr="00444D19">
              <w:rPr>
                <w:rFonts w:ascii="Times New Roman" w:hAnsi="Times New Roman" w:cs="Times New Roman"/>
              </w:rPr>
              <w:t xml:space="preserve"> – 14 м2;</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св.3000 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Минимальная площадь  торгового места составляет 6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jc w:val="both"/>
              <w:rPr>
                <w:rFonts w:ascii="Times New Roman" w:hAnsi="Times New Roman" w:cs="Times New Roman"/>
              </w:rPr>
            </w:pPr>
            <w:r w:rsidRPr="00444D1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E17D4D" w:rsidRPr="00444D19" w:rsidTr="00366751">
        <w:trPr>
          <w:trHeight w:val="282"/>
        </w:trPr>
        <w:tc>
          <w:tcPr>
            <w:tcW w:w="658" w:type="pct"/>
            <w:tcBorders>
              <w:top w:val="single" w:sz="4" w:space="0" w:color="000000"/>
              <w:left w:val="single" w:sz="4" w:space="0" w:color="000000"/>
              <w:bottom w:val="single" w:sz="4" w:space="0" w:color="000000"/>
            </w:tcBorders>
          </w:tcPr>
          <w:p w:rsidR="00E17D4D" w:rsidRPr="00444D19" w:rsidRDefault="00E17D4D" w:rsidP="00366751">
            <w:pPr>
              <w:snapToGrid w:val="0"/>
              <w:ind w:left="-142"/>
              <w:jc w:val="both"/>
              <w:rPr>
                <w:rFonts w:ascii="Times New Roman" w:hAnsi="Times New Roman" w:cs="Times New Roman"/>
              </w:rPr>
            </w:pPr>
            <w:r w:rsidRPr="00444D19">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 xml:space="preserve">кол. мест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E17D4D" w:rsidRPr="00444D19" w:rsidRDefault="00E17D4D" w:rsidP="00366751">
            <w:pPr>
              <w:snapToGrid w:val="0"/>
              <w:ind w:left="59"/>
              <w:jc w:val="both"/>
              <w:rPr>
                <w:rFonts w:ascii="Times New Roman" w:hAnsi="Times New Roman" w:cs="Times New Roman"/>
              </w:rPr>
            </w:pPr>
            <w:r w:rsidRPr="00444D19">
              <w:rPr>
                <w:rFonts w:ascii="Times New Roman" w:hAnsi="Times New Roman" w:cs="Times New Roman"/>
              </w:rPr>
              <w:t>На 100 мест, при числе мест:</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до 50 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 0,2 - 0,25 га на объект;</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св.50 до 150 – 0,2-0,15 га;</w:t>
            </w:r>
          </w:p>
          <w:p w:rsidR="00E17D4D" w:rsidRPr="00444D19" w:rsidRDefault="00E17D4D" w:rsidP="00366751">
            <w:pPr>
              <w:ind w:left="59"/>
              <w:jc w:val="both"/>
              <w:rPr>
                <w:rFonts w:ascii="Times New Roman" w:hAnsi="Times New Roman" w:cs="Times New Roman"/>
              </w:rPr>
            </w:pPr>
            <w:r w:rsidRPr="00444D19">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spacing w:val="-12"/>
              </w:rPr>
            </w:pPr>
            <w:r w:rsidRPr="00444D19">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17D4D" w:rsidRPr="00444D19" w:rsidRDefault="00E17D4D" w:rsidP="00366751">
            <w:pPr>
              <w:ind w:left="-142"/>
              <w:jc w:val="both"/>
              <w:rPr>
                <w:rFonts w:ascii="Times New Roman" w:hAnsi="Times New Roman" w:cs="Times New Roman"/>
                <w:spacing w:val="-12"/>
              </w:rPr>
            </w:pPr>
            <w:r w:rsidRPr="00444D19">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59"/>
        <w:gridCol w:w="4235"/>
        <w:gridCol w:w="3386"/>
      </w:tblGrid>
      <w:tr w:rsidR="00E17D4D" w:rsidRPr="00444D19" w:rsidTr="00366751">
        <w:tc>
          <w:tcPr>
            <w:tcW w:w="129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одно место при вместимости учреждений:</w:t>
            </w:r>
          </w:p>
          <w:p w:rsidR="00E17D4D" w:rsidRPr="00444D19" w:rsidRDefault="00E17D4D" w:rsidP="00366751">
            <w:pPr>
              <w:tabs>
                <w:tab w:val="right" w:pos="4464"/>
              </w:tabs>
              <w:ind w:left="-142" w:firstLine="567"/>
              <w:jc w:val="both"/>
              <w:rPr>
                <w:rFonts w:ascii="Times New Roman" w:hAnsi="Times New Roman" w:cs="Times New Roman"/>
              </w:rPr>
            </w:pPr>
            <w:r w:rsidRPr="00444D19">
              <w:rPr>
                <w:rFonts w:ascii="Times New Roman" w:hAnsi="Times New Roman" w:cs="Times New Roman"/>
              </w:rPr>
              <w:t>до 200 до 300 - 70 м</w:t>
            </w:r>
            <w:proofErr w:type="gramStart"/>
            <w:r w:rsidRPr="00444D19">
              <w:rPr>
                <w:rFonts w:ascii="Times New Roman" w:hAnsi="Times New Roman" w:cs="Times New Roman"/>
              </w:rPr>
              <w:t>2</w:t>
            </w:r>
            <w:proofErr w:type="gramEnd"/>
            <w:r w:rsidRPr="00444D19">
              <w:rPr>
                <w:rFonts w:ascii="Times New Roman" w:hAnsi="Times New Roman" w:cs="Times New Roman"/>
              </w:rPr>
              <w:t>;</w:t>
            </w:r>
            <w:r w:rsidRPr="00444D19">
              <w:rPr>
                <w:rFonts w:ascii="Times New Roman" w:hAnsi="Times New Roman" w:cs="Times New Roman"/>
              </w:rPr>
              <w:tab/>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св. 300 до 500 – 65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св. 500 и более – 45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761"/>
        <w:gridCol w:w="1495"/>
        <w:gridCol w:w="3211"/>
      </w:tblGrid>
      <w:tr w:rsidR="00E17D4D" w:rsidRPr="00444D19" w:rsidTr="00366751">
        <w:tc>
          <w:tcPr>
            <w:tcW w:w="1854"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727" w:type="pct"/>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Единица измерения</w:t>
            </w:r>
          </w:p>
        </w:tc>
        <w:tc>
          <w:tcPr>
            <w:tcW w:w="156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1854" w:type="pct"/>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Дом-интернат для престарелых, ветеранов войны и труда (с 60 лет)</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30</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10000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854" w:type="pct"/>
            <w:vAlign w:val="center"/>
          </w:tcPr>
          <w:p w:rsidR="00E17D4D" w:rsidRPr="00444D19" w:rsidRDefault="00E17D4D" w:rsidP="00366751">
            <w:pPr>
              <w:snapToGrid w:val="0"/>
              <w:ind w:left="-142" w:firstLine="567"/>
              <w:jc w:val="both"/>
              <w:rPr>
                <w:rFonts w:ascii="Times New Roman" w:hAnsi="Times New Roman" w:cs="Times New Roman"/>
                <w:spacing w:val="-4"/>
              </w:rPr>
            </w:pPr>
            <w:r w:rsidRPr="00444D19">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28</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854"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Дом-интернат для детей инвалидов</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10000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854"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Детские дома-интернаты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(от 4до17 лет)</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E17D4D" w:rsidRPr="00444D19" w:rsidTr="00366751">
        <w:tc>
          <w:tcPr>
            <w:tcW w:w="1854"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центров на 1000 детей</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854"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Территориальный центр социальной помощи семье и детям</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центров на 50000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r>
      <w:tr w:rsidR="00E17D4D" w:rsidRPr="00444D19" w:rsidTr="00366751">
        <w:tc>
          <w:tcPr>
            <w:tcW w:w="1854" w:type="pct"/>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Психоневрологические интернаты  (с 18 лет)</w:t>
            </w:r>
          </w:p>
        </w:tc>
        <w:tc>
          <w:tcPr>
            <w:tcW w:w="856"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w:t>
            </w:r>
          </w:p>
        </w:tc>
        <w:tc>
          <w:tcPr>
            <w:tcW w:w="727"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1000 чел.</w:t>
            </w:r>
          </w:p>
        </w:tc>
        <w:tc>
          <w:tcPr>
            <w:tcW w:w="156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одно место при вместимости учреждений:</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до 200 - 125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св. 200 до 400 – 100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св. 400 до 600 – 80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tc>
      </w:tr>
    </w:tbl>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04"/>
        <w:gridCol w:w="1544"/>
        <w:gridCol w:w="1709"/>
        <w:gridCol w:w="1292"/>
        <w:gridCol w:w="2140"/>
        <w:gridCol w:w="1991"/>
      </w:tblGrid>
      <w:tr w:rsidR="00E17D4D" w:rsidRPr="00444D19" w:rsidTr="00366751">
        <w:tc>
          <w:tcPr>
            <w:tcW w:w="1632" w:type="pct"/>
            <w:gridSpan w:val="2"/>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817"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р</w:t>
            </w:r>
            <w:proofErr w:type="gramEnd"/>
            <w:r w:rsidRPr="00444D19">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На 10 рабочих мест для предприятий мощностью:</w:t>
            </w:r>
          </w:p>
          <w:p w:rsidR="00E17D4D" w:rsidRPr="00444D19" w:rsidRDefault="00E17D4D" w:rsidP="00366751">
            <w:pPr>
              <w:jc w:val="both"/>
              <w:rPr>
                <w:rFonts w:ascii="Times New Roman" w:hAnsi="Times New Roman" w:cs="Times New Roman"/>
                <w:spacing w:val="-6"/>
              </w:rPr>
            </w:pPr>
            <w:r w:rsidRPr="00444D19">
              <w:rPr>
                <w:rFonts w:ascii="Times New Roman" w:hAnsi="Times New Roman" w:cs="Times New Roman"/>
                <w:spacing w:val="-6"/>
              </w:rPr>
              <w:t>от 10 до 50 – 0,1-0,2 га;</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от 50 до 150 – 0,05-0,08 га</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E17D4D" w:rsidRPr="00444D19" w:rsidTr="00366751">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trHeight w:val="276"/>
        </w:trPr>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кг</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б</w:t>
            </w:r>
            <w:proofErr w:type="gramEnd"/>
            <w:r w:rsidRPr="00444D19">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spacing w:val="-4"/>
              </w:rPr>
            </w:pPr>
            <w:r w:rsidRPr="00444D19">
              <w:rPr>
                <w:rFonts w:ascii="Times New Roman" w:hAnsi="Times New Roman" w:cs="Times New Roman"/>
                <w:spacing w:val="-4"/>
              </w:rPr>
              <w:t>Показатель расчета фабрик-прачечных дан с учетом обслуживания общественного сектора до 40 кг</w:t>
            </w:r>
            <w:proofErr w:type="gramStart"/>
            <w:r w:rsidRPr="00444D19">
              <w:rPr>
                <w:rFonts w:ascii="Times New Roman" w:hAnsi="Times New Roman" w:cs="Times New Roman"/>
                <w:spacing w:val="-4"/>
              </w:rPr>
              <w:t>.</w:t>
            </w:r>
            <w:proofErr w:type="gramEnd"/>
            <w:r w:rsidRPr="00444D19">
              <w:rPr>
                <w:rFonts w:ascii="Times New Roman" w:hAnsi="Times New Roman" w:cs="Times New Roman"/>
                <w:spacing w:val="-4"/>
              </w:rPr>
              <w:t xml:space="preserve"> </w:t>
            </w:r>
            <w:proofErr w:type="gramStart"/>
            <w:r w:rsidRPr="00444D19">
              <w:rPr>
                <w:rFonts w:ascii="Times New Roman" w:hAnsi="Times New Roman" w:cs="Times New Roman"/>
                <w:spacing w:val="-4"/>
              </w:rPr>
              <w:t>в</w:t>
            </w:r>
            <w:proofErr w:type="gramEnd"/>
            <w:r w:rsidRPr="00444D19">
              <w:rPr>
                <w:rFonts w:ascii="Times New Roman" w:hAnsi="Times New Roman" w:cs="Times New Roman"/>
                <w:spacing w:val="-4"/>
              </w:rPr>
              <w:t xml:space="preserve"> смену.</w:t>
            </w:r>
          </w:p>
        </w:tc>
      </w:tr>
      <w:tr w:rsidR="00E17D4D" w:rsidRPr="00444D19" w:rsidTr="00366751">
        <w:trPr>
          <w:trHeight w:val="276"/>
        </w:trPr>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trHeight w:val="276"/>
        </w:trPr>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кг</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в</w:t>
            </w:r>
            <w:proofErr w:type="gramEnd"/>
            <w:r w:rsidRPr="00444D19">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rPr>
          <w:trHeight w:val="276"/>
        </w:trPr>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trHeight w:val="276"/>
        </w:trPr>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E17D4D" w:rsidRPr="00444D19" w:rsidRDefault="00E17D4D"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E17D4D" w:rsidRPr="00444D19" w:rsidRDefault="00E17D4D"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81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r>
    </w:tbl>
    <w:p w:rsidR="00E17D4D" w:rsidRPr="0046503F" w:rsidRDefault="00E17D4D"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E17D4D" w:rsidRPr="0046503F" w:rsidRDefault="00E17D4D"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17D4D" w:rsidRPr="0046503F" w:rsidRDefault="00E17D4D" w:rsidP="005E3293">
      <w:pPr>
        <w:pStyle w:val="a4"/>
        <w:spacing w:after="0"/>
        <w:ind w:left="-142" w:firstLine="567"/>
        <w:jc w:val="both"/>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817"/>
        <w:gridCol w:w="1846"/>
        <w:gridCol w:w="2617"/>
      </w:tblGrid>
      <w:tr w:rsidR="00E17D4D" w:rsidRPr="00444D19" w:rsidTr="00366751">
        <w:tc>
          <w:tcPr>
            <w:tcW w:w="2829"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Макс. расчетный показатель для сельских населенных пунктов</w:t>
            </w:r>
          </w:p>
        </w:tc>
      </w:tr>
      <w:tr w:rsidR="00E17D4D" w:rsidRPr="00444D19" w:rsidTr="00366751">
        <w:trPr>
          <w:trHeight w:val="243"/>
        </w:trPr>
        <w:tc>
          <w:tcPr>
            <w:tcW w:w="282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800 - 2000</w:t>
            </w:r>
          </w:p>
        </w:tc>
      </w:tr>
    </w:tbl>
    <w:p w:rsidR="00E17D4D" w:rsidRPr="00FA2C1D" w:rsidRDefault="00E17D4D"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E17D4D" w:rsidRPr="00FA2C1D" w:rsidRDefault="00E17D4D"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E17D4D" w:rsidRPr="0046503F" w:rsidRDefault="00E17D4D"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17D4D" w:rsidRDefault="00E17D4D" w:rsidP="005E3293">
      <w:pPr>
        <w:pStyle w:val="a6"/>
        <w:spacing w:after="0"/>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2"/>
        <w:gridCol w:w="1755"/>
        <w:gridCol w:w="2149"/>
        <w:gridCol w:w="3109"/>
        <w:gridCol w:w="1395"/>
      </w:tblGrid>
      <w:tr w:rsidR="00E17D4D" w:rsidRPr="00444D19" w:rsidTr="00366751">
        <w:trPr>
          <w:trHeight w:val="460"/>
        </w:trPr>
        <w:tc>
          <w:tcPr>
            <w:tcW w:w="91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912"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spellStart"/>
            <w:proofErr w:type="gramStart"/>
            <w:r w:rsidRPr="00444D19">
              <w:rPr>
                <w:rFonts w:ascii="Times New Roman" w:hAnsi="Times New Roman" w:cs="Times New Roman"/>
              </w:rPr>
              <w:t>о</w:t>
            </w:r>
            <w:proofErr w:type="gramEnd"/>
            <w:r w:rsidRPr="00444D19">
              <w:rPr>
                <w:rFonts w:ascii="Times New Roman" w:hAnsi="Times New Roman" w:cs="Times New Roman"/>
              </w:rPr>
              <w:t>перац</w:t>
            </w:r>
            <w:proofErr w:type="spellEnd"/>
            <w:r w:rsidRPr="00444D19">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При 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о</w:t>
            </w:r>
            <w:proofErr w:type="gramEnd"/>
            <w:r w:rsidRPr="00444D19">
              <w:rPr>
                <w:rFonts w:ascii="Times New Roman" w:hAnsi="Times New Roman" w:cs="Times New Roman"/>
              </w:rPr>
              <w:t>перационных касс, га на объект:</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3 кассы – 0,05 га;</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c>
          <w:tcPr>
            <w:tcW w:w="912"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 xml:space="preserve">1 объект на 1-10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Для населенного пункта численностью:</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 xml:space="preserve">0,5-2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 – 0,3-0,35 га;</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 xml:space="preserve">2-6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 – 0,4-0,45 га.</w:t>
            </w:r>
          </w:p>
        </w:tc>
        <w:tc>
          <w:tcPr>
            <w:tcW w:w="674"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c>
          <w:tcPr>
            <w:tcW w:w="912"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Поселковых и сельских органов власти, 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сотрудника: </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Большая площадь принимается для объектов меньшей этажности.</w:t>
            </w:r>
          </w:p>
        </w:tc>
      </w:tr>
    </w:tbl>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1988"/>
        <w:gridCol w:w="1851"/>
        <w:gridCol w:w="2049"/>
        <w:gridCol w:w="2199"/>
        <w:gridCol w:w="2193"/>
      </w:tblGrid>
      <w:tr w:rsidR="00E17D4D" w:rsidRPr="00444D19" w:rsidTr="00366751">
        <w:tc>
          <w:tcPr>
            <w:tcW w:w="97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97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на 1 тыс. чел.</w:t>
            </w:r>
          </w:p>
        </w:tc>
        <w:tc>
          <w:tcPr>
            <w:tcW w:w="1084" w:type="pct"/>
            <w:tcBorders>
              <w:top w:val="single" w:sz="4" w:space="0" w:color="000000"/>
              <w:left w:val="single" w:sz="4" w:space="0" w:color="000000"/>
              <w:bottom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одно место при числе мест гостиницы:</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от 25 до 100 – 55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св. 100 – 30 м</w:t>
            </w:r>
            <w:proofErr w:type="gramStart"/>
            <w:r w:rsidRPr="00444D19">
              <w:rPr>
                <w:rFonts w:ascii="Times New Roman" w:hAnsi="Times New Roman" w:cs="Times New Roman"/>
              </w:rPr>
              <w:t>2</w:t>
            </w:r>
            <w:proofErr w:type="gramEnd"/>
            <w:r w:rsidRPr="00444D19">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jc w:val="both"/>
              <w:rPr>
                <w:rFonts w:ascii="Times New Roman" w:hAnsi="Times New Roman" w:cs="Times New Roman"/>
              </w:rPr>
            </w:pPr>
          </w:p>
        </w:tc>
      </w:tr>
      <w:tr w:rsidR="00E17D4D" w:rsidRPr="00444D19" w:rsidTr="00366751">
        <w:tc>
          <w:tcPr>
            <w:tcW w:w="97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о</w:t>
            </w:r>
            <w:proofErr w:type="gramEnd"/>
            <w:r w:rsidRPr="00444D19">
              <w:rPr>
                <w:rFonts w:ascii="Times New Roman" w:hAnsi="Times New Roman" w:cs="Times New Roman"/>
              </w:rPr>
              <w:t>бъектов на 20 тыс. чел.</w:t>
            </w:r>
          </w:p>
        </w:tc>
        <w:tc>
          <w:tcPr>
            <w:tcW w:w="10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0,3 га на 1 объект</w:t>
            </w:r>
          </w:p>
        </w:tc>
        <w:tc>
          <w:tcPr>
            <w:tcW w:w="108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jc w:val="both"/>
              <w:rPr>
                <w:rFonts w:ascii="Times New Roman" w:hAnsi="Times New Roman" w:cs="Times New Roman"/>
              </w:rPr>
            </w:pPr>
          </w:p>
        </w:tc>
      </w:tr>
      <w:tr w:rsidR="00E17D4D" w:rsidRPr="00444D19"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0"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Пункты приема вторичного сырья</w:t>
            </w:r>
          </w:p>
        </w:tc>
        <w:tc>
          <w:tcPr>
            <w:tcW w:w="842"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1</w:t>
            </w:r>
          </w:p>
        </w:tc>
        <w:tc>
          <w:tcPr>
            <w:tcW w:w="1023"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о</w:t>
            </w:r>
            <w:proofErr w:type="gramEnd"/>
            <w:r w:rsidRPr="00444D19">
              <w:rPr>
                <w:rFonts w:ascii="Times New Roman" w:hAnsi="Times New Roman" w:cs="Times New Roman"/>
              </w:rPr>
              <w:t>бъектов на 20 тыс. чел.</w:t>
            </w:r>
          </w:p>
        </w:tc>
        <w:tc>
          <w:tcPr>
            <w:tcW w:w="1084" w:type="pct"/>
            <w:vAlign w:val="center"/>
          </w:tcPr>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0,01 га на 1 объект</w:t>
            </w:r>
          </w:p>
        </w:tc>
        <w:tc>
          <w:tcPr>
            <w:tcW w:w="1081" w:type="pct"/>
          </w:tcPr>
          <w:p w:rsidR="00E17D4D" w:rsidRPr="00444D19" w:rsidRDefault="00E17D4D" w:rsidP="00366751">
            <w:pPr>
              <w:jc w:val="both"/>
              <w:rPr>
                <w:rFonts w:ascii="Times New Roman" w:hAnsi="Times New Roman" w:cs="Times New Roman"/>
              </w:rPr>
            </w:pPr>
          </w:p>
        </w:tc>
      </w:tr>
      <w:tr w:rsidR="00E17D4D" w:rsidRPr="00444D19" w:rsidTr="00366751">
        <w:tc>
          <w:tcPr>
            <w:tcW w:w="97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spellStart"/>
            <w:proofErr w:type="gramStart"/>
            <w:r w:rsidRPr="00444D19">
              <w:rPr>
                <w:rFonts w:ascii="Times New Roman" w:hAnsi="Times New Roman" w:cs="Times New Roman"/>
              </w:rPr>
              <w:t>п</w:t>
            </w:r>
            <w:proofErr w:type="gramEnd"/>
            <w:r w:rsidRPr="00444D19">
              <w:rPr>
                <w:rFonts w:ascii="Times New Roman" w:hAnsi="Times New Roman" w:cs="Times New Roman"/>
              </w:rPr>
              <w:t>ож</w:t>
            </w:r>
            <w:proofErr w:type="spellEnd"/>
            <w:r w:rsidRPr="00444D19">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0,5-2 га на объект</w:t>
            </w:r>
          </w:p>
        </w:tc>
        <w:tc>
          <w:tcPr>
            <w:tcW w:w="108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 xml:space="preserve">Количество </w:t>
            </w:r>
            <w:proofErr w:type="spellStart"/>
            <w:r w:rsidRPr="00444D19">
              <w:rPr>
                <w:rFonts w:ascii="Times New Roman" w:hAnsi="Times New Roman" w:cs="Times New Roman"/>
              </w:rPr>
              <w:t>пож</w:t>
            </w:r>
            <w:proofErr w:type="spellEnd"/>
            <w:r w:rsidRPr="00444D19">
              <w:rPr>
                <w:rFonts w:ascii="Times New Roman" w:hAnsi="Times New Roman" w:cs="Times New Roman"/>
              </w:rPr>
              <w:t>. машин зависит от размера территории населенного пункта или их групп</w:t>
            </w:r>
          </w:p>
        </w:tc>
      </w:tr>
      <w:tr w:rsidR="00E17D4D" w:rsidRPr="00444D19" w:rsidTr="00366751">
        <w:tc>
          <w:tcPr>
            <w:tcW w:w="97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proofErr w:type="gramStart"/>
            <w:r w:rsidRPr="00444D19">
              <w:rPr>
                <w:rFonts w:ascii="Times New Roman" w:hAnsi="Times New Roman" w:cs="Times New Roman"/>
              </w:rPr>
              <w:t>га</w:t>
            </w:r>
            <w:proofErr w:type="gramEnd"/>
            <w:r w:rsidRPr="00444D19">
              <w:rPr>
                <w:rFonts w:ascii="Times New Roman" w:hAnsi="Times New Roman" w:cs="Times New Roman"/>
              </w:rPr>
              <w:t xml:space="preserve"> </w:t>
            </w:r>
          </w:p>
        </w:tc>
        <w:tc>
          <w:tcPr>
            <w:tcW w:w="10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 xml:space="preserve">0,24 га на 1 тыс. чел., </w:t>
            </w:r>
          </w:p>
          <w:p w:rsidR="00E17D4D" w:rsidRPr="00444D19" w:rsidRDefault="00E17D4D" w:rsidP="00366751">
            <w:pPr>
              <w:jc w:val="both"/>
              <w:rPr>
                <w:rFonts w:ascii="Times New Roman" w:hAnsi="Times New Roman" w:cs="Times New Roman"/>
              </w:rPr>
            </w:pPr>
            <w:r w:rsidRPr="00444D19">
              <w:rPr>
                <w:rFonts w:ascii="Times New Roman" w:hAnsi="Times New Roman" w:cs="Times New Roman"/>
              </w:rPr>
              <w:t>но не более 40 га.</w:t>
            </w:r>
          </w:p>
        </w:tc>
        <w:tc>
          <w:tcPr>
            <w:tcW w:w="108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jc w:val="both"/>
              <w:rPr>
                <w:rFonts w:ascii="Times New Roman" w:hAnsi="Times New Roman" w:cs="Times New Roman"/>
              </w:rPr>
            </w:pPr>
            <w:r w:rsidRPr="00444D19">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E17D4D" w:rsidRPr="0046503F" w:rsidRDefault="00E17D4D" w:rsidP="005E3293">
      <w:pPr>
        <w:ind w:left="-142" w:firstLine="567"/>
        <w:jc w:val="both"/>
        <w:rPr>
          <w:rFonts w:ascii="Times New Roman" w:hAnsi="Times New Roman" w:cs="Times New Roman"/>
        </w:rPr>
      </w:pP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E17D4D" w:rsidRPr="0046503F" w:rsidRDefault="00E17D4D"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17D4D" w:rsidRPr="0046503F" w:rsidRDefault="00E17D4D"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921"/>
        <w:gridCol w:w="1890"/>
        <w:gridCol w:w="2362"/>
        <w:gridCol w:w="2107"/>
      </w:tblGrid>
      <w:tr w:rsidR="00E17D4D" w:rsidRPr="00444D19" w:rsidTr="003667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44D19">
              <w:rPr>
                <w:rFonts w:ascii="Times New Roman" w:hAnsi="Times New Roman" w:cs="Times New Roman"/>
              </w:rPr>
              <w:t>м</w:t>
            </w:r>
            <w:proofErr w:type="gramEnd"/>
          </w:p>
        </w:tc>
      </w:tr>
      <w:tr w:rsidR="00E17D4D" w:rsidRPr="00444D19" w:rsidTr="00366751">
        <w:trPr>
          <w:cantSplit/>
        </w:trPr>
        <w:tc>
          <w:tcPr>
            <w:tcW w:w="1931"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 водозаборных сооружений</w:t>
            </w:r>
          </w:p>
        </w:tc>
      </w:tr>
      <w:tr w:rsidR="00E17D4D" w:rsidRPr="00444D19" w:rsidTr="00366751">
        <w:tc>
          <w:tcPr>
            <w:tcW w:w="1931"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i/>
                <w:color w:val="FF0000"/>
              </w:rPr>
            </w:pPr>
          </w:p>
        </w:tc>
      </w:tr>
      <w:tr w:rsidR="00E17D4D" w:rsidRPr="00444D19" w:rsidTr="00366751">
        <w:trPr>
          <w:cantSplit/>
          <w:trHeight w:hRule="exact" w:val="999"/>
        </w:trPr>
        <w:tc>
          <w:tcPr>
            <w:tcW w:w="1931"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Не менее 1000</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E17D4D" w:rsidRPr="00444D19" w:rsidTr="00366751">
        <w:trPr>
          <w:cantSplit/>
          <w:trHeight w:hRule="exact" w:val="2119"/>
        </w:trPr>
        <w:tc>
          <w:tcPr>
            <w:tcW w:w="1931"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1931"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c>
          <w:tcPr>
            <w:tcW w:w="1931" w:type="pct"/>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r>
    </w:tbl>
    <w:p w:rsidR="00E17D4D" w:rsidRPr="0046503F" w:rsidRDefault="00E17D4D" w:rsidP="005E3293">
      <w:pPr>
        <w:pStyle w:val="a4"/>
        <w:spacing w:after="0"/>
        <w:ind w:left="-142" w:firstLine="567"/>
        <w:jc w:val="both"/>
        <w:rPr>
          <w:u w:val="single"/>
        </w:rPr>
      </w:pPr>
      <w:r w:rsidRPr="0046503F">
        <w:rPr>
          <w:u w:val="single"/>
        </w:rPr>
        <w:t xml:space="preserve">Примечания: </w:t>
      </w:r>
    </w:p>
    <w:p w:rsidR="00E17D4D" w:rsidRPr="0046503F" w:rsidRDefault="00E17D4D" w:rsidP="005E3293">
      <w:pPr>
        <w:pStyle w:val="a4"/>
        <w:spacing w:after="0"/>
        <w:ind w:left="-142" w:firstLine="567"/>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17D4D" w:rsidRDefault="00E17D4D" w:rsidP="005E3293">
      <w:pPr>
        <w:pStyle w:val="22"/>
        <w:ind w:left="-142" w:firstLine="567"/>
        <w:jc w:val="both"/>
        <w:rPr>
          <w:rFonts w:ascii="Times New Roman" w:hAnsi="Times New Roman" w:cs="Times New Roman"/>
          <w:b/>
        </w:rPr>
      </w:pPr>
    </w:p>
    <w:p w:rsidR="00E17D4D" w:rsidRPr="0046503F" w:rsidRDefault="00E17D4D"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4416"/>
        <w:gridCol w:w="4834"/>
      </w:tblGrid>
      <w:tr w:rsidR="00E17D4D" w:rsidRPr="00444D19" w:rsidTr="00444D19">
        <w:tc>
          <w:tcPr>
            <w:tcW w:w="50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 xml:space="preserve">№ </w:t>
            </w:r>
            <w:proofErr w:type="gramStart"/>
            <w:r w:rsidRPr="00444D19">
              <w:rPr>
                <w:rFonts w:ascii="Times New Roman" w:hAnsi="Times New Roman" w:cs="Times New Roman"/>
                <w:sz w:val="22"/>
                <w:szCs w:val="22"/>
              </w:rPr>
              <w:t>п</w:t>
            </w:r>
            <w:proofErr w:type="gramEnd"/>
            <w:r w:rsidRPr="00444D19">
              <w:rPr>
                <w:rFonts w:ascii="Times New Roman" w:hAnsi="Times New Roman" w:cs="Times New Roman"/>
                <w:sz w:val="22"/>
                <w:szCs w:val="22"/>
              </w:rPr>
              <w:t>/п</w:t>
            </w:r>
          </w:p>
        </w:tc>
        <w:tc>
          <w:tcPr>
            <w:tcW w:w="2148"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Элементы территории</w:t>
            </w:r>
          </w:p>
        </w:tc>
        <w:tc>
          <w:tcPr>
            <w:tcW w:w="235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Удельная площадь, м</w:t>
            </w:r>
            <w:proofErr w:type="gramStart"/>
            <w:r w:rsidRPr="00444D19">
              <w:rPr>
                <w:rFonts w:ascii="Times New Roman" w:hAnsi="Times New Roman" w:cs="Times New Roman"/>
                <w:sz w:val="22"/>
                <w:szCs w:val="22"/>
                <w:vertAlign w:val="superscript"/>
              </w:rPr>
              <w:t>2</w:t>
            </w:r>
            <w:proofErr w:type="gramEnd"/>
            <w:r w:rsidRPr="00444D19">
              <w:rPr>
                <w:rFonts w:ascii="Times New Roman" w:hAnsi="Times New Roman" w:cs="Times New Roman"/>
                <w:sz w:val="22"/>
                <w:szCs w:val="22"/>
              </w:rPr>
              <w:t>/чел., не менее</w:t>
            </w:r>
          </w:p>
        </w:tc>
      </w:tr>
      <w:tr w:rsidR="00E17D4D" w:rsidRPr="00444D19" w:rsidTr="00444D19">
        <w:tc>
          <w:tcPr>
            <w:tcW w:w="50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2148"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Территория общего пользования, в том числе участки школ</w:t>
            </w:r>
          </w:p>
        </w:tc>
        <w:tc>
          <w:tcPr>
            <w:tcW w:w="235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6,6*</w:t>
            </w:r>
          </w:p>
        </w:tc>
      </w:tr>
      <w:tr w:rsidR="00E17D4D" w:rsidRPr="00444D19" w:rsidTr="00444D19">
        <w:tc>
          <w:tcPr>
            <w:tcW w:w="50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2148"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участки дошкольных учреждений</w:t>
            </w:r>
          </w:p>
        </w:tc>
        <w:tc>
          <w:tcPr>
            <w:tcW w:w="235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50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3</w:t>
            </w:r>
          </w:p>
        </w:tc>
        <w:tc>
          <w:tcPr>
            <w:tcW w:w="2148"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участки бытового обслуживания</w:t>
            </w:r>
          </w:p>
        </w:tc>
        <w:tc>
          <w:tcPr>
            <w:tcW w:w="2351" w:type="pct"/>
            <w:vAlign w:val="center"/>
          </w:tcPr>
          <w:p w:rsidR="00E17D4D" w:rsidRPr="00444D19" w:rsidRDefault="00E17D4D" w:rsidP="00444D19">
            <w:pPr>
              <w:pStyle w:val="22"/>
              <w:ind w:left="-142" w:firstLine="567"/>
              <w:jc w:val="both"/>
              <w:rPr>
                <w:rFonts w:ascii="Times New Roman" w:hAnsi="Times New Roman" w:cs="Times New Roman"/>
              </w:rPr>
            </w:pPr>
            <w:r w:rsidRPr="00444D19">
              <w:rPr>
                <w:rFonts w:ascii="Times New Roman" w:hAnsi="Times New Roman" w:cs="Times New Roman"/>
                <w:sz w:val="22"/>
                <w:szCs w:val="22"/>
              </w:rPr>
              <w:t>0,8*</w:t>
            </w:r>
          </w:p>
        </w:tc>
      </w:tr>
    </w:tbl>
    <w:p w:rsidR="00E17D4D" w:rsidRPr="00FA2C1D" w:rsidRDefault="00E17D4D"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E17D4D" w:rsidRDefault="00E17D4D" w:rsidP="005E3293">
      <w:pPr>
        <w:pStyle w:val="Default"/>
        <w:ind w:left="-142" w:firstLine="567"/>
        <w:jc w:val="both"/>
        <w:rPr>
          <w:rFonts w:ascii="Times New Roman" w:hAnsi="Times New Roman" w:cs="Times New Roman"/>
        </w:rPr>
      </w:pP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17D4D" w:rsidRPr="0046503F" w:rsidRDefault="00E17D4D"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E17D4D" w:rsidRPr="0046503F" w:rsidRDefault="00E17D4D"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17D4D" w:rsidRPr="004853AF" w:rsidRDefault="00E17D4D" w:rsidP="005E3293">
      <w:pPr>
        <w:ind w:left="-142" w:firstLine="567"/>
        <w:jc w:val="both"/>
      </w:pPr>
    </w:p>
    <w:p w:rsidR="00E17D4D" w:rsidRPr="00A67C8A" w:rsidRDefault="00E17D4D"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E17D4D" w:rsidRPr="00A67C8A" w:rsidRDefault="00E17D4D" w:rsidP="005E3293">
      <w:pPr>
        <w:ind w:left="-142" w:firstLine="567"/>
        <w:jc w:val="both"/>
        <w:rPr>
          <w:rFonts w:ascii="Times New Roman" w:hAnsi="Times New Roman" w:cs="Times New Roman"/>
          <w:b/>
        </w:rPr>
      </w:pPr>
    </w:p>
    <w:p w:rsidR="00E17D4D" w:rsidRPr="00A67C8A" w:rsidRDefault="00E17D4D"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roofErr w:type="gramEnd"/>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E17D4D" w:rsidRPr="00A67C8A" w:rsidRDefault="00E17D4D"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17D4D" w:rsidRPr="00A67C8A" w:rsidRDefault="00E17D4D" w:rsidP="005E3293">
      <w:pPr>
        <w:ind w:left="-142" w:firstLine="567"/>
        <w:jc w:val="both"/>
        <w:rPr>
          <w:rFonts w:ascii="Times New Roman" w:hAnsi="Times New Roman" w:cs="Times New Roman"/>
        </w:rPr>
      </w:pPr>
    </w:p>
    <w:p w:rsidR="00E17D4D" w:rsidRPr="00A67C8A" w:rsidRDefault="00E17D4D"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E17D4D" w:rsidRPr="00444D19" w:rsidTr="00366751">
        <w:tc>
          <w:tcPr>
            <w:tcW w:w="478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Место размещения</w:t>
            </w:r>
          </w:p>
        </w:tc>
        <w:tc>
          <w:tcPr>
            <w:tcW w:w="212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180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160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478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180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мест от общего количества парковочных мест</w:t>
            </w:r>
          </w:p>
        </w:tc>
        <w:tc>
          <w:tcPr>
            <w:tcW w:w="1602"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Но не менее одного места</w:t>
            </w:r>
          </w:p>
        </w:tc>
      </w:tr>
      <w:tr w:rsidR="00E17D4D" w:rsidRPr="00444D19" w:rsidTr="00366751">
        <w:tc>
          <w:tcPr>
            <w:tcW w:w="478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180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мест от общего количества парковочных мест</w:t>
            </w:r>
          </w:p>
        </w:tc>
        <w:tc>
          <w:tcPr>
            <w:tcW w:w="1602" w:type="dxa"/>
            <w:vMerge/>
            <w:vAlign w:val="center"/>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478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w:t>
            </w:r>
          </w:p>
        </w:tc>
        <w:tc>
          <w:tcPr>
            <w:tcW w:w="180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мест от общего количества парковочных мест</w:t>
            </w:r>
          </w:p>
        </w:tc>
        <w:tc>
          <w:tcPr>
            <w:tcW w:w="1602" w:type="dxa"/>
            <w:vMerge/>
            <w:vAlign w:val="center"/>
          </w:tcPr>
          <w:p w:rsidR="00E17D4D" w:rsidRPr="00444D19" w:rsidRDefault="00E17D4D" w:rsidP="00366751">
            <w:pPr>
              <w:ind w:left="-142" w:firstLine="567"/>
              <w:jc w:val="both"/>
              <w:rPr>
                <w:rFonts w:ascii="Times New Roman" w:hAnsi="Times New Roman" w:cs="Times New Roman"/>
              </w:rPr>
            </w:pPr>
          </w:p>
        </w:tc>
      </w:tr>
    </w:tbl>
    <w:p w:rsidR="00E17D4D" w:rsidRPr="00A67C8A" w:rsidRDefault="00E17D4D" w:rsidP="005E3293">
      <w:pPr>
        <w:ind w:left="-142" w:firstLine="567"/>
        <w:jc w:val="both"/>
        <w:rPr>
          <w:rFonts w:ascii="Times New Roman" w:hAnsi="Times New Roman" w:cs="Times New Roman"/>
        </w:rPr>
      </w:pP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E17D4D" w:rsidRPr="00A67C8A" w:rsidRDefault="00E17D4D"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17D4D" w:rsidRPr="00A67C8A" w:rsidRDefault="00E17D4D" w:rsidP="005E3293">
      <w:pPr>
        <w:ind w:left="-142" w:firstLine="567"/>
        <w:jc w:val="both"/>
        <w:rPr>
          <w:rFonts w:ascii="Times New Roman" w:hAnsi="Times New Roman" w:cs="Times New Roman"/>
        </w:rPr>
      </w:pPr>
    </w:p>
    <w:p w:rsidR="00E17D4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E17D4D" w:rsidRPr="002D062D" w:rsidRDefault="00E17D4D" w:rsidP="005E3293">
      <w:pPr>
        <w:ind w:left="-142" w:firstLine="567"/>
        <w:jc w:val="both"/>
        <w:rPr>
          <w:rFonts w:ascii="Times New Roman" w:hAnsi="Times New Roman" w:cs="Times New Roman"/>
          <w:b/>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E17D4D" w:rsidRDefault="00E17D4D"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E17D4D"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118"/>
        <w:gridCol w:w="2971"/>
        <w:gridCol w:w="2447"/>
      </w:tblGrid>
      <w:tr w:rsidR="00E17D4D" w:rsidRPr="00444D19" w:rsidTr="00366751">
        <w:trPr>
          <w:trHeight w:val="612"/>
        </w:trPr>
        <w:tc>
          <w:tcPr>
            <w:tcW w:w="1335"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Ширина бульвара,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c>
          <w:tcPr>
            <w:tcW w:w="3665"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Элементы территории (% от общей площади) </w:t>
            </w:r>
          </w:p>
        </w:tc>
      </w:tr>
      <w:tr w:rsidR="00E17D4D" w:rsidRPr="00444D19" w:rsidTr="00366751">
        <w:trPr>
          <w:trHeight w:val="1025"/>
        </w:trPr>
        <w:tc>
          <w:tcPr>
            <w:tcW w:w="1335" w:type="pct"/>
            <w:vMerge/>
          </w:tcPr>
          <w:p w:rsidR="00E17D4D" w:rsidRPr="00444D19" w:rsidRDefault="00E17D4D" w:rsidP="00366751">
            <w:pPr>
              <w:pStyle w:val="Default"/>
              <w:ind w:left="-142" w:firstLine="567"/>
              <w:jc w:val="both"/>
              <w:rPr>
                <w:rFonts w:ascii="Times New Roman" w:hAnsi="Times New Roman" w:cs="Times New Roman"/>
              </w:rPr>
            </w:pPr>
          </w:p>
        </w:tc>
        <w:tc>
          <w:tcPr>
            <w:tcW w:w="103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территории зеленых насаждений и водоемов</w:t>
            </w:r>
          </w:p>
        </w:tc>
        <w:tc>
          <w:tcPr>
            <w:tcW w:w="144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аллеи, дорожки, площадки </w:t>
            </w:r>
          </w:p>
        </w:tc>
        <w:tc>
          <w:tcPr>
            <w:tcW w:w="119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сооружения и застройка </w:t>
            </w:r>
          </w:p>
        </w:tc>
      </w:tr>
      <w:tr w:rsidR="00E17D4D" w:rsidRPr="00444D19" w:rsidTr="00366751">
        <w:trPr>
          <w:trHeight w:val="220"/>
        </w:trPr>
        <w:tc>
          <w:tcPr>
            <w:tcW w:w="133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18 - 25 </w:t>
            </w:r>
          </w:p>
        </w:tc>
        <w:tc>
          <w:tcPr>
            <w:tcW w:w="103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70 - 75 </w:t>
            </w:r>
          </w:p>
        </w:tc>
        <w:tc>
          <w:tcPr>
            <w:tcW w:w="144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30 - 25 </w:t>
            </w:r>
          </w:p>
        </w:tc>
        <w:tc>
          <w:tcPr>
            <w:tcW w:w="119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r>
      <w:tr w:rsidR="00E17D4D" w:rsidRPr="00444D19" w:rsidTr="00366751">
        <w:trPr>
          <w:trHeight w:val="220"/>
        </w:trPr>
        <w:tc>
          <w:tcPr>
            <w:tcW w:w="133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25 - 50 </w:t>
            </w:r>
          </w:p>
        </w:tc>
        <w:tc>
          <w:tcPr>
            <w:tcW w:w="103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75 - 80 </w:t>
            </w:r>
          </w:p>
        </w:tc>
        <w:tc>
          <w:tcPr>
            <w:tcW w:w="144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23 - 17 </w:t>
            </w:r>
          </w:p>
        </w:tc>
        <w:tc>
          <w:tcPr>
            <w:tcW w:w="119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2 - 3 </w:t>
            </w:r>
          </w:p>
        </w:tc>
      </w:tr>
      <w:tr w:rsidR="00E17D4D" w:rsidRPr="00444D19" w:rsidTr="00366751">
        <w:trPr>
          <w:trHeight w:val="220"/>
        </w:trPr>
        <w:tc>
          <w:tcPr>
            <w:tcW w:w="133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более 50 </w:t>
            </w:r>
          </w:p>
        </w:tc>
        <w:tc>
          <w:tcPr>
            <w:tcW w:w="103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65 - 70 </w:t>
            </w:r>
          </w:p>
        </w:tc>
        <w:tc>
          <w:tcPr>
            <w:tcW w:w="144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30 - 25 </w:t>
            </w:r>
          </w:p>
        </w:tc>
        <w:tc>
          <w:tcPr>
            <w:tcW w:w="119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не более 5 </w:t>
            </w:r>
          </w:p>
        </w:tc>
      </w:tr>
    </w:tbl>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17D4D" w:rsidRDefault="00E17D4D"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17D4D" w:rsidRDefault="00E17D4D"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Учреждения, предприятия, сооружения</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Единица измерения</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Обеспеченность на 100 отдыхающих</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Предприятия общественного питания:</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кафе, закусочные</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столовые</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рестораны</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посадочное место</w:t>
            </w:r>
          </w:p>
        </w:tc>
        <w:tc>
          <w:tcPr>
            <w:tcW w:w="2315" w:type="dxa"/>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12</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Очаги самостоятельного приготовления </w:t>
            </w:r>
            <w:r w:rsidRPr="00444D19">
              <w:rPr>
                <w:rFonts w:ascii="Times New Roman" w:hAnsi="Times New Roman" w:cs="Times New Roman"/>
                <w:sz w:val="22"/>
                <w:szCs w:val="22"/>
              </w:rPr>
              <w:lastRenderedPageBreak/>
              <w:t>пищи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lastRenderedPageBreak/>
              <w:t>шт.</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lastRenderedPageBreak/>
              <w:t>Магазины:</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продовольственные</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непродовольственные</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рабочее место</w:t>
            </w:r>
          </w:p>
        </w:tc>
        <w:tc>
          <w:tcPr>
            <w:tcW w:w="2315" w:type="dxa"/>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1-1,5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0,5-0,8</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Пункты проката</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рабочее место</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0,2</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Киноплощадки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зрительное место</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Танцевальные площадки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w:t>
            </w:r>
            <w:proofErr w:type="gramStart"/>
            <w:r w:rsidRPr="00444D19">
              <w:rPr>
                <w:rFonts w:ascii="Times New Roman" w:hAnsi="Times New Roman" w:cs="Times New Roman"/>
                <w:sz w:val="22"/>
                <w:szCs w:val="22"/>
              </w:rPr>
              <w:t>2</w:t>
            </w:r>
            <w:proofErr w:type="gramEnd"/>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20-35</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Спортгородки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w:t>
            </w:r>
            <w:proofErr w:type="gramStart"/>
            <w:r w:rsidRPr="00444D19">
              <w:rPr>
                <w:rFonts w:ascii="Times New Roman" w:hAnsi="Times New Roman" w:cs="Times New Roman"/>
                <w:sz w:val="22"/>
                <w:szCs w:val="22"/>
              </w:rPr>
              <w:t>2</w:t>
            </w:r>
            <w:proofErr w:type="gramEnd"/>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3800-4000</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Лодочные станции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лодки, шт.</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Бассейн</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w:t>
            </w:r>
            <w:proofErr w:type="gramStart"/>
            <w:r w:rsidRPr="00444D19">
              <w:rPr>
                <w:rFonts w:ascii="Times New Roman" w:hAnsi="Times New Roman" w:cs="Times New Roman"/>
                <w:sz w:val="22"/>
                <w:szCs w:val="22"/>
              </w:rPr>
              <w:t>2</w:t>
            </w:r>
            <w:proofErr w:type="gramEnd"/>
            <w:r w:rsidRPr="00444D19">
              <w:rPr>
                <w:rFonts w:ascii="Times New Roman" w:hAnsi="Times New Roman" w:cs="Times New Roman"/>
                <w:sz w:val="22"/>
                <w:szCs w:val="22"/>
              </w:rPr>
              <w:t xml:space="preserve"> водного зеркала</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250</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proofErr w:type="spellStart"/>
            <w:r w:rsidRPr="00444D19">
              <w:rPr>
                <w:rFonts w:ascii="Times New Roman" w:hAnsi="Times New Roman" w:cs="Times New Roman"/>
                <w:sz w:val="22"/>
                <w:szCs w:val="22"/>
              </w:rPr>
              <w:t>Велолыжные</w:t>
            </w:r>
            <w:proofErr w:type="spellEnd"/>
            <w:r w:rsidRPr="00444D19">
              <w:rPr>
                <w:rFonts w:ascii="Times New Roman" w:hAnsi="Times New Roman" w:cs="Times New Roman"/>
                <w:sz w:val="22"/>
                <w:szCs w:val="22"/>
              </w:rPr>
              <w:t xml:space="preserve"> станции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место</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200</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Автостоянки</w:t>
            </w:r>
          </w:p>
        </w:tc>
        <w:tc>
          <w:tcPr>
            <w:tcW w:w="303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место</w:t>
            </w:r>
          </w:p>
        </w:tc>
        <w:tc>
          <w:tcPr>
            <w:tcW w:w="2315"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r>
      <w:tr w:rsidR="00E17D4D" w:rsidRPr="00444D19" w:rsidTr="00444D19">
        <w:tc>
          <w:tcPr>
            <w:tcW w:w="450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Пляжи общего пользования:</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пляж</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акватория</w:t>
            </w:r>
          </w:p>
        </w:tc>
        <w:tc>
          <w:tcPr>
            <w:tcW w:w="3034" w:type="dxa"/>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га</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га</w:t>
            </w:r>
          </w:p>
        </w:tc>
        <w:tc>
          <w:tcPr>
            <w:tcW w:w="2315" w:type="dxa"/>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0,8-1</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1-2</w:t>
            </w:r>
          </w:p>
        </w:tc>
      </w:tr>
    </w:tbl>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E17D4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E17D4D" w:rsidRDefault="00E17D4D"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E17D4D" w:rsidRPr="002D062D" w:rsidRDefault="00E17D4D" w:rsidP="005E3293">
      <w:pPr>
        <w:pStyle w:val="Default"/>
        <w:ind w:left="-142" w:firstLine="567"/>
        <w:jc w:val="both"/>
        <w:rPr>
          <w:rFonts w:ascii="Times New Roman" w:hAnsi="Times New Roman" w:cs="Times New Roman"/>
          <w:sz w:val="20"/>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E17D4D" w:rsidRPr="002D062D" w:rsidRDefault="00E17D4D" w:rsidP="005E3293">
      <w:pPr>
        <w:pStyle w:val="2"/>
        <w:numPr>
          <w:ilvl w:val="0"/>
          <w:numId w:val="0"/>
        </w:numPr>
        <w:ind w:left="-142" w:firstLine="567"/>
        <w:jc w:val="both"/>
      </w:pPr>
      <w:r w:rsidRPr="002D062D">
        <w:t>- парков – 10 га;</w:t>
      </w:r>
    </w:p>
    <w:p w:rsidR="00E17D4D" w:rsidRPr="002D062D" w:rsidRDefault="00E17D4D" w:rsidP="005E3293">
      <w:pPr>
        <w:pStyle w:val="2"/>
        <w:numPr>
          <w:ilvl w:val="0"/>
          <w:numId w:val="0"/>
        </w:numPr>
        <w:ind w:left="-142" w:firstLine="567"/>
        <w:jc w:val="both"/>
      </w:pPr>
      <w:r w:rsidRPr="002D062D">
        <w:t>- садов – 3 га;</w:t>
      </w:r>
    </w:p>
    <w:p w:rsidR="00E17D4D" w:rsidRPr="002D062D" w:rsidRDefault="00E17D4D" w:rsidP="005E3293">
      <w:pPr>
        <w:pStyle w:val="2"/>
        <w:numPr>
          <w:ilvl w:val="0"/>
          <w:numId w:val="0"/>
        </w:numPr>
        <w:ind w:left="-142" w:firstLine="567"/>
        <w:jc w:val="both"/>
      </w:pPr>
      <w:r w:rsidRPr="002D062D">
        <w:t>- скверов – 0,5 га.</w:t>
      </w:r>
    </w:p>
    <w:p w:rsidR="00E17D4D" w:rsidRPr="002D062D" w:rsidRDefault="00E17D4D"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осетителей на 1 га парка) – 100 чел.</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E17D4D" w:rsidRPr="002D062D" w:rsidRDefault="00E17D4D" w:rsidP="005E3293">
      <w:pPr>
        <w:pStyle w:val="2"/>
        <w:numPr>
          <w:ilvl w:val="0"/>
          <w:numId w:val="0"/>
        </w:numPr>
        <w:ind w:left="-142" w:firstLine="567"/>
        <w:jc w:val="both"/>
      </w:pPr>
      <w:r w:rsidRPr="002D062D">
        <w:t>- для легковых автомобилей – 25 м</w:t>
      </w:r>
      <w:proofErr w:type="gramStart"/>
      <w:r w:rsidRPr="002D062D">
        <w:t>2</w:t>
      </w:r>
      <w:proofErr w:type="gramEnd"/>
      <w:r w:rsidRPr="002D062D">
        <w:t xml:space="preserve">; </w:t>
      </w:r>
    </w:p>
    <w:p w:rsidR="00E17D4D" w:rsidRPr="002D062D" w:rsidRDefault="00E17D4D" w:rsidP="005E3293">
      <w:pPr>
        <w:pStyle w:val="2"/>
        <w:numPr>
          <w:ilvl w:val="0"/>
          <w:numId w:val="0"/>
        </w:numPr>
        <w:ind w:left="-142" w:firstLine="567"/>
        <w:jc w:val="both"/>
      </w:pPr>
      <w:r w:rsidRPr="002D062D">
        <w:t>- автобусов – 40 м</w:t>
      </w:r>
      <w:proofErr w:type="gramStart"/>
      <w:r w:rsidRPr="002D062D">
        <w:t>2</w:t>
      </w:r>
      <w:proofErr w:type="gramEnd"/>
      <w:r w:rsidRPr="002D062D">
        <w:t xml:space="preserve">; </w:t>
      </w:r>
    </w:p>
    <w:p w:rsidR="00E17D4D" w:rsidRPr="002D062D" w:rsidRDefault="00E17D4D" w:rsidP="005E3293">
      <w:pPr>
        <w:pStyle w:val="2"/>
        <w:numPr>
          <w:ilvl w:val="0"/>
          <w:numId w:val="0"/>
        </w:numPr>
        <w:ind w:left="-142" w:firstLine="567"/>
        <w:jc w:val="both"/>
      </w:pPr>
      <w:r w:rsidRPr="002D062D">
        <w:t>- для велосипедов – 0,9 м</w:t>
      </w:r>
      <w:proofErr w:type="gramStart"/>
      <w:r w:rsidRPr="002D062D">
        <w:t>2</w:t>
      </w:r>
      <w:proofErr w:type="gramEnd"/>
      <w:r w:rsidRPr="002D062D">
        <w:t xml:space="preserve">. </w:t>
      </w:r>
    </w:p>
    <w:p w:rsidR="00E17D4D" w:rsidRDefault="00E17D4D"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E17D4D" w:rsidRPr="002D062D" w:rsidRDefault="00E17D4D" w:rsidP="005E3293">
      <w:pPr>
        <w:pStyle w:val="a4"/>
        <w:spacing w:after="0"/>
        <w:ind w:left="-142" w:firstLine="567"/>
        <w:jc w:val="both"/>
        <w:rPr>
          <w:sz w:val="20"/>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- 3-5 м2.</w:t>
      </w:r>
    </w:p>
    <w:p w:rsidR="00E17D4D" w:rsidRDefault="00E17D4D"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E17D4D" w:rsidRPr="002D062D" w:rsidRDefault="00E17D4D" w:rsidP="005E3293">
      <w:pPr>
        <w:pStyle w:val="a9"/>
        <w:spacing w:after="0"/>
        <w:ind w:left="-142" w:firstLine="567"/>
        <w:jc w:val="both"/>
        <w:rPr>
          <w:rFonts w:ascii="Times New Roman" w:hAnsi="Times New Roman" w:cs="Times New Roman"/>
          <w:sz w:val="20"/>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- 0,4 м2.</w:t>
      </w:r>
    </w:p>
    <w:p w:rsidR="00E17D4D" w:rsidRDefault="00E17D4D"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17D4D" w:rsidRPr="002D062D" w:rsidRDefault="00E17D4D" w:rsidP="005E3293">
      <w:pPr>
        <w:pStyle w:val="a9"/>
        <w:spacing w:after="0"/>
        <w:ind w:left="-142" w:firstLine="567"/>
        <w:jc w:val="both"/>
        <w:rPr>
          <w:rFonts w:ascii="Times New Roman" w:hAnsi="Times New Roman" w:cs="Times New Roman"/>
          <w:sz w:val="20"/>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E17D4D" w:rsidRPr="00444D19" w:rsidTr="00366751">
        <w:tc>
          <w:tcPr>
            <w:tcW w:w="5353" w:type="dxa"/>
          </w:tcPr>
          <w:p w:rsidR="00E17D4D" w:rsidRPr="00444D19" w:rsidRDefault="00E17D4D" w:rsidP="00366751">
            <w:pPr>
              <w:autoSpaceDE w:val="0"/>
              <w:autoSpaceDN w:val="0"/>
              <w:adjustRightInd w:val="0"/>
              <w:ind w:left="-142" w:firstLine="567"/>
              <w:jc w:val="both"/>
              <w:rPr>
                <w:rFonts w:ascii="Times New Roman" w:hAnsi="Times New Roman" w:cs="Times New Roman"/>
              </w:rPr>
            </w:pPr>
          </w:p>
        </w:tc>
        <w:tc>
          <w:tcPr>
            <w:tcW w:w="2693" w:type="dxa"/>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268" w:type="dxa"/>
            <w:vAlign w:val="center"/>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Норматив</w:t>
            </w:r>
          </w:p>
        </w:tc>
      </w:tr>
      <w:tr w:rsidR="00E17D4D" w:rsidRPr="00444D19" w:rsidTr="00366751">
        <w:tc>
          <w:tcPr>
            <w:tcW w:w="5353" w:type="dxa"/>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Расстояние от мест массового скопления отдыхающих</w:t>
            </w:r>
          </w:p>
        </w:tc>
        <w:tc>
          <w:tcPr>
            <w:tcW w:w="2693" w:type="dxa"/>
            <w:vAlign w:val="center"/>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м</w:t>
            </w:r>
          </w:p>
        </w:tc>
        <w:tc>
          <w:tcPr>
            <w:tcW w:w="2268" w:type="dxa"/>
            <w:vAlign w:val="center"/>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 xml:space="preserve">не менее 50 </w:t>
            </w:r>
          </w:p>
        </w:tc>
      </w:tr>
      <w:tr w:rsidR="00E17D4D" w:rsidRPr="00444D19" w:rsidTr="00366751">
        <w:tc>
          <w:tcPr>
            <w:tcW w:w="5353" w:type="dxa"/>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2693" w:type="dxa"/>
            <w:vAlign w:val="center"/>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мест на 1000 посетителей</w:t>
            </w:r>
          </w:p>
        </w:tc>
        <w:tc>
          <w:tcPr>
            <w:tcW w:w="2268" w:type="dxa"/>
            <w:vAlign w:val="center"/>
          </w:tcPr>
          <w:p w:rsidR="00E17D4D" w:rsidRPr="00444D19" w:rsidRDefault="00E17D4D" w:rsidP="00366751">
            <w:pPr>
              <w:autoSpaceDE w:val="0"/>
              <w:autoSpaceDN w:val="0"/>
              <w:adjustRightInd w:val="0"/>
              <w:ind w:left="-142" w:firstLine="567"/>
              <w:jc w:val="both"/>
              <w:rPr>
                <w:rFonts w:ascii="Times New Roman" w:hAnsi="Times New Roman" w:cs="Times New Roman"/>
              </w:rPr>
            </w:pPr>
            <w:r w:rsidRPr="00444D19">
              <w:rPr>
                <w:rFonts w:ascii="Times New Roman" w:hAnsi="Times New Roman" w:cs="Times New Roman"/>
              </w:rPr>
              <w:t>2</w:t>
            </w:r>
          </w:p>
        </w:tc>
      </w:tr>
    </w:tbl>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E17D4D" w:rsidRPr="00444D19" w:rsidTr="00366751">
        <w:trPr>
          <w:cantSplit/>
        </w:trPr>
        <w:tc>
          <w:tcPr>
            <w:tcW w:w="4508" w:type="dxa"/>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 xml:space="preserve">Расстояние,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rPr>
          <w:cantSplit/>
        </w:trPr>
        <w:tc>
          <w:tcPr>
            <w:tcW w:w="4508"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 xml:space="preserve">Подземной тепловой сети (стенка канала, тоннеля или оболочки при </w:t>
            </w:r>
            <w:proofErr w:type="spellStart"/>
            <w:r w:rsidRPr="00444D19">
              <w:rPr>
                <w:rFonts w:ascii="Times New Roman" w:hAnsi="Times New Roman" w:cs="Times New Roman"/>
              </w:rPr>
              <w:t>бесканальной</w:t>
            </w:r>
            <w:proofErr w:type="spellEnd"/>
            <w:r w:rsidRPr="00444D19">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r w:rsidR="00E17D4D" w:rsidRPr="00444D19" w:rsidTr="00366751">
        <w:trPr>
          <w:cantSplit/>
        </w:trPr>
        <w:tc>
          <w:tcPr>
            <w:tcW w:w="4508" w:type="dxa"/>
            <w:tcBorders>
              <w:top w:val="single" w:sz="4" w:space="0" w:color="000000"/>
              <w:left w:val="single" w:sz="4" w:space="0" w:color="000000"/>
              <w:bottom w:val="single" w:sz="4" w:space="0" w:color="000000"/>
            </w:tcBorders>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5"/>
              <w:jc w:val="both"/>
              <w:rPr>
                <w:rFonts w:ascii="Times New Roman" w:hAnsi="Times New Roman" w:cs="Times New Roman"/>
              </w:rPr>
            </w:pPr>
            <w:r w:rsidRPr="00444D19">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5"/>
              <w:jc w:val="both"/>
              <w:rPr>
                <w:rFonts w:ascii="Times New Roman" w:hAnsi="Times New Roman" w:cs="Times New Roman"/>
              </w:rPr>
            </w:pPr>
          </w:p>
        </w:tc>
      </w:tr>
    </w:tbl>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E17D4D" w:rsidRPr="00444D19" w:rsidTr="00366751">
        <w:tc>
          <w:tcPr>
            <w:tcW w:w="3941"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r>
      <w:tr w:rsidR="00E17D4D" w:rsidRPr="00444D19" w:rsidTr="00366751">
        <w:tc>
          <w:tcPr>
            <w:tcW w:w="3941"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посетителя</w:t>
            </w:r>
          </w:p>
        </w:tc>
      </w:tr>
      <w:tr w:rsidR="00E17D4D" w:rsidRPr="00444D19" w:rsidTr="00366751">
        <w:tc>
          <w:tcPr>
            <w:tcW w:w="3941"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r>
    </w:tbl>
    <w:p w:rsidR="00E17D4D" w:rsidRPr="002D062D" w:rsidRDefault="00E17D4D" w:rsidP="005E3293">
      <w:pPr>
        <w:pStyle w:val="a6"/>
        <w:spacing w:after="0"/>
        <w:ind w:left="-142" w:firstLine="567"/>
        <w:jc w:val="both"/>
        <w:rPr>
          <w:rFonts w:ascii="Times New Roman" w:hAnsi="Times New Roman" w:cs="Times New Roman"/>
          <w:lang w:eastAsia="en-US"/>
        </w:rPr>
      </w:pPr>
    </w:p>
    <w:p w:rsidR="00E17D4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E17D4D" w:rsidRDefault="00E17D4D" w:rsidP="005E3293">
      <w:pPr>
        <w:pStyle w:val="a6"/>
        <w:spacing w:after="0"/>
        <w:ind w:left="-142" w:firstLine="567"/>
        <w:jc w:val="both"/>
        <w:rPr>
          <w:rFonts w:ascii="Times New Roman" w:hAnsi="Times New Roman" w:cs="Times New Roman"/>
        </w:rPr>
      </w:pPr>
    </w:p>
    <w:p w:rsidR="00E17D4D" w:rsidRDefault="00E17D4D" w:rsidP="005E3293">
      <w:pPr>
        <w:pStyle w:val="a6"/>
        <w:spacing w:after="0"/>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E17D4D" w:rsidRPr="00444D19" w:rsidTr="00366751">
        <w:tc>
          <w:tcPr>
            <w:tcW w:w="3374"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 м</w:t>
            </w:r>
            <w:proofErr w:type="gramStart"/>
            <w:r w:rsidRPr="00444D19">
              <w:rPr>
                <w:rFonts w:ascii="Times New Roman" w:hAnsi="Times New Roman" w:cs="Times New Roman"/>
              </w:rPr>
              <w:t>2</w:t>
            </w:r>
            <w:proofErr w:type="gramEnd"/>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по заданию на </w:t>
            </w:r>
            <w:r w:rsidRPr="00444D19">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 место 140-160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 место 65-80</w:t>
            </w:r>
          </w:p>
        </w:tc>
      </w:tr>
      <w:tr w:rsidR="00E17D4D" w:rsidRPr="00444D19" w:rsidTr="00366751">
        <w:tc>
          <w:tcPr>
            <w:tcW w:w="3374"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 место 95-120</w:t>
            </w:r>
          </w:p>
        </w:tc>
      </w:tr>
    </w:tbl>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E17D4D" w:rsidRPr="002B1C12" w:rsidRDefault="00E17D4D" w:rsidP="005E3293">
      <w:pPr>
        <w:pStyle w:val="Default"/>
        <w:ind w:left="-142" w:firstLine="567"/>
        <w:jc w:val="both"/>
        <w:rPr>
          <w:rFonts w:ascii="Arial" w:hAnsi="Arial" w:cs="Arial"/>
        </w:rPr>
      </w:pPr>
    </w:p>
    <w:p w:rsidR="00E17D4D" w:rsidRDefault="00E17D4D"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E17D4D" w:rsidRPr="002D062D" w:rsidRDefault="00E17D4D"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E17D4D" w:rsidRPr="002D062D" w:rsidRDefault="00E17D4D"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E17D4D" w:rsidRPr="002D062D" w:rsidRDefault="00E17D4D"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E17D4D" w:rsidRDefault="00E17D4D"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E17D4D" w:rsidRPr="00444D19" w:rsidTr="00444D19">
        <w:trPr>
          <w:trHeight w:val="895"/>
        </w:trPr>
        <w:tc>
          <w:tcPr>
            <w:tcW w:w="2392"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Объекты</w:t>
            </w:r>
          </w:p>
        </w:tc>
        <w:tc>
          <w:tcPr>
            <w:tcW w:w="7179" w:type="dxa"/>
            <w:gridSpan w:val="3"/>
          </w:tcPr>
          <w:p w:rsidR="00E17D4D" w:rsidRPr="00444D19" w:rsidRDefault="00E17D4D" w:rsidP="00444D19">
            <w:pPr>
              <w:pStyle w:val="Default"/>
              <w:ind w:left="-142" w:firstLine="567"/>
              <w:jc w:val="both"/>
              <w:rPr>
                <w:rFonts w:ascii="Times New Roman" w:hAnsi="Times New Roman" w:cs="Times New Roman"/>
              </w:rPr>
            </w:pPr>
          </w:p>
          <w:tbl>
            <w:tblPr>
              <w:tblW w:w="0" w:type="auto"/>
              <w:tblLook w:val="0000" w:firstRow="0" w:lastRow="0" w:firstColumn="0" w:lastColumn="0" w:noHBand="0" w:noVBand="0"/>
            </w:tblPr>
            <w:tblGrid>
              <w:gridCol w:w="6963"/>
            </w:tblGrid>
            <w:tr w:rsidR="00E17D4D" w:rsidRPr="00444D19" w:rsidTr="00366751">
              <w:trPr>
                <w:trHeight w:val="758"/>
              </w:trPr>
              <w:tc>
                <w:tcPr>
                  <w:tcW w:w="0" w:type="auto"/>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E17D4D" w:rsidRPr="00444D19" w:rsidRDefault="00E17D4D" w:rsidP="00444D19">
            <w:pPr>
              <w:ind w:left="-142" w:firstLine="567"/>
              <w:jc w:val="both"/>
              <w:rPr>
                <w:rFonts w:ascii="Times New Roman" w:hAnsi="Times New Roman" w:cs="Times New Roman"/>
              </w:rPr>
            </w:pPr>
          </w:p>
        </w:tc>
      </w:tr>
      <w:tr w:rsidR="00E17D4D" w:rsidRPr="00444D19" w:rsidTr="00444D19">
        <w:tc>
          <w:tcPr>
            <w:tcW w:w="2392" w:type="dxa"/>
            <w:vMerge/>
          </w:tcPr>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 – 100</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101 – 300</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301 и более</w:t>
            </w:r>
          </w:p>
        </w:tc>
      </w:tr>
      <w:tr w:rsidR="00E17D4D" w:rsidRPr="00444D19" w:rsidTr="00444D19">
        <w:tc>
          <w:tcPr>
            <w:tcW w:w="2392" w:type="dxa"/>
          </w:tcPr>
          <w:tbl>
            <w:tblPr>
              <w:tblW w:w="0" w:type="auto"/>
              <w:tblLook w:val="0000" w:firstRow="0" w:lastRow="0" w:firstColumn="0" w:lastColumn="0" w:noHBand="0" w:noVBand="0"/>
            </w:tblPr>
            <w:tblGrid>
              <w:gridCol w:w="2176"/>
            </w:tblGrid>
            <w:tr w:rsidR="00E17D4D" w:rsidRPr="00444D19" w:rsidTr="00366751">
              <w:trPr>
                <w:trHeight w:val="489"/>
              </w:trPr>
              <w:tc>
                <w:tcPr>
                  <w:tcW w:w="0" w:type="auto"/>
                </w:tcPr>
                <w:p w:rsidR="00E17D4D" w:rsidRPr="00444D19" w:rsidRDefault="00E17D4D" w:rsidP="00366751">
                  <w:pPr>
                    <w:pStyle w:val="Default"/>
                    <w:ind w:left="-142" w:firstLine="567"/>
                    <w:jc w:val="both"/>
                    <w:rPr>
                      <w:rFonts w:ascii="Times New Roman" w:hAnsi="Times New Roman" w:cs="Times New Roman"/>
                    </w:rPr>
                  </w:pPr>
                  <w:proofErr w:type="gramStart"/>
                  <w:r w:rsidRPr="00444D19">
                    <w:rPr>
                      <w:rFonts w:ascii="Times New Roman" w:hAnsi="Times New Roman" w:cs="Times New Roman"/>
                    </w:rPr>
                    <w:t>Сторожка</w:t>
                  </w:r>
                  <w:proofErr w:type="gramEnd"/>
                  <w:r w:rsidRPr="00444D19">
                    <w:rPr>
                      <w:rFonts w:ascii="Times New Roman" w:hAnsi="Times New Roman" w:cs="Times New Roman"/>
                    </w:rPr>
                    <w:t xml:space="preserve"> с правлением объединения</w:t>
                  </w:r>
                </w:p>
              </w:tc>
            </w:tr>
          </w:tbl>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1- 0,7</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0,7 – 0,5</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r>
      <w:tr w:rsidR="00E17D4D" w:rsidRPr="00444D19" w:rsidTr="00444D19">
        <w:tc>
          <w:tcPr>
            <w:tcW w:w="2392" w:type="dxa"/>
          </w:tcPr>
          <w:p w:rsidR="00E17D4D" w:rsidRPr="00444D19" w:rsidRDefault="00E17D4D" w:rsidP="00444D19">
            <w:pPr>
              <w:pStyle w:val="Default"/>
              <w:ind w:left="-142" w:firstLine="567"/>
              <w:jc w:val="both"/>
              <w:rPr>
                <w:rFonts w:ascii="Times New Roman" w:hAnsi="Times New Roman" w:cs="Times New Roman"/>
              </w:rPr>
            </w:pPr>
          </w:p>
          <w:tbl>
            <w:tblPr>
              <w:tblW w:w="0" w:type="auto"/>
              <w:tblLook w:val="0000" w:firstRow="0" w:lastRow="0" w:firstColumn="0" w:lastColumn="0" w:noHBand="0" w:noVBand="0"/>
            </w:tblPr>
            <w:tblGrid>
              <w:gridCol w:w="2176"/>
            </w:tblGrid>
            <w:tr w:rsidR="00E17D4D" w:rsidRPr="00444D19" w:rsidTr="00366751">
              <w:trPr>
                <w:trHeight w:val="489"/>
              </w:trPr>
              <w:tc>
                <w:tcPr>
                  <w:tcW w:w="0" w:type="auto"/>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Магазин смешанной торговли</w:t>
                  </w:r>
                </w:p>
              </w:tc>
            </w:tr>
          </w:tbl>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2- 0,5</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0,5 – 0,2</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0,2 и менее</w:t>
            </w:r>
          </w:p>
        </w:tc>
      </w:tr>
      <w:tr w:rsidR="00E17D4D" w:rsidRPr="00444D19" w:rsidTr="00444D19">
        <w:tc>
          <w:tcPr>
            <w:tcW w:w="2392" w:type="dxa"/>
          </w:tcPr>
          <w:tbl>
            <w:tblPr>
              <w:tblW w:w="0" w:type="auto"/>
              <w:tblLook w:val="0000" w:firstRow="0" w:lastRow="0" w:firstColumn="0" w:lastColumn="0" w:noHBand="0" w:noVBand="0"/>
            </w:tblPr>
            <w:tblGrid>
              <w:gridCol w:w="2176"/>
            </w:tblGrid>
            <w:tr w:rsidR="00E17D4D" w:rsidRPr="00444D19" w:rsidTr="00366751">
              <w:trPr>
                <w:trHeight w:val="756"/>
              </w:trPr>
              <w:tc>
                <w:tcPr>
                  <w:tcW w:w="0" w:type="auto"/>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Здания и сооружения для хранения средств </w:t>
                  </w:r>
                  <w:r w:rsidRPr="00444D19">
                    <w:rPr>
                      <w:rFonts w:ascii="Times New Roman" w:hAnsi="Times New Roman" w:cs="Times New Roman"/>
                    </w:rPr>
                    <w:lastRenderedPageBreak/>
                    <w:t>пожаротушения</w:t>
                  </w:r>
                </w:p>
              </w:tc>
            </w:tr>
          </w:tbl>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lastRenderedPageBreak/>
              <w:t>0,5</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0,35</w:t>
            </w:r>
          </w:p>
        </w:tc>
      </w:tr>
      <w:tr w:rsidR="00E17D4D" w:rsidRPr="00444D19" w:rsidTr="00444D19">
        <w:tc>
          <w:tcPr>
            <w:tcW w:w="2392" w:type="dxa"/>
          </w:tcPr>
          <w:tbl>
            <w:tblPr>
              <w:tblW w:w="0" w:type="auto"/>
              <w:tblLook w:val="0000" w:firstRow="0" w:lastRow="0" w:firstColumn="0" w:lastColumn="0" w:noHBand="0" w:noVBand="0"/>
            </w:tblPr>
            <w:tblGrid>
              <w:gridCol w:w="2176"/>
            </w:tblGrid>
            <w:tr w:rsidR="00E17D4D" w:rsidRPr="00444D19" w:rsidTr="00366751">
              <w:trPr>
                <w:trHeight w:val="489"/>
              </w:trPr>
              <w:tc>
                <w:tcPr>
                  <w:tcW w:w="0" w:type="auto"/>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Площадки для мусоросборников</w:t>
                  </w:r>
                </w:p>
              </w:tc>
            </w:tr>
          </w:tbl>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0,1</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0,1</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0,1</w:t>
            </w:r>
          </w:p>
        </w:tc>
      </w:tr>
      <w:tr w:rsidR="00E17D4D" w:rsidRPr="00444D19" w:rsidTr="00444D19">
        <w:tc>
          <w:tcPr>
            <w:tcW w:w="2392" w:type="dxa"/>
          </w:tcPr>
          <w:tbl>
            <w:tblPr>
              <w:tblW w:w="0" w:type="auto"/>
              <w:tblLook w:val="0000" w:firstRow="0" w:lastRow="0" w:firstColumn="0" w:lastColumn="0" w:noHBand="0" w:noVBand="0"/>
            </w:tblPr>
            <w:tblGrid>
              <w:gridCol w:w="2176"/>
            </w:tblGrid>
            <w:tr w:rsidR="00E17D4D" w:rsidRPr="00444D19" w:rsidTr="00366751">
              <w:trPr>
                <w:trHeight w:val="1296"/>
              </w:trPr>
              <w:tc>
                <w:tcPr>
                  <w:tcW w:w="0" w:type="auto"/>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Площадка для стоянки автомобилей при въезде на территорию садоводческого объединения</w:t>
                  </w:r>
                </w:p>
              </w:tc>
            </w:tr>
          </w:tbl>
          <w:p w:rsidR="00E17D4D" w:rsidRPr="00444D19" w:rsidRDefault="00E17D4D" w:rsidP="00444D19">
            <w:pPr>
              <w:ind w:left="-142" w:firstLine="567"/>
              <w:jc w:val="both"/>
              <w:rPr>
                <w:rFonts w:ascii="Times New Roman" w:hAnsi="Times New Roman" w:cs="Times New Roman"/>
              </w:rPr>
            </w:pP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0,9</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0,9 – 0,4</w:t>
            </w:r>
          </w:p>
        </w:tc>
        <w:tc>
          <w:tcPr>
            <w:tcW w:w="239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 и менее</w:t>
            </w:r>
          </w:p>
        </w:tc>
      </w:tr>
    </w:tbl>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E17D4D" w:rsidRPr="002D062D" w:rsidRDefault="00E17D4D" w:rsidP="005E3293">
      <w:pPr>
        <w:pStyle w:val="Default"/>
        <w:ind w:left="-142" w:firstLine="567"/>
        <w:jc w:val="both"/>
        <w:rPr>
          <w:rFonts w:ascii="Times New Roman" w:hAnsi="Times New Roman" w:cs="Times New Roman"/>
        </w:rPr>
      </w:pP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E17D4D" w:rsidRPr="002D062D" w:rsidRDefault="00E17D4D"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b/>
        </w:rPr>
      </w:pPr>
      <w:r w:rsidRPr="002D062D">
        <w:rPr>
          <w:rFonts w:ascii="Times New Roman" w:hAnsi="Times New Roman" w:cs="Times New Roman"/>
          <w:b/>
        </w:rPr>
        <w:lastRenderedPageBreak/>
        <w:t>6.4. Расчетные показатели.</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6.4.1. Классификация </w:t>
      </w:r>
      <w:proofErr w:type="gramStart"/>
      <w:r w:rsidRPr="002D062D">
        <w:rPr>
          <w:rFonts w:ascii="Times New Roman" w:hAnsi="Times New Roman" w:cs="Times New Roman"/>
        </w:rPr>
        <w:t>садоводческих</w:t>
      </w:r>
      <w:proofErr w:type="gramEnd"/>
      <w:r w:rsidRPr="002D062D">
        <w:rPr>
          <w:rFonts w:ascii="Times New Roman" w:hAnsi="Times New Roman" w:cs="Times New Roman"/>
        </w:rPr>
        <w:t xml:space="preserve">, огороднических и </w:t>
      </w:r>
      <w:proofErr w:type="spellStart"/>
      <w:r w:rsidRPr="002D062D">
        <w:rPr>
          <w:rFonts w:ascii="Times New Roman" w:hAnsi="Times New Roman" w:cs="Times New Roman"/>
        </w:rPr>
        <w:t>дачныхобъединений</w:t>
      </w:r>
      <w:proofErr w:type="spellEnd"/>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80"/>
        <w:gridCol w:w="4700"/>
      </w:tblGrid>
      <w:tr w:rsidR="00E17D4D" w:rsidRPr="00444D19" w:rsidTr="00366751">
        <w:tc>
          <w:tcPr>
            <w:tcW w:w="271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Количество садовых участков</w:t>
            </w:r>
          </w:p>
        </w:tc>
      </w:tr>
      <w:tr w:rsidR="00E17D4D" w:rsidRPr="00444D19" w:rsidTr="00366751">
        <w:tc>
          <w:tcPr>
            <w:tcW w:w="27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15 - 100</w:t>
            </w:r>
          </w:p>
        </w:tc>
      </w:tr>
      <w:tr w:rsidR="00E17D4D" w:rsidRPr="00444D19" w:rsidTr="00366751">
        <w:tc>
          <w:tcPr>
            <w:tcW w:w="27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 – 300</w:t>
            </w:r>
          </w:p>
        </w:tc>
      </w:tr>
      <w:tr w:rsidR="00E17D4D" w:rsidRPr="00444D19" w:rsidTr="00366751">
        <w:tc>
          <w:tcPr>
            <w:tcW w:w="271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301 и более</w:t>
            </w:r>
          </w:p>
        </w:tc>
      </w:tr>
    </w:tbl>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730"/>
        <w:gridCol w:w="2730"/>
      </w:tblGrid>
      <w:tr w:rsidR="00E17D4D" w:rsidRPr="00444D19" w:rsidTr="00366751">
        <w:tc>
          <w:tcPr>
            <w:tcW w:w="2344"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Цель предоставления</w:t>
            </w:r>
          </w:p>
        </w:tc>
        <w:tc>
          <w:tcPr>
            <w:tcW w:w="2656" w:type="pct"/>
            <w:gridSpan w:val="2"/>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w:t>
            </w:r>
            <w:proofErr w:type="gramStart"/>
            <w:r w:rsidRPr="00444D19">
              <w:rPr>
                <w:rFonts w:ascii="Times New Roman" w:hAnsi="Times New Roman" w:cs="Times New Roman"/>
              </w:rPr>
              <w:t>га</w:t>
            </w:r>
            <w:proofErr w:type="gramEnd"/>
          </w:p>
        </w:tc>
      </w:tr>
      <w:tr w:rsidR="00E17D4D" w:rsidRPr="00444D19" w:rsidTr="00366751">
        <w:tc>
          <w:tcPr>
            <w:tcW w:w="2344" w:type="pct"/>
            <w:vMerge/>
          </w:tcPr>
          <w:p w:rsidR="00E17D4D" w:rsidRPr="00444D19" w:rsidRDefault="00E17D4D" w:rsidP="00366751">
            <w:pPr>
              <w:ind w:left="-142" w:firstLine="567"/>
              <w:jc w:val="both"/>
              <w:rPr>
                <w:rFonts w:ascii="Times New Roman" w:hAnsi="Times New Roman" w:cs="Times New Roman"/>
              </w:rPr>
            </w:pP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минимальные</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максимальные</w:t>
            </w:r>
          </w:p>
        </w:tc>
      </w:tr>
      <w:tr w:rsidR="00E17D4D" w:rsidRPr="00444D19" w:rsidTr="00366751">
        <w:tc>
          <w:tcPr>
            <w:tcW w:w="234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садоводства</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0,06</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0,30</w:t>
            </w:r>
          </w:p>
        </w:tc>
      </w:tr>
      <w:tr w:rsidR="00E17D4D" w:rsidRPr="00444D19" w:rsidTr="00366751">
        <w:tc>
          <w:tcPr>
            <w:tcW w:w="234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огородничества</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0,04</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0,30</w:t>
            </w:r>
          </w:p>
        </w:tc>
      </w:tr>
      <w:tr w:rsidR="00E17D4D" w:rsidRPr="00444D19" w:rsidTr="00366751">
        <w:tc>
          <w:tcPr>
            <w:tcW w:w="234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дачного строительства</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0,10</w:t>
            </w:r>
          </w:p>
        </w:tc>
        <w:tc>
          <w:tcPr>
            <w:tcW w:w="132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0,30</w:t>
            </w:r>
          </w:p>
        </w:tc>
      </w:tr>
    </w:tbl>
    <w:p w:rsidR="00E17D4D" w:rsidRPr="002D062D" w:rsidRDefault="00E17D4D" w:rsidP="005E3293">
      <w:pPr>
        <w:ind w:left="-142" w:firstLine="567"/>
        <w:jc w:val="both"/>
        <w:rPr>
          <w:rFonts w:ascii="Times New Roman" w:hAnsi="Times New Roman" w:cs="Times New Roman"/>
          <w:b/>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6.4.3. Расстояние от автомобильных и железных дорог </w:t>
      </w:r>
      <w:proofErr w:type="gramStart"/>
      <w:r w:rsidRPr="002D062D">
        <w:rPr>
          <w:rFonts w:ascii="Times New Roman" w:hAnsi="Times New Roman" w:cs="Times New Roman"/>
        </w:rPr>
        <w:t>до</w:t>
      </w:r>
      <w:proofErr w:type="gramEnd"/>
      <w:r w:rsidRPr="002D062D">
        <w:rPr>
          <w:rFonts w:ascii="Times New Roman" w:hAnsi="Times New Roman" w:cs="Times New Roman"/>
        </w:rPr>
        <w:t xml:space="preserve"> садоводческих, огороднических и </w:t>
      </w:r>
      <w:proofErr w:type="spellStart"/>
      <w:r w:rsidRPr="002D062D">
        <w:rPr>
          <w:rFonts w:ascii="Times New Roman" w:hAnsi="Times New Roman" w:cs="Times New Roman"/>
        </w:rPr>
        <w:t>дачныхобъединений</w:t>
      </w:r>
      <w:proofErr w:type="spellEnd"/>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E17D4D" w:rsidRPr="00444D19" w:rsidTr="00366751">
        <w:trPr>
          <w:trHeight w:val="723"/>
        </w:trPr>
        <w:tc>
          <w:tcPr>
            <w:tcW w:w="4723"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(не менее), </w:t>
            </w:r>
            <w:proofErr w:type="gramStart"/>
            <w:r w:rsidRPr="00444D19">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rPr>
          <w:cantSplit/>
          <w:trHeight w:hRule="exact" w:val="314"/>
        </w:trPr>
        <w:tc>
          <w:tcPr>
            <w:tcW w:w="472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Устройство лесополосы не менее 10 м.</w:t>
            </w:r>
          </w:p>
        </w:tc>
      </w:tr>
      <w:tr w:rsidR="00E17D4D" w:rsidRPr="00444D19" w:rsidTr="00366751">
        <w:trPr>
          <w:cantSplit/>
          <w:trHeight w:hRule="exact" w:val="314"/>
        </w:trPr>
        <w:tc>
          <w:tcPr>
            <w:tcW w:w="472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Автодороги </w:t>
            </w:r>
            <w:r w:rsidRPr="00444D19">
              <w:rPr>
                <w:rFonts w:ascii="Times New Roman" w:hAnsi="Times New Roman" w:cs="Times New Roman"/>
                <w:lang w:val="en-US"/>
              </w:rPr>
              <w:t>I</w:t>
            </w:r>
            <w:r w:rsidRPr="00444D19">
              <w:rPr>
                <w:rFonts w:ascii="Times New Roman" w:hAnsi="Times New Roman" w:cs="Times New Roman"/>
              </w:rPr>
              <w:t xml:space="preserve">, </w:t>
            </w:r>
            <w:r w:rsidRPr="00444D19">
              <w:rPr>
                <w:rFonts w:ascii="Times New Roman" w:hAnsi="Times New Roman" w:cs="Times New Roman"/>
                <w:lang w:val="en-US"/>
              </w:rPr>
              <w:t>II</w:t>
            </w:r>
            <w:r w:rsidRPr="00444D19">
              <w:rPr>
                <w:rFonts w:ascii="Times New Roman" w:hAnsi="Times New Roman" w:cs="Times New Roman"/>
              </w:rPr>
              <w:t xml:space="preserve">, </w:t>
            </w:r>
            <w:r w:rsidRPr="00444D19">
              <w:rPr>
                <w:rFonts w:ascii="Times New Roman" w:hAnsi="Times New Roman" w:cs="Times New Roman"/>
                <w:lang w:val="en-US"/>
              </w:rPr>
              <w:t>III</w:t>
            </w:r>
            <w:r w:rsidRPr="00444D1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314"/>
        </w:trPr>
        <w:tc>
          <w:tcPr>
            <w:tcW w:w="472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Автодороги </w:t>
            </w:r>
            <w:r w:rsidRPr="00444D19">
              <w:rPr>
                <w:rFonts w:ascii="Times New Roman" w:hAnsi="Times New Roman" w:cs="Times New Roman"/>
                <w:lang w:val="en-US"/>
              </w:rPr>
              <w:t>IV</w:t>
            </w:r>
            <w:r w:rsidRPr="00444D1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bl>
    <w:p w:rsidR="00E17D4D" w:rsidRPr="002D062D" w:rsidRDefault="00E17D4D" w:rsidP="005E3293">
      <w:pPr>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E17D4D" w:rsidRPr="00444D19" w:rsidTr="00366751">
        <w:tc>
          <w:tcPr>
            <w:tcW w:w="3902"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Наименование объекта</w:t>
            </w:r>
          </w:p>
        </w:tc>
        <w:tc>
          <w:tcPr>
            <w:tcW w:w="5669" w:type="dxa"/>
            <w:gridSpan w:val="3"/>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Размеры земельных участков, 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садовый участок</w:t>
            </w:r>
          </w:p>
        </w:tc>
      </w:tr>
      <w:tr w:rsidR="00E17D4D" w:rsidRPr="00444D19" w:rsidTr="00366751">
        <w:tc>
          <w:tcPr>
            <w:tcW w:w="3902" w:type="dxa"/>
            <w:vMerge/>
          </w:tcPr>
          <w:p w:rsidR="00E17D4D" w:rsidRPr="00444D19" w:rsidRDefault="00E17D4D" w:rsidP="00366751">
            <w:pPr>
              <w:ind w:left="-142" w:firstLine="567"/>
              <w:jc w:val="both"/>
              <w:rPr>
                <w:rFonts w:ascii="Times New Roman" w:hAnsi="Times New Roman" w:cs="Times New Roman"/>
              </w:rPr>
            </w:pPr>
          </w:p>
        </w:tc>
        <w:tc>
          <w:tcPr>
            <w:tcW w:w="18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до 100 (малые)</w:t>
            </w:r>
          </w:p>
        </w:tc>
        <w:tc>
          <w:tcPr>
            <w:tcW w:w="186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101-300 (средние)</w:t>
            </w:r>
          </w:p>
        </w:tc>
        <w:tc>
          <w:tcPr>
            <w:tcW w:w="199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301 и более (крупные)</w:t>
            </w:r>
          </w:p>
        </w:tc>
      </w:tr>
      <w:tr w:rsidR="00E17D4D" w:rsidRPr="00444D19" w:rsidTr="00366751">
        <w:tc>
          <w:tcPr>
            <w:tcW w:w="390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Здания и сооружения для хранения средств пожаротушения</w:t>
            </w:r>
          </w:p>
        </w:tc>
        <w:tc>
          <w:tcPr>
            <w:tcW w:w="18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0,5</w:t>
            </w:r>
          </w:p>
        </w:tc>
        <w:tc>
          <w:tcPr>
            <w:tcW w:w="186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0,4</w:t>
            </w:r>
          </w:p>
        </w:tc>
        <w:tc>
          <w:tcPr>
            <w:tcW w:w="199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0,35</w:t>
            </w:r>
          </w:p>
        </w:tc>
      </w:tr>
      <w:tr w:rsidR="00E17D4D" w:rsidRPr="00444D19" w:rsidTr="00366751">
        <w:tc>
          <w:tcPr>
            <w:tcW w:w="390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Площадки для мусоросборников</w:t>
            </w:r>
          </w:p>
        </w:tc>
        <w:tc>
          <w:tcPr>
            <w:tcW w:w="18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w:t>
            </w:r>
          </w:p>
        </w:tc>
        <w:tc>
          <w:tcPr>
            <w:tcW w:w="186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w:t>
            </w:r>
          </w:p>
        </w:tc>
        <w:tc>
          <w:tcPr>
            <w:tcW w:w="199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0,1</w:t>
            </w:r>
          </w:p>
        </w:tc>
      </w:tr>
      <w:tr w:rsidR="00E17D4D" w:rsidRPr="00444D19" w:rsidTr="00366751">
        <w:tc>
          <w:tcPr>
            <w:tcW w:w="390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c>
          <w:tcPr>
            <w:tcW w:w="186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 – 1,0</w:t>
            </w:r>
          </w:p>
        </w:tc>
        <w:tc>
          <w:tcPr>
            <w:tcW w:w="1999" w:type="dxa"/>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 и менее</w:t>
            </w:r>
          </w:p>
        </w:tc>
      </w:tr>
    </w:tbl>
    <w:p w:rsidR="00E17D4D" w:rsidRPr="002D062D" w:rsidRDefault="00E17D4D" w:rsidP="005E3293">
      <w:pPr>
        <w:pStyle w:val="a6"/>
        <w:spacing w:after="0"/>
        <w:ind w:left="-142" w:firstLine="567"/>
        <w:jc w:val="both"/>
        <w:rPr>
          <w:rFonts w:ascii="Times New Roman" w:hAnsi="Times New Roman" w:cs="Times New Roman"/>
        </w:rPr>
      </w:pP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E17D4D" w:rsidRPr="002D062D" w:rsidRDefault="00E17D4D"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850"/>
        <w:gridCol w:w="3252"/>
      </w:tblGrid>
      <w:tr w:rsidR="00E17D4D" w:rsidRPr="00444D19" w:rsidTr="00366751">
        <w:tc>
          <w:tcPr>
            <w:tcW w:w="3190" w:type="dxa"/>
            <w:vAlign w:val="center"/>
          </w:tcPr>
          <w:p w:rsidR="00E17D4D" w:rsidRPr="00444D19" w:rsidRDefault="00E17D4D" w:rsidP="00366751">
            <w:pPr>
              <w:ind w:left="-142" w:firstLine="567"/>
              <w:jc w:val="both"/>
              <w:rPr>
                <w:rFonts w:ascii="Times New Roman" w:hAnsi="Times New Roman" w:cs="Times New Roman"/>
              </w:rPr>
            </w:pPr>
          </w:p>
        </w:tc>
        <w:tc>
          <w:tcPr>
            <w:tcW w:w="386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Ширина улиц и проездов в красных линиях (не менее), </w:t>
            </w:r>
            <w:proofErr w:type="gramStart"/>
            <w:r w:rsidRPr="00444D19">
              <w:rPr>
                <w:rFonts w:ascii="Times New Roman" w:hAnsi="Times New Roman" w:cs="Times New Roman"/>
              </w:rPr>
              <w:t>м</w:t>
            </w:r>
            <w:proofErr w:type="gramEnd"/>
          </w:p>
        </w:tc>
        <w:tc>
          <w:tcPr>
            <w:tcW w:w="3260"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Минимальный радиус поворота, </w:t>
            </w:r>
            <w:proofErr w:type="gramStart"/>
            <w:r w:rsidRPr="00444D19">
              <w:rPr>
                <w:rFonts w:ascii="Times New Roman" w:hAnsi="Times New Roman" w:cs="Times New Roman"/>
              </w:rPr>
              <w:t>м</w:t>
            </w:r>
            <w:proofErr w:type="gramEnd"/>
          </w:p>
        </w:tc>
      </w:tr>
      <w:tr w:rsidR="00E17D4D" w:rsidRPr="00444D19" w:rsidTr="00366751">
        <w:tc>
          <w:tcPr>
            <w:tcW w:w="319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Улицы</w:t>
            </w:r>
          </w:p>
        </w:tc>
        <w:tc>
          <w:tcPr>
            <w:tcW w:w="386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9</w:t>
            </w:r>
          </w:p>
        </w:tc>
        <w:tc>
          <w:tcPr>
            <w:tcW w:w="3260"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6,5</w:t>
            </w:r>
          </w:p>
        </w:tc>
      </w:tr>
      <w:tr w:rsidR="00E17D4D" w:rsidRPr="00444D19" w:rsidTr="00366751">
        <w:tc>
          <w:tcPr>
            <w:tcW w:w="3190"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Проезды</w:t>
            </w:r>
          </w:p>
        </w:tc>
        <w:tc>
          <w:tcPr>
            <w:tcW w:w="386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7</w:t>
            </w:r>
          </w:p>
        </w:tc>
        <w:tc>
          <w:tcPr>
            <w:tcW w:w="3260" w:type="dxa"/>
            <w:vMerge/>
            <w:vAlign w:val="center"/>
          </w:tcPr>
          <w:p w:rsidR="00E17D4D" w:rsidRPr="00444D19" w:rsidRDefault="00E17D4D" w:rsidP="00366751">
            <w:pPr>
              <w:ind w:left="-142" w:firstLine="567"/>
              <w:jc w:val="both"/>
              <w:rPr>
                <w:rFonts w:ascii="Times New Roman" w:hAnsi="Times New Roman" w:cs="Times New Roman"/>
              </w:rPr>
            </w:pPr>
          </w:p>
        </w:tc>
      </w:tr>
    </w:tbl>
    <w:p w:rsidR="00E17D4D" w:rsidRPr="002D062D" w:rsidRDefault="00E17D4D"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E17D4D" w:rsidRPr="002D062D" w:rsidRDefault="00E17D4D"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lastRenderedPageBreak/>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E17D4D" w:rsidRPr="002D062D" w:rsidRDefault="00E17D4D"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E17D4D" w:rsidRPr="002D062D" w:rsidRDefault="00E17D4D" w:rsidP="005E3293">
      <w:pPr>
        <w:pStyle w:val="22"/>
        <w:ind w:left="-142" w:firstLine="567"/>
        <w:jc w:val="both"/>
        <w:rPr>
          <w:rFonts w:ascii="Times New Roman" w:hAnsi="Times New Roman" w:cs="Times New Roman"/>
        </w:rPr>
      </w:pP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E17D4D" w:rsidRPr="002D062D" w:rsidRDefault="00E17D4D"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E17D4D" w:rsidRPr="00444D19" w:rsidTr="00444D19">
        <w:tc>
          <w:tcPr>
            <w:tcW w:w="319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Наименование учреждений</w:t>
            </w:r>
          </w:p>
        </w:tc>
        <w:tc>
          <w:tcPr>
            <w:tcW w:w="273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Единица измерения</w:t>
            </w:r>
          </w:p>
        </w:tc>
        <w:tc>
          <w:tcPr>
            <w:tcW w:w="3651"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Рекомендуемые показатели на 1 тыс. жителей</w:t>
            </w:r>
          </w:p>
        </w:tc>
      </w:tr>
      <w:tr w:rsidR="00E17D4D" w:rsidRPr="00444D19" w:rsidTr="00444D19">
        <w:tc>
          <w:tcPr>
            <w:tcW w:w="319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Учреждение торговли</w:t>
            </w:r>
          </w:p>
        </w:tc>
        <w:tc>
          <w:tcPr>
            <w:tcW w:w="273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w:t>
            </w:r>
            <w:proofErr w:type="gramStart"/>
            <w:r w:rsidRPr="00444D19">
              <w:rPr>
                <w:rFonts w:ascii="Times New Roman" w:hAnsi="Times New Roman" w:cs="Times New Roman"/>
                <w:sz w:val="22"/>
                <w:szCs w:val="22"/>
                <w:vertAlign w:val="superscript"/>
              </w:rPr>
              <w:t>2</w:t>
            </w:r>
            <w:proofErr w:type="gramEnd"/>
            <w:r w:rsidRPr="00444D19">
              <w:rPr>
                <w:rFonts w:ascii="Times New Roman" w:hAnsi="Times New Roman" w:cs="Times New Roman"/>
                <w:sz w:val="22"/>
                <w:szCs w:val="22"/>
              </w:rPr>
              <w:t xml:space="preserve"> торговой площади</w:t>
            </w:r>
          </w:p>
        </w:tc>
        <w:tc>
          <w:tcPr>
            <w:tcW w:w="3651"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80,0</w:t>
            </w:r>
          </w:p>
        </w:tc>
      </w:tr>
      <w:tr w:rsidR="00E17D4D" w:rsidRPr="00444D19" w:rsidTr="00444D19">
        <w:tc>
          <w:tcPr>
            <w:tcW w:w="319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Учреждение бытового обслуживания</w:t>
            </w:r>
          </w:p>
        </w:tc>
        <w:tc>
          <w:tcPr>
            <w:tcW w:w="273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рабочее место</w:t>
            </w:r>
          </w:p>
        </w:tc>
        <w:tc>
          <w:tcPr>
            <w:tcW w:w="3651"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1,6</w:t>
            </w:r>
          </w:p>
        </w:tc>
      </w:tr>
      <w:tr w:rsidR="00E17D4D" w:rsidRPr="00444D19" w:rsidTr="00444D19">
        <w:tc>
          <w:tcPr>
            <w:tcW w:w="319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Пожарное депо</w:t>
            </w:r>
          </w:p>
        </w:tc>
        <w:tc>
          <w:tcPr>
            <w:tcW w:w="2730"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пожарный автомобиль</w:t>
            </w:r>
          </w:p>
        </w:tc>
        <w:tc>
          <w:tcPr>
            <w:tcW w:w="3651" w:type="dxa"/>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0,2</w:t>
            </w:r>
          </w:p>
        </w:tc>
      </w:tr>
    </w:tbl>
    <w:p w:rsidR="00E17D4D" w:rsidRPr="008C3155" w:rsidRDefault="00E17D4D" w:rsidP="005E3293">
      <w:pPr>
        <w:ind w:left="-142" w:firstLine="567"/>
        <w:jc w:val="both"/>
      </w:pPr>
    </w:p>
    <w:p w:rsidR="00E17D4D"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E17D4D" w:rsidRPr="00C86A37" w:rsidRDefault="00E17D4D" w:rsidP="005E3293">
      <w:pPr>
        <w:ind w:left="-142" w:firstLine="567"/>
        <w:jc w:val="both"/>
        <w:rPr>
          <w:rFonts w:ascii="Times New Roman" w:hAnsi="Times New Roman" w:cs="Times New Roman"/>
          <w:b/>
        </w:rPr>
      </w:pPr>
    </w:p>
    <w:p w:rsidR="00E17D4D" w:rsidRPr="00C86A37"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E17D4D" w:rsidRPr="00C86A37" w:rsidRDefault="00E17D4D"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17D4D" w:rsidRDefault="00E17D4D"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w:t>
      </w:r>
      <w:r w:rsidRPr="00C86A37">
        <w:rPr>
          <w:rFonts w:ascii="Times New Roman" w:hAnsi="Times New Roman" w:cs="Times New Roman"/>
        </w:rPr>
        <w:lastRenderedPageBreak/>
        <w:t xml:space="preserve">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w:t>
      </w:r>
      <w:proofErr w:type="gramStart"/>
      <w:r w:rsidRPr="00C86A37">
        <w:rPr>
          <w:rFonts w:ascii="Times New Roman" w:hAnsi="Times New Roman" w:cs="Times New Roman"/>
        </w:rPr>
        <w:t>.т</w:t>
      </w:r>
      <w:proofErr w:type="spellEnd"/>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proofErr w:type="gramStart"/>
      <w:r w:rsidRPr="00C86A37">
        <w:rPr>
          <w:rFonts w:ascii="Times New Roman" w:hAnsi="Times New Roman" w:cs="Times New Roman"/>
        </w:rPr>
        <w:t>и</w:t>
      </w:r>
      <w:proofErr w:type="gramEnd"/>
      <w:r w:rsidRPr="00C86A37">
        <w:rPr>
          <w:rFonts w:ascii="Times New Roman" w:hAnsi="Times New Roman" w:cs="Times New Roman"/>
        </w:rPr>
        <w:t xml:space="preserve">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E17D4D"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2056"/>
        <w:gridCol w:w="2056"/>
        <w:gridCol w:w="2056"/>
        <w:gridCol w:w="2056"/>
      </w:tblGrid>
      <w:tr w:rsidR="00E17D4D" w:rsidRPr="00444D19" w:rsidTr="00366751">
        <w:trPr>
          <w:trHeight w:val="758"/>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 xml:space="preserve">Категория сельских улиц и дорог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Расчетная скорость движения, </w:t>
            </w:r>
            <w:proofErr w:type="gramStart"/>
            <w:r w:rsidRPr="00444D19">
              <w:rPr>
                <w:rFonts w:ascii="Times New Roman" w:hAnsi="Times New Roman" w:cs="Times New Roman"/>
              </w:rPr>
              <w:t>км</w:t>
            </w:r>
            <w:proofErr w:type="gramEnd"/>
            <w:r w:rsidRPr="00444D19">
              <w:rPr>
                <w:rFonts w:ascii="Times New Roman" w:hAnsi="Times New Roman" w:cs="Times New Roman"/>
              </w:rPr>
              <w:t xml:space="preserve">/ч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Ширина полосы движения,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Число полос движения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Ширина пешеходной части тротуара,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trHeight w:val="220"/>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Поселковая дорога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r>
      <w:tr w:rsidR="00E17D4D" w:rsidRPr="00444D19" w:rsidTr="00366751">
        <w:trPr>
          <w:trHeight w:val="220"/>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Главная улица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2 - 3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1,5 - 2,25 </w:t>
            </w:r>
          </w:p>
        </w:tc>
      </w:tr>
      <w:tr w:rsidR="00E17D4D" w:rsidRPr="00444D19" w:rsidTr="00366751">
        <w:trPr>
          <w:trHeight w:val="489"/>
        </w:trPr>
        <w:tc>
          <w:tcPr>
            <w:tcW w:w="5000" w:type="pct"/>
            <w:gridSpan w:val="5"/>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Улица в жилой застройке: </w:t>
            </w:r>
          </w:p>
        </w:tc>
      </w:tr>
      <w:tr w:rsidR="00E17D4D" w:rsidRPr="00444D19" w:rsidTr="00366751">
        <w:trPr>
          <w:trHeight w:val="220"/>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основная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1,0 - 1,5 </w:t>
            </w:r>
          </w:p>
        </w:tc>
      </w:tr>
      <w:tr w:rsidR="00E17D4D" w:rsidRPr="00444D19" w:rsidTr="00366751">
        <w:trPr>
          <w:trHeight w:val="487"/>
        </w:trPr>
        <w:tc>
          <w:tcPr>
            <w:tcW w:w="1000" w:type="pct"/>
          </w:tcPr>
          <w:p w:rsidR="00E17D4D" w:rsidRPr="00444D19" w:rsidRDefault="00E17D4D" w:rsidP="00366751">
            <w:pPr>
              <w:pStyle w:val="Default"/>
              <w:ind w:left="-142" w:firstLine="567"/>
              <w:jc w:val="both"/>
              <w:rPr>
                <w:rFonts w:ascii="Times New Roman" w:hAnsi="Times New Roman" w:cs="Times New Roman"/>
              </w:rPr>
            </w:pPr>
            <w:proofErr w:type="gramStart"/>
            <w:r w:rsidRPr="00444D19">
              <w:rPr>
                <w:rFonts w:ascii="Times New Roman" w:hAnsi="Times New Roman" w:cs="Times New Roman"/>
              </w:rPr>
              <w:t>второстепенная</w:t>
            </w:r>
            <w:proofErr w:type="gramEnd"/>
            <w:r w:rsidRPr="00444D19">
              <w:rPr>
                <w:rFonts w:ascii="Times New Roman" w:hAnsi="Times New Roman" w:cs="Times New Roman"/>
              </w:rPr>
              <w:t xml:space="preserve"> (переулок)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2,75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r>
      <w:tr w:rsidR="00E17D4D" w:rsidRPr="00444D19" w:rsidTr="00366751">
        <w:trPr>
          <w:trHeight w:val="220"/>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проезд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2,75 - 3,0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0 - 1,0 </w:t>
            </w:r>
          </w:p>
        </w:tc>
      </w:tr>
      <w:tr w:rsidR="00E17D4D" w:rsidRPr="00444D19" w:rsidTr="00366751">
        <w:trPr>
          <w:trHeight w:val="489"/>
        </w:trPr>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Хозяйственный проезд, скотопрогон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4,5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w:t>
            </w:r>
          </w:p>
        </w:tc>
      </w:tr>
    </w:tbl>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2656"/>
        <w:gridCol w:w="2621"/>
      </w:tblGrid>
      <w:tr w:rsidR="00E17D4D" w:rsidRPr="00444D19" w:rsidTr="00366751">
        <w:trPr>
          <w:trHeight w:val="1293"/>
        </w:trPr>
        <w:tc>
          <w:tcPr>
            <w:tcW w:w="24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Назначение внутрихозяйственных дорог </w:t>
            </w:r>
          </w:p>
        </w:tc>
        <w:tc>
          <w:tcPr>
            <w:tcW w:w="129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Расчетный объем грузовых перевозок, тыс. т нетто, в месяц "пик" </w:t>
            </w:r>
          </w:p>
        </w:tc>
        <w:tc>
          <w:tcPr>
            <w:tcW w:w="127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Категория дороги </w:t>
            </w:r>
          </w:p>
        </w:tc>
      </w:tr>
      <w:tr w:rsidR="00E17D4D" w:rsidRPr="00444D19" w:rsidTr="00366751">
        <w:trPr>
          <w:trHeight w:val="2176"/>
        </w:trPr>
        <w:tc>
          <w:tcPr>
            <w:tcW w:w="2433"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10 </w:t>
            </w:r>
          </w:p>
        </w:tc>
        <w:tc>
          <w:tcPr>
            <w:tcW w:w="127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I-с </w:t>
            </w:r>
          </w:p>
        </w:tc>
      </w:tr>
      <w:tr w:rsidR="00E17D4D" w:rsidRPr="00444D19" w:rsidTr="00366751">
        <w:trPr>
          <w:trHeight w:val="220"/>
        </w:trPr>
        <w:tc>
          <w:tcPr>
            <w:tcW w:w="2433" w:type="pct"/>
            <w:vMerge/>
          </w:tcPr>
          <w:p w:rsidR="00E17D4D" w:rsidRPr="00444D19" w:rsidRDefault="00E17D4D" w:rsidP="00366751">
            <w:pPr>
              <w:pStyle w:val="Default"/>
              <w:ind w:left="-142" w:firstLine="567"/>
              <w:jc w:val="both"/>
              <w:rPr>
                <w:rFonts w:ascii="Times New Roman" w:hAnsi="Times New Roman" w:cs="Times New Roman"/>
              </w:rPr>
            </w:pPr>
          </w:p>
        </w:tc>
        <w:tc>
          <w:tcPr>
            <w:tcW w:w="129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до 10</w:t>
            </w:r>
          </w:p>
        </w:tc>
        <w:tc>
          <w:tcPr>
            <w:tcW w:w="127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II-с </w:t>
            </w:r>
          </w:p>
        </w:tc>
      </w:tr>
      <w:tr w:rsidR="00E17D4D" w:rsidRPr="00444D19" w:rsidTr="00366751">
        <w:trPr>
          <w:trHeight w:val="1294"/>
        </w:trPr>
        <w:tc>
          <w:tcPr>
            <w:tcW w:w="243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c>
          <w:tcPr>
            <w:tcW w:w="127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III-с </w:t>
            </w:r>
          </w:p>
        </w:tc>
      </w:tr>
    </w:tbl>
    <w:p w:rsidR="00E17D4D" w:rsidRPr="00C86A37" w:rsidRDefault="00E17D4D" w:rsidP="005E3293">
      <w:pPr>
        <w:ind w:left="-142" w:firstLine="567"/>
        <w:jc w:val="both"/>
        <w:rPr>
          <w:rFonts w:ascii="Times New Roman" w:hAnsi="Times New Roman" w:cs="Times New Roman"/>
        </w:rPr>
      </w:pPr>
    </w:p>
    <w:p w:rsidR="00E17D4D" w:rsidRDefault="00E17D4D"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7.4.7. </w:t>
      </w:r>
      <w:proofErr w:type="spellStart"/>
      <w:r w:rsidRPr="00C86A37">
        <w:rPr>
          <w:rFonts w:ascii="Times New Roman" w:hAnsi="Times New Roman" w:cs="Times New Roman"/>
        </w:rPr>
        <w:t>В</w:t>
      </w:r>
      <w:r>
        <w:rPr>
          <w:rFonts w:ascii="Times New Roman" w:hAnsi="Times New Roman" w:cs="Times New Roman"/>
        </w:rPr>
        <w:t>общественном</w:t>
      </w:r>
      <w:proofErr w:type="spellEnd"/>
      <w:r>
        <w:rPr>
          <w:rFonts w:ascii="Times New Roman" w:hAnsi="Times New Roman" w:cs="Times New Roman"/>
        </w:rPr>
        <w:t xml:space="preserve">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E17D4D" w:rsidRPr="00C86A37" w:rsidRDefault="00E17D4D"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E17D4D"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E17D4D" w:rsidRPr="00444D19" w:rsidTr="00366751">
        <w:trPr>
          <w:cantSplit/>
          <w:trHeight w:val="1163"/>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 xml:space="preserve">Расчетная скорость движения, </w:t>
            </w:r>
            <w:proofErr w:type="gramStart"/>
            <w:r w:rsidRPr="00444D19">
              <w:rPr>
                <w:rFonts w:ascii="Times New Roman" w:hAnsi="Times New Roman" w:cs="Times New Roman"/>
              </w:rPr>
              <w:t>км</w:t>
            </w:r>
            <w:proofErr w:type="gramEnd"/>
            <w:r w:rsidRPr="00444D19">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 xml:space="preserve">Ширина полосы движения, </w:t>
            </w:r>
            <w:proofErr w:type="gramStart"/>
            <w:r w:rsidRPr="00444D19">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 xml:space="preserve">Ширина пешеходной части тротуара, </w:t>
            </w:r>
            <w:proofErr w:type="gramStart"/>
            <w:r w:rsidRPr="00444D19">
              <w:rPr>
                <w:rFonts w:ascii="Times New Roman" w:hAnsi="Times New Roman" w:cs="Times New Roman"/>
              </w:rPr>
              <w:t>м</w:t>
            </w:r>
            <w:proofErr w:type="gramEnd"/>
          </w:p>
        </w:tc>
      </w:tr>
      <w:tr w:rsidR="00E17D4D" w:rsidRPr="00444D19" w:rsidTr="00366751">
        <w:trPr>
          <w:trHeight w:val="362"/>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noBreakHyphen/>
            </w:r>
          </w:p>
        </w:tc>
      </w:tr>
      <w:tr w:rsidR="00E17D4D" w:rsidRPr="00444D19" w:rsidTr="00366751">
        <w:trPr>
          <w:trHeight w:val="441"/>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1,5-2,25</w:t>
            </w:r>
          </w:p>
        </w:tc>
      </w:tr>
      <w:tr w:rsidR="00E17D4D" w:rsidRPr="00444D19" w:rsidTr="00366751">
        <w:trPr>
          <w:trHeight w:val="159"/>
        </w:trPr>
        <w:tc>
          <w:tcPr>
            <w:tcW w:w="5572"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p>
        </w:tc>
      </w:tr>
      <w:tr w:rsidR="00E17D4D" w:rsidRPr="00444D19" w:rsidTr="00366751">
        <w:trPr>
          <w:trHeight w:val="985"/>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1,0-1,5</w:t>
            </w:r>
          </w:p>
        </w:tc>
      </w:tr>
      <w:tr w:rsidR="00E17D4D" w:rsidRPr="00444D19" w:rsidTr="00366751">
        <w:trPr>
          <w:trHeight w:val="339"/>
        </w:trPr>
        <w:tc>
          <w:tcPr>
            <w:tcW w:w="2312" w:type="dxa"/>
            <w:tcBorders>
              <w:top w:val="single" w:sz="4" w:space="0" w:color="000000"/>
              <w:left w:val="single" w:sz="4" w:space="0" w:color="000000"/>
              <w:bottom w:val="single" w:sz="4" w:space="0" w:color="000000"/>
            </w:tcBorders>
          </w:tcPr>
          <w:p w:rsidR="00E17D4D" w:rsidRPr="00444D19" w:rsidRDefault="00E17D4D" w:rsidP="00366751">
            <w:pPr>
              <w:tabs>
                <w:tab w:val="left" w:pos="140"/>
                <w:tab w:val="left" w:pos="320"/>
              </w:tabs>
              <w:snapToGrid w:val="0"/>
              <w:ind w:left="-142" w:firstLine="567"/>
              <w:jc w:val="both"/>
              <w:rPr>
                <w:rFonts w:ascii="Times New Roman" w:hAnsi="Times New Roman" w:cs="Times New Roman"/>
              </w:rPr>
            </w:pPr>
            <w:proofErr w:type="gramStart"/>
            <w:r w:rsidRPr="00444D19">
              <w:rPr>
                <w:rFonts w:ascii="Times New Roman" w:hAnsi="Times New Roman" w:cs="Times New Roman"/>
              </w:rPr>
              <w:t>второстепенная</w:t>
            </w:r>
            <w:proofErr w:type="gramEnd"/>
            <w:r w:rsidRPr="00444D19">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1,0</w:t>
            </w:r>
          </w:p>
        </w:tc>
      </w:tr>
      <w:tr w:rsidR="00E17D4D" w:rsidRPr="00444D19" w:rsidTr="00366751">
        <w:trPr>
          <w:trHeight w:val="692"/>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0,75-1,0</w:t>
            </w:r>
          </w:p>
        </w:tc>
      </w:tr>
      <w:tr w:rsidR="00E17D4D" w:rsidRPr="00444D19" w:rsidTr="00366751">
        <w:trPr>
          <w:trHeight w:val="698"/>
        </w:trPr>
        <w:tc>
          <w:tcPr>
            <w:tcW w:w="231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02"/>
              <w:jc w:val="both"/>
              <w:rPr>
                <w:rFonts w:ascii="Times New Roman" w:hAnsi="Times New Roman" w:cs="Times New Roman"/>
              </w:rPr>
            </w:pPr>
            <w:r w:rsidRPr="00444D19">
              <w:rPr>
                <w:rFonts w:ascii="Times New Roman" w:hAnsi="Times New Roman" w:cs="Times New Roman"/>
              </w:rPr>
              <w:noBreakHyphen/>
            </w:r>
          </w:p>
        </w:tc>
      </w:tr>
    </w:tbl>
    <w:p w:rsidR="00E17D4D" w:rsidRPr="00C86A37" w:rsidRDefault="00E17D4D" w:rsidP="005E3293">
      <w:pPr>
        <w:pStyle w:val="a7"/>
        <w:ind w:left="-142" w:firstLine="567"/>
        <w:jc w:val="both"/>
        <w:rPr>
          <w:b w:val="0"/>
          <w:sz w:val="24"/>
          <w:szCs w:val="24"/>
          <w:u w:val="single"/>
        </w:rPr>
      </w:pPr>
    </w:p>
    <w:p w:rsidR="00E17D4D" w:rsidRPr="00C86A37" w:rsidRDefault="00E17D4D"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E17D4D" w:rsidRPr="00C86A37" w:rsidRDefault="00E17D4D"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E17D4D" w:rsidRPr="00C86A37" w:rsidRDefault="00E17D4D"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E17D4D" w:rsidRPr="00C86A37" w:rsidRDefault="00E17D4D"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E17D4D" w:rsidRDefault="00E17D4D"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E17D4D" w:rsidRPr="00C86A37" w:rsidRDefault="00E17D4D" w:rsidP="005E3293">
      <w:pPr>
        <w:pStyle w:val="a9"/>
        <w:spacing w:after="0"/>
        <w:ind w:left="-142" w:firstLine="567"/>
        <w:jc w:val="both"/>
        <w:rPr>
          <w:rFonts w:ascii="Times New Roman" w:hAnsi="Times New Roman" w:cs="Times New Roman"/>
          <w:sz w:val="20"/>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E17D4D" w:rsidRPr="00C86A37" w:rsidRDefault="00E17D4D" w:rsidP="005E3293">
      <w:pPr>
        <w:pStyle w:val="2"/>
        <w:numPr>
          <w:ilvl w:val="0"/>
          <w:numId w:val="0"/>
        </w:numPr>
        <w:ind w:left="-142" w:firstLine="567"/>
        <w:jc w:val="both"/>
      </w:pPr>
      <w:r w:rsidRPr="00C86A37">
        <w:t>- Для разворота легковых автомобилей – 16 м.;</w:t>
      </w:r>
    </w:p>
    <w:p w:rsidR="00E17D4D" w:rsidRPr="00C86A37" w:rsidRDefault="00E17D4D" w:rsidP="005E3293">
      <w:pPr>
        <w:pStyle w:val="2"/>
        <w:numPr>
          <w:ilvl w:val="0"/>
          <w:numId w:val="0"/>
        </w:numPr>
        <w:ind w:left="-142" w:firstLine="567"/>
        <w:jc w:val="both"/>
      </w:pPr>
      <w:r w:rsidRPr="00C86A37">
        <w:t>- Для разворота пассажирского общественного транспорта – 30 м.</w:t>
      </w:r>
    </w:p>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E17D4D" w:rsidRDefault="00E17D4D"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E17D4D" w:rsidRPr="00C86A37" w:rsidRDefault="00E17D4D" w:rsidP="005E3293">
      <w:pPr>
        <w:pStyle w:val="a9"/>
        <w:spacing w:after="0"/>
        <w:ind w:left="-142" w:firstLine="567"/>
        <w:jc w:val="both"/>
        <w:rPr>
          <w:rFonts w:ascii="Times New Roman" w:hAnsi="Times New Roman" w:cs="Times New Roman"/>
          <w:sz w:val="20"/>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E17D4D" w:rsidRPr="00444D19" w:rsidTr="00366751">
        <w:tc>
          <w:tcPr>
            <w:tcW w:w="550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r>
      <w:tr w:rsidR="00E17D4D" w:rsidRPr="00444D19" w:rsidTr="00366751">
        <w:tc>
          <w:tcPr>
            <w:tcW w:w="550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Для тротуаров вдоль застройки с объектами </w:t>
            </w:r>
            <w:r w:rsidRPr="00444D19">
              <w:rPr>
                <w:rFonts w:ascii="Times New Roman" w:hAnsi="Times New Roman" w:cs="Times New Roman"/>
              </w:rPr>
              <w:lastRenderedPageBreak/>
              <w:t xml:space="preserve">обслуживания и пересадочных </w:t>
            </w:r>
            <w:proofErr w:type="gramStart"/>
            <w:r w:rsidRPr="00444D19">
              <w:rPr>
                <w:rFonts w:ascii="Times New Roman" w:hAnsi="Times New Roman" w:cs="Times New Roman"/>
              </w:rPr>
              <w:t>узлах</w:t>
            </w:r>
            <w:proofErr w:type="gramEnd"/>
            <w:r w:rsidRPr="00444D19">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w:t>
            </w:r>
          </w:p>
        </w:tc>
      </w:tr>
      <w:tr w:rsidR="00E17D4D" w:rsidRPr="00444D19" w:rsidTr="00366751">
        <w:tc>
          <w:tcPr>
            <w:tcW w:w="550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700</w:t>
            </w:r>
          </w:p>
        </w:tc>
      </w:tr>
    </w:tbl>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E17D4D" w:rsidRPr="00444D19" w:rsidTr="00366751">
        <w:trPr>
          <w:trHeight w:val="375"/>
        </w:trPr>
        <w:tc>
          <w:tcPr>
            <w:tcW w:w="564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444D19">
              <w:rPr>
                <w:rFonts w:ascii="Times New Roman" w:hAnsi="Times New Roman" w:cs="Times New Roman"/>
              </w:rPr>
              <w:t>от</w:t>
            </w:r>
            <w:proofErr w:type="gramEnd"/>
            <w:r w:rsidRPr="00444D19">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r>
      <w:tr w:rsidR="00E17D4D" w:rsidRPr="00444D19" w:rsidTr="00366751">
        <w:tc>
          <w:tcPr>
            <w:tcW w:w="564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400</w:t>
            </w:r>
          </w:p>
        </w:tc>
      </w:tr>
      <w:tr w:rsidR="00E17D4D" w:rsidRPr="00444D19" w:rsidTr="00366751">
        <w:tc>
          <w:tcPr>
            <w:tcW w:w="564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250</w:t>
            </w:r>
          </w:p>
        </w:tc>
      </w:tr>
      <w:tr w:rsidR="00E17D4D" w:rsidRPr="00444D19"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2701"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400</w:t>
            </w:r>
          </w:p>
        </w:tc>
      </w:tr>
      <w:tr w:rsidR="00E17D4D" w:rsidRPr="00444D19" w:rsidTr="00366751">
        <w:tc>
          <w:tcPr>
            <w:tcW w:w="5642"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800</w:t>
            </w:r>
          </w:p>
        </w:tc>
      </w:tr>
    </w:tbl>
    <w:p w:rsidR="00E17D4D" w:rsidRPr="00C86A37" w:rsidRDefault="00E17D4D" w:rsidP="005E3293">
      <w:pPr>
        <w:pStyle w:val="a6"/>
        <w:spacing w:after="0"/>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E17D4D" w:rsidRPr="00444D19" w:rsidTr="00366751">
        <w:trPr>
          <w:trHeight w:val="478"/>
        </w:trPr>
        <w:tc>
          <w:tcPr>
            <w:tcW w:w="2020"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Народнохозяйственное и административное значение автомобильных дорог</w:t>
            </w:r>
          </w:p>
        </w:tc>
      </w:tr>
      <w:tr w:rsidR="00E17D4D" w:rsidRPr="00444D19" w:rsidTr="00366751">
        <w:trPr>
          <w:trHeight w:val="423"/>
        </w:trPr>
        <w:tc>
          <w:tcPr>
            <w:tcW w:w="2020" w:type="dxa"/>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E17D4D" w:rsidRPr="00444D19" w:rsidTr="00366751">
        <w:trPr>
          <w:trHeight w:val="488"/>
        </w:trPr>
        <w:tc>
          <w:tcPr>
            <w:tcW w:w="2020" w:type="dxa"/>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E17D4D" w:rsidRPr="00444D19" w:rsidTr="00366751">
        <w:trPr>
          <w:trHeight w:val="479"/>
        </w:trPr>
        <w:tc>
          <w:tcPr>
            <w:tcW w:w="2020" w:type="dxa"/>
            <w:tcBorders>
              <w:top w:val="single" w:sz="4" w:space="0" w:color="000000"/>
              <w:lef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E17D4D" w:rsidRPr="00444D19" w:rsidTr="00366751">
        <w:trPr>
          <w:trHeight w:val="458"/>
        </w:trPr>
        <w:tc>
          <w:tcPr>
            <w:tcW w:w="2020" w:type="dxa"/>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E17D4D" w:rsidRPr="00444D19" w:rsidTr="00366751">
        <w:trPr>
          <w:trHeight w:val="220"/>
        </w:trPr>
        <w:tc>
          <w:tcPr>
            <w:tcW w:w="2020" w:type="dxa"/>
            <w:tcBorders>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Автомобильные дороги местного значения (кроме </w:t>
            </w:r>
            <w:proofErr w:type="gramStart"/>
            <w:r w:rsidRPr="00444D19">
              <w:rPr>
                <w:rFonts w:ascii="Times New Roman" w:hAnsi="Times New Roman" w:cs="Times New Roman"/>
              </w:rPr>
              <w:t>отнесенных</w:t>
            </w:r>
            <w:proofErr w:type="gramEnd"/>
            <w:r w:rsidRPr="00444D19">
              <w:rPr>
                <w:rFonts w:ascii="Times New Roman" w:hAnsi="Times New Roman" w:cs="Times New Roman"/>
              </w:rPr>
              <w:t xml:space="preserve"> к III и IV категориям)</w:t>
            </w:r>
          </w:p>
        </w:tc>
      </w:tr>
    </w:tbl>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E17D4D" w:rsidRPr="00444D19" w:rsidTr="00366751">
        <w:tc>
          <w:tcPr>
            <w:tcW w:w="3799"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Радиус дорог (не менее), </w:t>
            </w:r>
            <w:proofErr w:type="gramStart"/>
            <w:r w:rsidRPr="00444D19">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379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 </w:t>
            </w:r>
            <w:r w:rsidRPr="00444D19">
              <w:rPr>
                <w:rFonts w:ascii="Times New Roman" w:hAnsi="Times New Roman" w:cs="Times New Roman"/>
              </w:rPr>
              <w:t xml:space="preserve">и </w:t>
            </w:r>
            <w:r w:rsidRPr="00444D19">
              <w:rPr>
                <w:rFonts w:ascii="Times New Roman" w:hAnsi="Times New Roman" w:cs="Times New Roman"/>
                <w:lang w:val="en-US"/>
              </w:rPr>
              <w:t xml:space="preserve">II </w:t>
            </w:r>
            <w:r w:rsidRPr="00444D1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Продольный уклон должен быть не более 40 ‰.</w:t>
            </w:r>
          </w:p>
        </w:tc>
      </w:tr>
      <w:tr w:rsidR="00E17D4D" w:rsidRPr="00444D19" w:rsidTr="00366751">
        <w:tc>
          <w:tcPr>
            <w:tcW w:w="379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III </w:t>
            </w:r>
            <w:r w:rsidRPr="00444D1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3799"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IV </w:t>
            </w:r>
            <w:r w:rsidRPr="00444D19">
              <w:rPr>
                <w:rFonts w:ascii="Times New Roman" w:hAnsi="Times New Roman" w:cs="Times New Roman"/>
              </w:rPr>
              <w:t xml:space="preserve">и </w:t>
            </w:r>
            <w:r w:rsidRPr="00444D19">
              <w:rPr>
                <w:rFonts w:ascii="Times New Roman" w:hAnsi="Times New Roman" w:cs="Times New Roman"/>
                <w:lang w:val="en-US"/>
              </w:rPr>
              <w:t xml:space="preserve">V </w:t>
            </w:r>
            <w:r w:rsidRPr="00444D1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bl>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E17D4D" w:rsidRPr="00444D19" w:rsidTr="00366751">
        <w:tc>
          <w:tcPr>
            <w:tcW w:w="2523"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c>
          <w:tcPr>
            <w:tcW w:w="252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 </w:t>
            </w:r>
            <w:r w:rsidRPr="00444D19">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r>
      <w:tr w:rsidR="00E17D4D" w:rsidRPr="00444D19" w:rsidTr="00366751">
        <w:tc>
          <w:tcPr>
            <w:tcW w:w="2523"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II</w:t>
            </w:r>
            <w:r w:rsidRPr="00444D19">
              <w:rPr>
                <w:rFonts w:ascii="Times New Roman" w:hAnsi="Times New Roman" w:cs="Times New Roman"/>
              </w:rPr>
              <w:t xml:space="preserve"> - </w:t>
            </w:r>
            <w:r w:rsidRPr="00444D19">
              <w:rPr>
                <w:rFonts w:ascii="Times New Roman" w:hAnsi="Times New Roman" w:cs="Times New Roman"/>
                <w:lang w:val="en-US"/>
              </w:rPr>
              <w:t>V</w:t>
            </w:r>
            <w:r w:rsidRPr="00444D19">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r>
    </w:tbl>
    <w:p w:rsidR="00E17D4D" w:rsidRPr="00C86A37" w:rsidRDefault="00E17D4D" w:rsidP="005E3293">
      <w:pPr>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E17D4D" w:rsidRPr="00C86A37" w:rsidRDefault="00E17D4D"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E17D4D" w:rsidRPr="00444D19" w:rsidTr="00366751">
        <w:tc>
          <w:tcPr>
            <w:tcW w:w="5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w:t>
            </w:r>
          </w:p>
        </w:tc>
      </w:tr>
      <w:tr w:rsidR="00E17D4D" w:rsidRPr="00444D19" w:rsidTr="00366751">
        <w:tc>
          <w:tcPr>
            <w:tcW w:w="5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 (не менее) 50*</w:t>
            </w:r>
          </w:p>
        </w:tc>
      </w:tr>
      <w:tr w:rsidR="00E17D4D" w:rsidRPr="00444D19" w:rsidTr="00366751">
        <w:tc>
          <w:tcPr>
            <w:tcW w:w="507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(не более) 25**</w:t>
            </w:r>
          </w:p>
        </w:tc>
      </w:tr>
    </w:tbl>
    <w:p w:rsidR="00E17D4D" w:rsidRPr="00C86A37" w:rsidRDefault="00E17D4D"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25 метров;</w:t>
      </w:r>
    </w:p>
    <w:p w:rsidR="00E17D4D" w:rsidRDefault="00E17D4D" w:rsidP="005E3293">
      <w:pPr>
        <w:pStyle w:val="a4"/>
        <w:spacing w:after="0"/>
        <w:ind w:left="-142" w:firstLine="567"/>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17D4D" w:rsidRPr="00C86A37" w:rsidRDefault="00E17D4D" w:rsidP="005E3293">
      <w:pPr>
        <w:pStyle w:val="a4"/>
        <w:spacing w:after="0"/>
        <w:ind w:left="-142" w:firstLine="567"/>
        <w:jc w:val="both"/>
        <w:rPr>
          <w:sz w:val="20"/>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E17D4D" w:rsidRPr="00C86A37" w:rsidRDefault="00E17D4D" w:rsidP="005E3293">
      <w:pPr>
        <w:pStyle w:val="2"/>
        <w:numPr>
          <w:ilvl w:val="0"/>
          <w:numId w:val="0"/>
        </w:numPr>
        <w:ind w:left="-142" w:firstLine="567"/>
        <w:jc w:val="both"/>
      </w:pPr>
      <w:r w:rsidRPr="00C86A37">
        <w:t>- для магистральных улиц и дорог регулируемого движения – 8 м;</w:t>
      </w:r>
    </w:p>
    <w:p w:rsidR="00E17D4D" w:rsidRPr="00C86A37" w:rsidRDefault="00E17D4D" w:rsidP="005E3293">
      <w:pPr>
        <w:pStyle w:val="2"/>
        <w:numPr>
          <w:ilvl w:val="0"/>
          <w:numId w:val="0"/>
        </w:numPr>
        <w:ind w:left="-142" w:firstLine="567"/>
        <w:jc w:val="both"/>
      </w:pPr>
      <w:r w:rsidRPr="00C86A37">
        <w:t>- местного значения – 5 м;</w:t>
      </w:r>
    </w:p>
    <w:p w:rsidR="00E17D4D" w:rsidRPr="00C86A37" w:rsidRDefault="00E17D4D" w:rsidP="005E3293">
      <w:pPr>
        <w:pStyle w:val="2"/>
        <w:numPr>
          <w:ilvl w:val="0"/>
          <w:numId w:val="0"/>
        </w:numPr>
        <w:ind w:left="-142" w:firstLine="567"/>
        <w:jc w:val="both"/>
      </w:pPr>
      <w:r w:rsidRPr="00C86A37">
        <w:t>- на транспортных площадях – 12 м.</w:t>
      </w:r>
    </w:p>
    <w:p w:rsidR="00E17D4D" w:rsidRPr="00C86A37" w:rsidRDefault="00E17D4D" w:rsidP="005E3293">
      <w:pPr>
        <w:pStyle w:val="5"/>
        <w:spacing w:before="0"/>
        <w:ind w:left="-142" w:firstLine="567"/>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E17D4D" w:rsidRPr="00C86A37" w:rsidRDefault="00E17D4D"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E17D4D" w:rsidRDefault="00E17D4D" w:rsidP="005E3293">
      <w:pPr>
        <w:pStyle w:val="a6"/>
        <w:spacing w:after="0"/>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E17D4D" w:rsidRPr="00C86A37" w:rsidRDefault="00E17D4D" w:rsidP="005E3293">
      <w:pPr>
        <w:pStyle w:val="a6"/>
        <w:spacing w:after="0"/>
        <w:ind w:left="-142" w:firstLine="567"/>
        <w:jc w:val="both"/>
        <w:rPr>
          <w:rFonts w:ascii="Times New Roman" w:hAnsi="Times New Roman" w:cs="Times New Roman"/>
        </w:rPr>
      </w:pPr>
    </w:p>
    <w:p w:rsidR="00E17D4D" w:rsidRPr="00C86A37" w:rsidRDefault="00E17D4D"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E17D4D" w:rsidRPr="00444D19" w:rsidTr="00366751">
        <w:trPr>
          <w:trHeight w:val="285"/>
        </w:trPr>
        <w:tc>
          <w:tcPr>
            <w:tcW w:w="3369"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Условия </w:t>
            </w:r>
          </w:p>
        </w:tc>
        <w:tc>
          <w:tcPr>
            <w:tcW w:w="235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Скорость движения</w:t>
            </w:r>
          </w:p>
        </w:tc>
        <w:tc>
          <w:tcPr>
            <w:tcW w:w="191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62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Размеры сторон</w:t>
            </w:r>
          </w:p>
        </w:tc>
      </w:tr>
      <w:tr w:rsidR="00E17D4D" w:rsidRPr="00444D19" w:rsidTr="00366751">
        <w:tc>
          <w:tcPr>
            <w:tcW w:w="3369"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«Транспорт-транспорт»</w:t>
            </w:r>
          </w:p>
        </w:tc>
        <w:tc>
          <w:tcPr>
            <w:tcW w:w="235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40 км/ч</w:t>
            </w:r>
          </w:p>
        </w:tc>
        <w:tc>
          <w:tcPr>
            <w:tcW w:w="191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262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25х25</w:t>
            </w:r>
          </w:p>
        </w:tc>
      </w:tr>
      <w:tr w:rsidR="00E17D4D" w:rsidRPr="00444D19" w:rsidTr="00366751">
        <w:tc>
          <w:tcPr>
            <w:tcW w:w="3369" w:type="dxa"/>
            <w:vMerge/>
            <w:vAlign w:val="center"/>
          </w:tcPr>
          <w:p w:rsidR="00E17D4D" w:rsidRPr="00444D19" w:rsidRDefault="00E17D4D" w:rsidP="00366751">
            <w:pPr>
              <w:ind w:left="-142" w:firstLine="567"/>
              <w:jc w:val="both"/>
              <w:rPr>
                <w:rFonts w:ascii="Times New Roman" w:hAnsi="Times New Roman" w:cs="Times New Roman"/>
              </w:rPr>
            </w:pPr>
          </w:p>
        </w:tc>
        <w:tc>
          <w:tcPr>
            <w:tcW w:w="235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60 км/ч</w:t>
            </w:r>
          </w:p>
        </w:tc>
        <w:tc>
          <w:tcPr>
            <w:tcW w:w="191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262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40х40</w:t>
            </w:r>
          </w:p>
        </w:tc>
      </w:tr>
      <w:tr w:rsidR="00E17D4D" w:rsidRPr="00444D19" w:rsidTr="00366751">
        <w:tc>
          <w:tcPr>
            <w:tcW w:w="3369" w:type="dxa"/>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«Пешеход-транспорт»</w:t>
            </w:r>
          </w:p>
        </w:tc>
        <w:tc>
          <w:tcPr>
            <w:tcW w:w="235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 км/ч</w:t>
            </w:r>
          </w:p>
        </w:tc>
        <w:tc>
          <w:tcPr>
            <w:tcW w:w="191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262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8х40</w:t>
            </w:r>
          </w:p>
        </w:tc>
      </w:tr>
      <w:tr w:rsidR="00E17D4D" w:rsidRPr="00444D19" w:rsidTr="00366751">
        <w:tc>
          <w:tcPr>
            <w:tcW w:w="3369" w:type="dxa"/>
            <w:vMerge/>
            <w:vAlign w:val="center"/>
          </w:tcPr>
          <w:p w:rsidR="00E17D4D" w:rsidRPr="00444D19" w:rsidRDefault="00E17D4D" w:rsidP="00366751">
            <w:pPr>
              <w:ind w:left="-142" w:firstLine="567"/>
              <w:jc w:val="both"/>
              <w:rPr>
                <w:rFonts w:ascii="Times New Roman" w:hAnsi="Times New Roman" w:cs="Times New Roman"/>
              </w:rPr>
            </w:pPr>
          </w:p>
        </w:tc>
        <w:tc>
          <w:tcPr>
            <w:tcW w:w="2352" w:type="dxa"/>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40 км/ч</w:t>
            </w:r>
          </w:p>
        </w:tc>
        <w:tc>
          <w:tcPr>
            <w:tcW w:w="1912"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м</w:t>
            </w:r>
          </w:p>
        </w:tc>
        <w:tc>
          <w:tcPr>
            <w:tcW w:w="2624" w:type="dxa"/>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10х50</w:t>
            </w:r>
          </w:p>
        </w:tc>
      </w:tr>
    </w:tbl>
    <w:p w:rsidR="00E17D4D" w:rsidRPr="00C86A37" w:rsidRDefault="00E17D4D" w:rsidP="005E3293">
      <w:pPr>
        <w:pStyle w:val="a4"/>
        <w:spacing w:after="0"/>
        <w:ind w:left="-142" w:firstLine="567"/>
        <w:jc w:val="both"/>
        <w:rPr>
          <w:u w:val="single"/>
        </w:rPr>
      </w:pPr>
    </w:p>
    <w:p w:rsidR="00E17D4D" w:rsidRPr="00C86A37" w:rsidRDefault="00E17D4D"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17D4D" w:rsidRPr="00C86A37" w:rsidRDefault="00E17D4D"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17D4D" w:rsidRDefault="00E17D4D"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17D4D" w:rsidRPr="00C86A37" w:rsidRDefault="00E17D4D" w:rsidP="005E3293">
      <w:pPr>
        <w:pStyle w:val="a6"/>
        <w:spacing w:after="0"/>
        <w:ind w:left="-142" w:firstLine="567"/>
        <w:jc w:val="both"/>
        <w:rPr>
          <w:rFonts w:ascii="Times New Roman" w:hAnsi="Times New Roman" w:cs="Times New Roman"/>
          <w:sz w:val="20"/>
        </w:rPr>
      </w:pPr>
    </w:p>
    <w:p w:rsidR="00E17D4D" w:rsidRPr="00C86A37" w:rsidRDefault="00E17D4D"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E17D4D" w:rsidRPr="00C86A37"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E17D4D" w:rsidRPr="00C86A37"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E17D4D" w:rsidRPr="00C86A37" w:rsidRDefault="00E17D4D"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E17D4D" w:rsidRPr="00C86A37" w:rsidRDefault="00E17D4D"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423"/>
        <w:gridCol w:w="3423"/>
        <w:gridCol w:w="3434"/>
      </w:tblGrid>
      <w:tr w:rsidR="00E17D4D" w:rsidRPr="00444D19" w:rsidTr="00366751">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Расчетный годовой </w:t>
            </w:r>
            <w:proofErr w:type="spellStart"/>
            <w:r w:rsidRPr="00444D19">
              <w:rPr>
                <w:rFonts w:ascii="Times New Roman" w:hAnsi="Times New Roman" w:cs="Times New Roman"/>
              </w:rPr>
              <w:t>снегопринос</w:t>
            </w:r>
            <w:proofErr w:type="spellEnd"/>
            <w:r w:rsidRPr="00444D19">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Ширина снегозащитных лесонасаждений, </w:t>
            </w:r>
            <w:proofErr w:type="gramStart"/>
            <w:r w:rsidRPr="00444D19">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от бровки земляного полотна до лесонасаждений, </w:t>
            </w:r>
            <w:proofErr w:type="gramStart"/>
            <w:r w:rsidRPr="00444D19">
              <w:rPr>
                <w:rFonts w:ascii="Times New Roman" w:hAnsi="Times New Roman" w:cs="Times New Roman"/>
              </w:rPr>
              <w:t>м</w:t>
            </w:r>
            <w:proofErr w:type="gramEnd"/>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15-25</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60</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65</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70</w:t>
            </w:r>
          </w:p>
        </w:tc>
      </w:tr>
      <w:tr w:rsidR="00E17D4D" w:rsidRPr="00444D19" w:rsidTr="00366751">
        <w:tc>
          <w:tcPr>
            <w:tcW w:w="166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r>
    </w:tbl>
    <w:p w:rsidR="00E17D4D" w:rsidRPr="00C86A37" w:rsidRDefault="00E17D4D" w:rsidP="005E3293">
      <w:pPr>
        <w:pStyle w:val="a4"/>
        <w:spacing w:after="0"/>
        <w:ind w:left="-142" w:firstLine="567"/>
        <w:jc w:val="both"/>
        <w:rPr>
          <w:u w:val="single"/>
        </w:rPr>
      </w:pPr>
    </w:p>
    <w:p w:rsidR="00E17D4D" w:rsidRPr="00C86A37" w:rsidRDefault="00E17D4D"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E17D4D" w:rsidRPr="00C86A37" w:rsidRDefault="00E17D4D"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50 м.</w:t>
      </w:r>
    </w:p>
    <w:p w:rsidR="00E17D4D" w:rsidRPr="0027326A" w:rsidRDefault="00E17D4D" w:rsidP="005E3293">
      <w:pPr>
        <w:pStyle w:val="a4"/>
        <w:spacing w:after="0"/>
        <w:ind w:left="-142" w:firstLine="567"/>
        <w:jc w:val="both"/>
        <w:rPr>
          <w:rFonts w:ascii="Arial" w:hAnsi="Arial" w:cs="Arial"/>
        </w:rPr>
      </w:pPr>
    </w:p>
    <w:p w:rsidR="00E17D4D" w:rsidRPr="0027326A" w:rsidRDefault="00E17D4D" w:rsidP="005E3293">
      <w:pPr>
        <w:ind w:left="-142" w:firstLine="567"/>
        <w:jc w:val="both"/>
      </w:pPr>
    </w:p>
    <w:p w:rsidR="00E17D4D" w:rsidRPr="00B81999" w:rsidRDefault="00E17D4D"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E17D4D" w:rsidRPr="0044223E" w:rsidRDefault="00E17D4D" w:rsidP="005E3293">
      <w:pPr>
        <w:ind w:left="-142" w:firstLine="567"/>
        <w:jc w:val="both"/>
        <w:rPr>
          <w:rFonts w:ascii="Times New Roman" w:hAnsi="Times New Roman" w:cs="Times New Roman"/>
        </w:rPr>
      </w:pPr>
    </w:p>
    <w:p w:rsidR="00E17D4D" w:rsidRPr="0044223E" w:rsidRDefault="00E17D4D"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w:t>
      </w:r>
      <w:r w:rsidRPr="0044223E">
        <w:rPr>
          <w:rFonts w:ascii="Times New Roman" w:hAnsi="Times New Roman" w:cs="Times New Roman"/>
        </w:rPr>
        <w:lastRenderedPageBreak/>
        <w:t>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E17D4D" w:rsidRPr="0044223E" w:rsidRDefault="00E17D4D" w:rsidP="005E3293">
      <w:pPr>
        <w:pStyle w:val="Default"/>
        <w:ind w:left="-142" w:firstLine="567"/>
        <w:jc w:val="both"/>
        <w:rPr>
          <w:rFonts w:ascii="Times New Roman" w:hAnsi="Times New Roman" w:cs="Times New Roman"/>
        </w:rPr>
      </w:pP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E17D4D" w:rsidRPr="0044223E" w:rsidRDefault="00E17D4D" w:rsidP="005E3293">
      <w:pPr>
        <w:pStyle w:val="Default"/>
        <w:ind w:left="-142" w:firstLine="567"/>
        <w:jc w:val="both"/>
        <w:rPr>
          <w:rFonts w:ascii="Times New Roman" w:hAnsi="Times New Roman" w:cs="Times New Roman"/>
        </w:rPr>
      </w:pP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E17D4D" w:rsidRPr="0044223E" w:rsidRDefault="00E17D4D" w:rsidP="005E3293">
      <w:pPr>
        <w:ind w:left="-142" w:firstLine="567"/>
        <w:jc w:val="both"/>
        <w:rPr>
          <w:rFonts w:ascii="Times New Roman" w:hAnsi="Times New Roman" w:cs="Times New Roman"/>
        </w:rPr>
      </w:pPr>
    </w:p>
    <w:p w:rsidR="00E17D4D" w:rsidRPr="0044223E" w:rsidRDefault="00E17D4D"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17D4D" w:rsidRPr="0044223E" w:rsidRDefault="00E17D4D"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E17D4D" w:rsidRPr="0044223E" w:rsidRDefault="00E17D4D"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737"/>
        <w:gridCol w:w="3834"/>
        <w:gridCol w:w="1709"/>
      </w:tblGrid>
      <w:tr w:rsidR="00E17D4D" w:rsidRPr="00444D19" w:rsidTr="00366751">
        <w:trPr>
          <w:trHeight w:val="355"/>
        </w:trPr>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w:t>
            </w:r>
          </w:p>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r>
      <w:tr w:rsidR="00E17D4D" w:rsidRPr="00444D19"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Промышленные и коммунально-складские объекты</w:t>
            </w:r>
          </w:p>
        </w:tc>
        <w:tc>
          <w:tcPr>
            <w:tcW w:w="1894" w:type="pct"/>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w:t>
            </w:r>
          </w:p>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100 работников</w:t>
            </w:r>
          </w:p>
        </w:tc>
        <w:tc>
          <w:tcPr>
            <w:tcW w:w="77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10-20</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на 100 мест или </w:t>
            </w:r>
            <w:proofErr w:type="spellStart"/>
            <w:r w:rsidRPr="00444D19">
              <w:rPr>
                <w:rFonts w:ascii="Times New Roman" w:hAnsi="Times New Roman" w:cs="Times New Roman"/>
              </w:rPr>
              <w:t>единоврем</w:t>
            </w:r>
            <w:proofErr w:type="spellEnd"/>
            <w:r w:rsidRPr="00444D1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20-25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10-20</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на 100 </w:t>
            </w:r>
            <w:proofErr w:type="spellStart"/>
            <w:r w:rsidRPr="00444D19">
              <w:rPr>
                <w:rFonts w:ascii="Times New Roman" w:hAnsi="Times New Roman" w:cs="Times New Roman"/>
              </w:rPr>
              <w:t>единоврем</w:t>
            </w:r>
            <w:proofErr w:type="spellEnd"/>
            <w:r w:rsidRPr="00444D1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5-7</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на 100 мест или </w:t>
            </w:r>
            <w:proofErr w:type="spellStart"/>
            <w:r w:rsidRPr="00444D19">
              <w:rPr>
                <w:rFonts w:ascii="Times New Roman" w:hAnsi="Times New Roman" w:cs="Times New Roman"/>
              </w:rPr>
              <w:t>единоврем</w:t>
            </w:r>
            <w:proofErr w:type="spellEnd"/>
            <w:r w:rsidRPr="00444D1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на 100 </w:t>
            </w:r>
            <w:proofErr w:type="spellStart"/>
            <w:r w:rsidRPr="00444D19">
              <w:rPr>
                <w:rFonts w:ascii="Times New Roman" w:hAnsi="Times New Roman" w:cs="Times New Roman"/>
              </w:rPr>
              <w:t>отдыхающ</w:t>
            </w:r>
            <w:proofErr w:type="spellEnd"/>
            <w:r w:rsidRPr="00444D19">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5-10</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ест парковки на 100 мест или </w:t>
            </w:r>
            <w:proofErr w:type="spellStart"/>
            <w:r w:rsidRPr="00444D19">
              <w:rPr>
                <w:rFonts w:ascii="Times New Roman" w:hAnsi="Times New Roman" w:cs="Times New Roman"/>
              </w:rPr>
              <w:t>единоврем</w:t>
            </w:r>
            <w:proofErr w:type="spellEnd"/>
            <w:r w:rsidRPr="00444D1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r>
      <w:tr w:rsidR="00E17D4D" w:rsidRPr="00444D19" w:rsidTr="00366751">
        <w:tc>
          <w:tcPr>
            <w:tcW w:w="233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м</w:t>
            </w:r>
            <w:proofErr w:type="gramEnd"/>
            <w:r w:rsidRPr="00444D19">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r>
    </w:tbl>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17D4D" w:rsidRPr="00F75E58" w:rsidRDefault="00E17D4D"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E17D4D" w:rsidRPr="0044223E" w:rsidRDefault="00E17D4D" w:rsidP="005E3293">
      <w:pPr>
        <w:pStyle w:val="2"/>
        <w:numPr>
          <w:ilvl w:val="0"/>
          <w:numId w:val="0"/>
        </w:numPr>
        <w:ind w:left="-142" w:firstLine="567"/>
        <w:jc w:val="both"/>
      </w:pPr>
      <w:r>
        <w:t xml:space="preserve">- </w:t>
      </w:r>
      <w:r w:rsidRPr="0044223E">
        <w:t>до входов в жилые дома - 100 м;</w:t>
      </w:r>
    </w:p>
    <w:p w:rsidR="00E17D4D" w:rsidRPr="0044223E" w:rsidRDefault="00E17D4D" w:rsidP="005E3293">
      <w:pPr>
        <w:pStyle w:val="2"/>
        <w:numPr>
          <w:ilvl w:val="0"/>
          <w:numId w:val="0"/>
        </w:numPr>
        <w:ind w:left="-142"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E17D4D" w:rsidRPr="0044223E" w:rsidRDefault="00E17D4D" w:rsidP="005E3293">
      <w:pPr>
        <w:pStyle w:val="2"/>
        <w:numPr>
          <w:ilvl w:val="0"/>
          <w:numId w:val="0"/>
        </w:numPr>
        <w:ind w:left="-142" w:firstLine="567"/>
        <w:jc w:val="both"/>
      </w:pPr>
      <w:r>
        <w:t>-</w:t>
      </w:r>
      <w:r w:rsidRPr="0044223E">
        <w:t>до прочих учреждений и предприятий обслуживания населения и административных зданий - 250 м;</w:t>
      </w:r>
    </w:p>
    <w:p w:rsidR="00E17D4D" w:rsidRPr="0044223E" w:rsidRDefault="00E17D4D" w:rsidP="005E3293">
      <w:pPr>
        <w:pStyle w:val="2"/>
        <w:numPr>
          <w:ilvl w:val="0"/>
          <w:numId w:val="0"/>
        </w:numPr>
        <w:ind w:left="-142" w:firstLine="567"/>
        <w:jc w:val="both"/>
      </w:pPr>
      <w:r>
        <w:t xml:space="preserve">- </w:t>
      </w:r>
      <w:r w:rsidRPr="0044223E">
        <w:t>до входов в парки, на выставки и стадионы - 400 м.</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661"/>
        <w:gridCol w:w="1861"/>
        <w:gridCol w:w="2329"/>
      </w:tblGrid>
      <w:tr w:rsidR="00E17D4D" w:rsidRPr="00444D19" w:rsidTr="00366751">
        <w:tc>
          <w:tcPr>
            <w:tcW w:w="2154"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Здания, участки</w:t>
            </w:r>
          </w:p>
        </w:tc>
        <w:tc>
          <w:tcPr>
            <w:tcW w:w="2846" w:type="pct"/>
            <w:gridSpan w:val="3"/>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Расстояние,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от гаражных сооружений и открытых стоянок при числе автомобилей</w:t>
            </w:r>
          </w:p>
        </w:tc>
      </w:tr>
      <w:tr w:rsidR="00E17D4D" w:rsidRPr="00444D19" w:rsidTr="00366751">
        <w:tc>
          <w:tcPr>
            <w:tcW w:w="2154" w:type="pct"/>
            <w:vMerge/>
          </w:tcPr>
          <w:p w:rsidR="00E17D4D" w:rsidRPr="00444D19" w:rsidRDefault="00E17D4D" w:rsidP="00366751">
            <w:pPr>
              <w:ind w:left="-142" w:firstLine="567"/>
              <w:jc w:val="both"/>
              <w:rPr>
                <w:rFonts w:ascii="Times New Roman" w:hAnsi="Times New Roman" w:cs="Times New Roman"/>
              </w:rPr>
            </w:pPr>
          </w:p>
        </w:tc>
        <w:tc>
          <w:tcPr>
            <w:tcW w:w="808"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 и менее</w:t>
            </w:r>
          </w:p>
        </w:tc>
        <w:tc>
          <w:tcPr>
            <w:tcW w:w="905"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11-50</w:t>
            </w:r>
          </w:p>
        </w:tc>
        <w:tc>
          <w:tcPr>
            <w:tcW w:w="113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51-100</w:t>
            </w:r>
          </w:p>
        </w:tc>
      </w:tr>
      <w:tr w:rsidR="00E17D4D" w:rsidRPr="00444D19" w:rsidTr="00366751">
        <w:trPr>
          <w:trHeight w:val="379"/>
        </w:trPr>
        <w:tc>
          <w:tcPr>
            <w:tcW w:w="215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Жилые дома </w:t>
            </w:r>
          </w:p>
        </w:tc>
        <w:tc>
          <w:tcPr>
            <w:tcW w:w="80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90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c>
          <w:tcPr>
            <w:tcW w:w="113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w:t>
            </w:r>
          </w:p>
        </w:tc>
      </w:tr>
      <w:tr w:rsidR="00E17D4D" w:rsidRPr="00444D19" w:rsidTr="00366751">
        <w:trPr>
          <w:trHeight w:val="411"/>
        </w:trPr>
        <w:tc>
          <w:tcPr>
            <w:tcW w:w="215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Торцы жилых домов без окон</w:t>
            </w:r>
          </w:p>
        </w:tc>
        <w:tc>
          <w:tcPr>
            <w:tcW w:w="80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90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113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r>
      <w:tr w:rsidR="00E17D4D" w:rsidRPr="00444D19" w:rsidTr="00366751">
        <w:trPr>
          <w:trHeight w:val="411"/>
        </w:trPr>
        <w:tc>
          <w:tcPr>
            <w:tcW w:w="215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Общеобразовательные здания</w:t>
            </w:r>
          </w:p>
        </w:tc>
        <w:tc>
          <w:tcPr>
            <w:tcW w:w="80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90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w:t>
            </w:r>
          </w:p>
        </w:tc>
        <w:tc>
          <w:tcPr>
            <w:tcW w:w="113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r>
      <w:tr w:rsidR="00E17D4D" w:rsidRPr="00444D19" w:rsidTr="00366751">
        <w:trPr>
          <w:trHeight w:val="411"/>
        </w:trPr>
        <w:tc>
          <w:tcPr>
            <w:tcW w:w="2154" w:type="pct"/>
          </w:tcPr>
          <w:p w:rsidR="00E17D4D" w:rsidRPr="00444D19" w:rsidRDefault="00E17D4D" w:rsidP="00366751">
            <w:pPr>
              <w:ind w:left="-142" w:firstLine="567"/>
              <w:jc w:val="both"/>
              <w:rPr>
                <w:rFonts w:ascii="Times New Roman" w:hAnsi="Times New Roman" w:cs="Times New Roman"/>
              </w:rPr>
            </w:pPr>
          </w:p>
        </w:tc>
        <w:tc>
          <w:tcPr>
            <w:tcW w:w="808" w:type="pct"/>
            <w:vAlign w:val="center"/>
          </w:tcPr>
          <w:p w:rsidR="00E17D4D" w:rsidRPr="00444D19" w:rsidRDefault="00E17D4D" w:rsidP="00366751">
            <w:pPr>
              <w:ind w:left="-142" w:firstLine="567"/>
              <w:jc w:val="both"/>
              <w:rPr>
                <w:rFonts w:ascii="Times New Roman" w:hAnsi="Times New Roman" w:cs="Times New Roman"/>
              </w:rPr>
            </w:pPr>
          </w:p>
        </w:tc>
        <w:tc>
          <w:tcPr>
            <w:tcW w:w="905" w:type="pct"/>
            <w:vAlign w:val="center"/>
          </w:tcPr>
          <w:p w:rsidR="00E17D4D" w:rsidRPr="00444D19" w:rsidRDefault="00E17D4D" w:rsidP="00366751">
            <w:pPr>
              <w:ind w:left="-142" w:firstLine="567"/>
              <w:jc w:val="both"/>
              <w:rPr>
                <w:rFonts w:ascii="Times New Roman" w:hAnsi="Times New Roman" w:cs="Times New Roman"/>
              </w:rPr>
            </w:pPr>
          </w:p>
        </w:tc>
        <w:tc>
          <w:tcPr>
            <w:tcW w:w="1133" w:type="pct"/>
            <w:vAlign w:val="center"/>
          </w:tcPr>
          <w:p w:rsidR="00E17D4D" w:rsidRPr="00444D19" w:rsidRDefault="00E17D4D" w:rsidP="00366751">
            <w:pPr>
              <w:ind w:left="-142" w:firstLine="567"/>
              <w:jc w:val="both"/>
              <w:rPr>
                <w:rFonts w:ascii="Times New Roman" w:hAnsi="Times New Roman" w:cs="Times New Roman"/>
              </w:rPr>
            </w:pPr>
          </w:p>
        </w:tc>
      </w:tr>
      <w:tr w:rsidR="00E17D4D" w:rsidRPr="00444D19" w:rsidTr="00366751">
        <w:tc>
          <w:tcPr>
            <w:tcW w:w="215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Общеобразовательные школы и детские дошкольные учреждения</w:t>
            </w:r>
          </w:p>
        </w:tc>
        <w:tc>
          <w:tcPr>
            <w:tcW w:w="80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c>
          <w:tcPr>
            <w:tcW w:w="90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w:t>
            </w:r>
          </w:p>
        </w:tc>
        <w:tc>
          <w:tcPr>
            <w:tcW w:w="113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w:t>
            </w:r>
          </w:p>
        </w:tc>
      </w:tr>
      <w:tr w:rsidR="00E17D4D" w:rsidRPr="00444D19" w:rsidTr="00366751">
        <w:tc>
          <w:tcPr>
            <w:tcW w:w="2154"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Лечебные учреждения со стационаром</w:t>
            </w:r>
          </w:p>
        </w:tc>
        <w:tc>
          <w:tcPr>
            <w:tcW w:w="808"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25</w:t>
            </w:r>
          </w:p>
        </w:tc>
        <w:tc>
          <w:tcPr>
            <w:tcW w:w="90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1133"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w:t>
            </w:r>
          </w:p>
        </w:tc>
      </w:tr>
    </w:tbl>
    <w:p w:rsidR="00E17D4D" w:rsidRPr="00F75E58" w:rsidRDefault="00E17D4D"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E17D4D" w:rsidRPr="00F75E58" w:rsidRDefault="00E17D4D"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E17D4D" w:rsidRDefault="00E17D4D"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17D4D" w:rsidRPr="00F75E58" w:rsidRDefault="00E17D4D" w:rsidP="005E3293">
      <w:pPr>
        <w:ind w:left="-142" w:firstLine="567"/>
        <w:jc w:val="both"/>
        <w:rPr>
          <w:rFonts w:ascii="Times New Roman" w:hAnsi="Times New Roman" w:cs="Times New Roman"/>
          <w:sz w:val="20"/>
        </w:rPr>
      </w:pPr>
    </w:p>
    <w:p w:rsidR="00E17D4D"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E17D4D" w:rsidRPr="0044223E" w:rsidRDefault="00E17D4D" w:rsidP="005E3293">
      <w:pPr>
        <w:pStyle w:val="a6"/>
        <w:spacing w:after="0"/>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432"/>
        <w:gridCol w:w="3638"/>
        <w:gridCol w:w="2210"/>
      </w:tblGrid>
      <w:tr w:rsidR="00E17D4D" w:rsidRPr="00444D19" w:rsidTr="00366751">
        <w:trPr>
          <w:trHeight w:val="313"/>
        </w:trPr>
        <w:tc>
          <w:tcPr>
            <w:tcW w:w="21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r>
      <w:tr w:rsidR="00E17D4D" w:rsidRPr="00444D19" w:rsidTr="00366751">
        <w:tc>
          <w:tcPr>
            <w:tcW w:w="21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w:t>
            </w:r>
            <w:proofErr w:type="spellStart"/>
            <w:r w:rsidRPr="00444D19">
              <w:rPr>
                <w:rFonts w:ascii="Times New Roman" w:hAnsi="Times New Roman" w:cs="Times New Roman"/>
              </w:rPr>
              <w:t>машино</w:t>
            </w:r>
            <w:proofErr w:type="spellEnd"/>
            <w:r w:rsidRPr="00444D19">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r>
      <w:tr w:rsidR="00E17D4D" w:rsidRPr="00444D19" w:rsidTr="00366751">
        <w:tc>
          <w:tcPr>
            <w:tcW w:w="21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w:t>
            </w:r>
            <w:proofErr w:type="spellStart"/>
            <w:r w:rsidRPr="00444D19">
              <w:rPr>
                <w:rFonts w:ascii="Times New Roman" w:hAnsi="Times New Roman" w:cs="Times New Roman"/>
              </w:rPr>
              <w:t>машино</w:t>
            </w:r>
            <w:proofErr w:type="spellEnd"/>
            <w:r w:rsidRPr="00444D19">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w:t>
            </w:r>
          </w:p>
        </w:tc>
      </w:tr>
    </w:tbl>
    <w:p w:rsidR="00E17D4D" w:rsidRDefault="00E17D4D" w:rsidP="005E3293">
      <w:pPr>
        <w:pStyle w:val="a6"/>
        <w:spacing w:after="0"/>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356"/>
        <w:gridCol w:w="2771"/>
        <w:gridCol w:w="2615"/>
        <w:gridCol w:w="1538"/>
      </w:tblGrid>
      <w:tr w:rsidR="00E17D4D" w:rsidRPr="00444D19" w:rsidTr="00366751">
        <w:trPr>
          <w:trHeight w:val="313"/>
        </w:trPr>
        <w:tc>
          <w:tcPr>
            <w:tcW w:w="163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Вместимость </w:t>
            </w:r>
            <w:r w:rsidRPr="00444D19">
              <w:rPr>
                <w:rFonts w:ascii="Times New Roman" w:hAnsi="Times New Roman" w:cs="Times New Roman"/>
              </w:rPr>
              <w:lastRenderedPageBreak/>
              <w:t>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Площад</w:t>
            </w:r>
            <w:r w:rsidRPr="00444D19">
              <w:rPr>
                <w:rFonts w:ascii="Times New Roman" w:hAnsi="Times New Roman" w:cs="Times New Roman"/>
              </w:rPr>
              <w:lastRenderedPageBreak/>
              <w:t xml:space="preserve">ь участка, </w:t>
            </w:r>
            <w:proofErr w:type="gramStart"/>
            <w:r w:rsidRPr="00444D19">
              <w:rPr>
                <w:rFonts w:ascii="Times New Roman" w:hAnsi="Times New Roman" w:cs="Times New Roman"/>
              </w:rPr>
              <w:t>га</w:t>
            </w:r>
            <w:proofErr w:type="gramEnd"/>
          </w:p>
        </w:tc>
      </w:tr>
      <w:tr w:rsidR="00E17D4D" w:rsidRPr="00444D19" w:rsidTr="00366751">
        <w:tc>
          <w:tcPr>
            <w:tcW w:w="1632"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3,5</w:t>
            </w:r>
          </w:p>
        </w:tc>
      </w:tr>
      <w:tr w:rsidR="00E17D4D" w:rsidRPr="00444D19" w:rsidTr="00366751">
        <w:tc>
          <w:tcPr>
            <w:tcW w:w="1632"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2,3</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3,5</w:t>
            </w:r>
          </w:p>
        </w:tc>
      </w:tr>
    </w:tbl>
    <w:p w:rsidR="00E17D4D" w:rsidRPr="00F75E58" w:rsidRDefault="00E17D4D"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E17D4D" w:rsidRPr="0044223E" w:rsidRDefault="00E17D4D" w:rsidP="005E3293">
      <w:pPr>
        <w:ind w:left="-142"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rPr>
        <w:t>.</w:t>
      </w:r>
    </w:p>
    <w:p w:rsidR="00E17D4D" w:rsidRPr="0044223E" w:rsidRDefault="00E17D4D"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E17D4D" w:rsidRPr="0044223E" w:rsidRDefault="00E17D4D" w:rsidP="005E3293">
      <w:pPr>
        <w:pStyle w:val="2"/>
        <w:numPr>
          <w:ilvl w:val="0"/>
          <w:numId w:val="0"/>
        </w:numPr>
        <w:ind w:left="-142" w:firstLine="567"/>
        <w:jc w:val="both"/>
      </w:pPr>
    </w:p>
    <w:p w:rsidR="00E17D4D" w:rsidRPr="0044223E" w:rsidRDefault="00E17D4D"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585"/>
        <w:gridCol w:w="2924"/>
        <w:gridCol w:w="2771"/>
      </w:tblGrid>
      <w:tr w:rsidR="00E17D4D" w:rsidRPr="00444D19" w:rsidTr="00366751">
        <w:trPr>
          <w:trHeight w:val="345"/>
        </w:trPr>
        <w:tc>
          <w:tcPr>
            <w:tcW w:w="2230"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АЗС при количестве </w:t>
            </w:r>
          </w:p>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223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0,1</w:t>
            </w:r>
          </w:p>
        </w:tc>
      </w:tr>
      <w:tr w:rsidR="00E17D4D" w:rsidRPr="00444D19" w:rsidTr="00366751">
        <w:tc>
          <w:tcPr>
            <w:tcW w:w="223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0,2</w:t>
            </w:r>
          </w:p>
        </w:tc>
      </w:tr>
      <w:tr w:rsidR="00E17D4D" w:rsidRPr="00444D19" w:rsidTr="00366751">
        <w:tc>
          <w:tcPr>
            <w:tcW w:w="2230"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0,3</w:t>
            </w:r>
          </w:p>
        </w:tc>
      </w:tr>
    </w:tbl>
    <w:p w:rsidR="00E17D4D" w:rsidRDefault="00E17D4D" w:rsidP="005E3293">
      <w:pPr>
        <w:pStyle w:val="a6"/>
        <w:spacing w:after="0"/>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E17D4D" w:rsidRDefault="00E17D4D"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E17D4D" w:rsidRPr="00F75E58" w:rsidRDefault="00E17D4D" w:rsidP="005E3293">
      <w:pPr>
        <w:pStyle w:val="a9"/>
        <w:spacing w:after="0"/>
        <w:ind w:left="-142" w:firstLine="567"/>
        <w:jc w:val="both"/>
        <w:rPr>
          <w:rFonts w:ascii="Times New Roman" w:hAnsi="Times New Roman" w:cs="Times New Roman"/>
          <w:sz w:val="20"/>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17D4D" w:rsidRPr="0044223E" w:rsidRDefault="00E17D4D"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01"/>
        <w:gridCol w:w="2597"/>
        <w:gridCol w:w="2327"/>
        <w:gridCol w:w="2155"/>
      </w:tblGrid>
      <w:tr w:rsidR="00E17D4D" w:rsidRPr="00444D19" w:rsidTr="00366751">
        <w:tc>
          <w:tcPr>
            <w:tcW w:w="1557"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Интенсивность движения,</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трансп. ед./</w:t>
            </w:r>
            <w:proofErr w:type="spellStart"/>
            <w:r w:rsidRPr="00444D19">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Размещение АЗС</w:t>
            </w:r>
          </w:p>
        </w:tc>
      </w:tr>
      <w:tr w:rsidR="00E17D4D" w:rsidRPr="00444D19" w:rsidTr="00366751">
        <w:tc>
          <w:tcPr>
            <w:tcW w:w="15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Одностороннее</w:t>
            </w:r>
          </w:p>
        </w:tc>
      </w:tr>
      <w:tr w:rsidR="00E17D4D" w:rsidRPr="00444D19" w:rsidTr="00366751">
        <w:tc>
          <w:tcPr>
            <w:tcW w:w="15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Одностороннее</w:t>
            </w:r>
          </w:p>
        </w:tc>
      </w:tr>
      <w:tr w:rsidR="00E17D4D" w:rsidRPr="00444D19" w:rsidTr="00366751">
        <w:tc>
          <w:tcPr>
            <w:tcW w:w="15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Одностороннее</w:t>
            </w:r>
          </w:p>
        </w:tc>
      </w:tr>
    </w:tbl>
    <w:p w:rsidR="00E17D4D" w:rsidRPr="00F75E58" w:rsidRDefault="00E17D4D"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E17D4D" w:rsidRPr="00F75E58" w:rsidRDefault="00E17D4D" w:rsidP="005E3293">
      <w:pPr>
        <w:pStyle w:val="22"/>
        <w:numPr>
          <w:ilvl w:val="0"/>
          <w:numId w:val="23"/>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E17D4D" w:rsidRPr="00F75E58" w:rsidRDefault="00E17D4D" w:rsidP="005E3293">
      <w:pPr>
        <w:pStyle w:val="22"/>
        <w:numPr>
          <w:ilvl w:val="0"/>
          <w:numId w:val="23"/>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E17D4D" w:rsidRPr="0044223E" w:rsidRDefault="00E17D4D" w:rsidP="005E3293">
      <w:pPr>
        <w:pStyle w:val="22"/>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047"/>
        <w:gridCol w:w="2924"/>
        <w:gridCol w:w="2309"/>
      </w:tblGrid>
      <w:tr w:rsidR="00E17D4D" w:rsidRPr="00444D19" w:rsidTr="00366751">
        <w:trPr>
          <w:trHeight w:val="345"/>
        </w:trPr>
        <w:tc>
          <w:tcPr>
            <w:tcW w:w="2455"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24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r>
      <w:tr w:rsidR="00E17D4D" w:rsidRPr="00444D19" w:rsidTr="00366751">
        <w:trPr>
          <w:trHeight w:val="243"/>
        </w:trPr>
        <w:tc>
          <w:tcPr>
            <w:tcW w:w="2455"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w:t>
            </w:r>
          </w:p>
        </w:tc>
      </w:tr>
    </w:tbl>
    <w:p w:rsidR="00E17D4D" w:rsidRPr="0044223E" w:rsidRDefault="00E17D4D" w:rsidP="005E3293">
      <w:pPr>
        <w:pStyle w:val="2"/>
        <w:numPr>
          <w:ilvl w:val="0"/>
          <w:numId w:val="0"/>
        </w:numPr>
        <w:ind w:left="-142" w:firstLine="567"/>
        <w:jc w:val="both"/>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585"/>
        <w:gridCol w:w="1077"/>
        <w:gridCol w:w="1077"/>
        <w:gridCol w:w="1077"/>
        <w:gridCol w:w="1232"/>
        <w:gridCol w:w="1077"/>
        <w:gridCol w:w="2155"/>
      </w:tblGrid>
      <w:tr w:rsidR="00E17D4D" w:rsidRPr="00444D19" w:rsidTr="003667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Интенсивность движения,</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трансп. ед./</w:t>
            </w:r>
            <w:proofErr w:type="spellStart"/>
            <w:r w:rsidRPr="00444D19">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Число постов на СТО в зависимости от расстояния между ними, </w:t>
            </w:r>
            <w:proofErr w:type="gramStart"/>
            <w:r w:rsidRPr="00444D19">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Размещение СТО</w:t>
            </w:r>
          </w:p>
        </w:tc>
      </w:tr>
      <w:tr w:rsidR="00E17D4D" w:rsidRPr="00444D19" w:rsidTr="003667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241"/>
        </w:trPr>
        <w:tc>
          <w:tcPr>
            <w:tcW w:w="12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Одностороннее</w:t>
            </w:r>
          </w:p>
        </w:tc>
      </w:tr>
      <w:tr w:rsidR="00E17D4D" w:rsidRPr="00444D19" w:rsidTr="00366751">
        <w:trPr>
          <w:cantSplit/>
          <w:trHeight w:hRule="exact" w:val="241"/>
        </w:trPr>
        <w:tc>
          <w:tcPr>
            <w:tcW w:w="12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241"/>
        </w:trPr>
        <w:tc>
          <w:tcPr>
            <w:tcW w:w="12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241"/>
        </w:trPr>
        <w:tc>
          <w:tcPr>
            <w:tcW w:w="1257"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bl>
    <w:p w:rsidR="00E17D4D" w:rsidRPr="0044223E" w:rsidRDefault="00E17D4D" w:rsidP="005E3293">
      <w:pPr>
        <w:pStyle w:val="2"/>
        <w:numPr>
          <w:ilvl w:val="0"/>
          <w:numId w:val="0"/>
        </w:numPr>
        <w:ind w:left="-142" w:firstLine="567"/>
        <w:jc w:val="both"/>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2697"/>
        <w:gridCol w:w="1614"/>
      </w:tblGrid>
      <w:tr w:rsidR="00E17D4D" w:rsidRPr="00444D19" w:rsidTr="00366751">
        <w:tc>
          <w:tcPr>
            <w:tcW w:w="2903" w:type="pct"/>
            <w:vMerge w:val="restar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Здания, участки</w:t>
            </w:r>
          </w:p>
        </w:tc>
        <w:tc>
          <w:tcPr>
            <w:tcW w:w="2097" w:type="pct"/>
            <w:gridSpan w:val="2"/>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 xml:space="preserve">Расстояние,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от станций технического обслуживания при числе постов</w:t>
            </w:r>
          </w:p>
        </w:tc>
      </w:tr>
      <w:tr w:rsidR="00E17D4D" w:rsidRPr="00444D19" w:rsidTr="00366751">
        <w:tc>
          <w:tcPr>
            <w:tcW w:w="2903" w:type="pct"/>
            <w:vMerge/>
          </w:tcPr>
          <w:p w:rsidR="00E17D4D" w:rsidRPr="00444D19" w:rsidRDefault="00E17D4D" w:rsidP="00366751">
            <w:pPr>
              <w:ind w:left="-142" w:firstLine="567"/>
              <w:jc w:val="both"/>
              <w:rPr>
                <w:rFonts w:ascii="Times New Roman" w:hAnsi="Times New Roman" w:cs="Times New Roman"/>
              </w:rPr>
            </w:pPr>
          </w:p>
        </w:tc>
        <w:tc>
          <w:tcPr>
            <w:tcW w:w="1312"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 и менее</w:t>
            </w:r>
          </w:p>
        </w:tc>
        <w:tc>
          <w:tcPr>
            <w:tcW w:w="785"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11-30</w:t>
            </w:r>
          </w:p>
        </w:tc>
      </w:tr>
      <w:tr w:rsidR="00E17D4D" w:rsidRPr="00444D19" w:rsidTr="00366751">
        <w:tc>
          <w:tcPr>
            <w:tcW w:w="290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Жилые дома</w:t>
            </w:r>
          </w:p>
        </w:tc>
        <w:tc>
          <w:tcPr>
            <w:tcW w:w="131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78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100</w:t>
            </w:r>
          </w:p>
        </w:tc>
      </w:tr>
      <w:tr w:rsidR="00E17D4D" w:rsidRPr="00444D19" w:rsidTr="00366751">
        <w:tc>
          <w:tcPr>
            <w:tcW w:w="290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Торцы жилых домов без окон</w:t>
            </w:r>
          </w:p>
        </w:tc>
        <w:tc>
          <w:tcPr>
            <w:tcW w:w="131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78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100</w:t>
            </w:r>
          </w:p>
        </w:tc>
      </w:tr>
      <w:tr w:rsidR="00E17D4D" w:rsidRPr="00444D19" w:rsidTr="00366751">
        <w:tc>
          <w:tcPr>
            <w:tcW w:w="290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Общественные здания</w:t>
            </w:r>
          </w:p>
        </w:tc>
        <w:tc>
          <w:tcPr>
            <w:tcW w:w="131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15</w:t>
            </w:r>
          </w:p>
        </w:tc>
        <w:tc>
          <w:tcPr>
            <w:tcW w:w="78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20</w:t>
            </w:r>
          </w:p>
        </w:tc>
      </w:tr>
      <w:tr w:rsidR="00E17D4D" w:rsidRPr="00444D19" w:rsidTr="00366751">
        <w:tc>
          <w:tcPr>
            <w:tcW w:w="290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Общеобразовательные школы и детские дошкольные учреждения</w:t>
            </w:r>
          </w:p>
        </w:tc>
        <w:tc>
          <w:tcPr>
            <w:tcW w:w="131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78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w:t>
            </w:r>
          </w:p>
        </w:tc>
      </w:tr>
      <w:tr w:rsidR="00E17D4D" w:rsidRPr="00444D19" w:rsidTr="00366751">
        <w:tc>
          <w:tcPr>
            <w:tcW w:w="2903" w:type="pct"/>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Лечебные учреждения со стационаром</w:t>
            </w:r>
          </w:p>
        </w:tc>
        <w:tc>
          <w:tcPr>
            <w:tcW w:w="1312"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50</w:t>
            </w:r>
          </w:p>
        </w:tc>
        <w:tc>
          <w:tcPr>
            <w:tcW w:w="785"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w:t>
            </w:r>
          </w:p>
        </w:tc>
      </w:tr>
    </w:tbl>
    <w:p w:rsidR="00E17D4D" w:rsidRPr="00F75E58" w:rsidRDefault="00E17D4D"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E17D4D" w:rsidRPr="0044223E" w:rsidRDefault="00E17D4D" w:rsidP="005E3293">
      <w:pPr>
        <w:pStyle w:val="Default"/>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658"/>
        <w:gridCol w:w="3298"/>
        <w:gridCol w:w="4324"/>
      </w:tblGrid>
      <w:tr w:rsidR="00E17D4D" w:rsidRPr="00444D19" w:rsidTr="00366751">
        <w:tc>
          <w:tcPr>
            <w:tcW w:w="129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Расстояние между площадками отдыха, </w:t>
            </w:r>
            <w:proofErr w:type="gramStart"/>
            <w:r w:rsidRPr="00444D19">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rPr>
          <w:cantSplit/>
          <w:trHeight w:hRule="exact" w:val="300"/>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 </w:t>
            </w:r>
            <w:r w:rsidRPr="00444D19">
              <w:rPr>
                <w:rFonts w:ascii="Times New Roman" w:hAnsi="Times New Roman" w:cs="Times New Roman"/>
              </w:rPr>
              <w:t xml:space="preserve">и </w:t>
            </w:r>
            <w:r w:rsidRPr="00444D19">
              <w:rPr>
                <w:rFonts w:ascii="Times New Roman" w:hAnsi="Times New Roman" w:cs="Times New Roman"/>
                <w:lang w:val="en-US"/>
              </w:rPr>
              <w:t xml:space="preserve">II </w:t>
            </w:r>
            <w:r w:rsidRPr="00444D1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E17D4D" w:rsidRPr="00444D19" w:rsidTr="00366751">
        <w:trPr>
          <w:cantSplit/>
          <w:trHeight w:hRule="exact" w:val="300"/>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III </w:t>
            </w:r>
            <w:r w:rsidRPr="00444D1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1012"/>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IV </w:t>
            </w:r>
            <w:r w:rsidRPr="00444D1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bl>
    <w:p w:rsidR="00E17D4D" w:rsidRPr="0044223E" w:rsidRDefault="00E17D4D" w:rsidP="005E3293">
      <w:pPr>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658"/>
        <w:gridCol w:w="3298"/>
        <w:gridCol w:w="4324"/>
      </w:tblGrid>
      <w:tr w:rsidR="00E17D4D" w:rsidRPr="00444D19" w:rsidTr="00366751">
        <w:tc>
          <w:tcPr>
            <w:tcW w:w="1293"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Количество автомобилей при единовременной остановке</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Примечание</w:t>
            </w:r>
          </w:p>
        </w:tc>
      </w:tr>
      <w:tr w:rsidR="00E17D4D" w:rsidRPr="00444D19" w:rsidTr="00366751">
        <w:trPr>
          <w:cantSplit/>
          <w:trHeight w:hRule="exact" w:val="324"/>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 </w:t>
            </w:r>
            <w:r w:rsidRPr="00444D1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 xml:space="preserve">При двустороннем размещении площадок отдуха на дорогах </w:t>
            </w:r>
            <w:r w:rsidRPr="00444D19">
              <w:rPr>
                <w:rFonts w:ascii="Times New Roman" w:hAnsi="Times New Roman" w:cs="Times New Roman"/>
                <w:lang w:val="en-US"/>
              </w:rPr>
              <w:t>I</w:t>
            </w:r>
            <w:r w:rsidRPr="00444D19">
              <w:rPr>
                <w:rFonts w:ascii="Times New Roman" w:hAnsi="Times New Roman" w:cs="Times New Roman"/>
              </w:rPr>
              <w:t xml:space="preserve"> категории их вместимость уменьшается вдвое.</w:t>
            </w:r>
          </w:p>
        </w:tc>
      </w:tr>
      <w:tr w:rsidR="00E17D4D" w:rsidRPr="00444D19" w:rsidTr="00366751">
        <w:trPr>
          <w:cantSplit/>
          <w:trHeight w:hRule="exact" w:val="427"/>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II </w:t>
            </w:r>
            <w:r w:rsidRPr="00444D19">
              <w:rPr>
                <w:rFonts w:ascii="Times New Roman" w:hAnsi="Times New Roman" w:cs="Times New Roman"/>
              </w:rPr>
              <w:t>и</w:t>
            </w:r>
            <w:r w:rsidRPr="00444D19">
              <w:rPr>
                <w:rFonts w:ascii="Times New Roman" w:hAnsi="Times New Roman" w:cs="Times New Roman"/>
                <w:lang w:val="en-US"/>
              </w:rPr>
              <w:t xml:space="preserve"> III </w:t>
            </w:r>
            <w:r w:rsidRPr="00444D19">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r w:rsidR="00E17D4D" w:rsidRPr="00444D19" w:rsidTr="00366751">
        <w:trPr>
          <w:cantSplit/>
          <w:trHeight w:hRule="exact" w:val="575"/>
        </w:trPr>
        <w:tc>
          <w:tcPr>
            <w:tcW w:w="1293"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lang w:val="en-US"/>
              </w:rPr>
              <w:t xml:space="preserve">IV </w:t>
            </w:r>
            <w:r w:rsidRPr="00444D1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ind w:left="-142" w:firstLine="567"/>
              <w:jc w:val="both"/>
              <w:rPr>
                <w:rFonts w:ascii="Times New Roman" w:hAnsi="Times New Roman" w:cs="Times New Roman"/>
              </w:rPr>
            </w:pPr>
          </w:p>
        </w:tc>
      </w:tr>
    </w:tbl>
    <w:p w:rsidR="00E17D4D" w:rsidRPr="0044223E" w:rsidRDefault="00E17D4D" w:rsidP="005E3293">
      <w:pPr>
        <w:ind w:left="-142" w:firstLine="567"/>
        <w:jc w:val="both"/>
        <w:rPr>
          <w:rFonts w:ascii="Times New Roman" w:hAnsi="Times New Roman" w:cs="Times New Roman"/>
        </w:rPr>
      </w:pP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E17D4D" w:rsidRPr="0044223E" w:rsidRDefault="00E17D4D"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279"/>
        <w:gridCol w:w="3462"/>
        <w:gridCol w:w="2539"/>
      </w:tblGrid>
      <w:tr w:rsidR="00E17D4D" w:rsidRPr="00444D19" w:rsidTr="00366751">
        <w:tc>
          <w:tcPr>
            <w:tcW w:w="2081"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rPr>
          <w:cantSplit/>
          <w:trHeight w:hRule="exact" w:val="411"/>
        </w:trPr>
        <w:tc>
          <w:tcPr>
            <w:tcW w:w="2081"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roofErr w:type="gramStart"/>
            <w:r w:rsidRPr="00444D19">
              <w:rPr>
                <w:rFonts w:ascii="Times New Roman" w:hAnsi="Times New Roman" w:cs="Times New Roman"/>
              </w:rPr>
              <w:t>2</w:t>
            </w:r>
            <w:proofErr w:type="gramEnd"/>
            <w:r w:rsidRPr="00444D19">
              <w:rPr>
                <w:rFonts w:ascii="Times New Roman" w:hAnsi="Times New Roman" w:cs="Times New Roman"/>
              </w:rPr>
              <w:t xml:space="preserve"> на 1 место</w:t>
            </w:r>
          </w:p>
        </w:tc>
      </w:tr>
      <w:tr w:rsidR="00E17D4D" w:rsidRPr="00444D19" w:rsidTr="00366751">
        <w:trPr>
          <w:cantSplit/>
          <w:trHeight w:hRule="exact" w:val="388"/>
        </w:trPr>
        <w:tc>
          <w:tcPr>
            <w:tcW w:w="2081" w:type="pc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r>
    </w:tbl>
    <w:p w:rsidR="00E17D4D" w:rsidRPr="0044223E" w:rsidRDefault="00E17D4D" w:rsidP="005E3293">
      <w:pPr>
        <w:ind w:left="-142" w:firstLine="567"/>
        <w:jc w:val="both"/>
        <w:rPr>
          <w:rFonts w:ascii="Times New Roman" w:hAnsi="Times New Roman" w:cs="Times New Roman"/>
        </w:rPr>
      </w:pPr>
    </w:p>
    <w:p w:rsidR="00E17D4D" w:rsidRPr="0044223E" w:rsidRDefault="00E17D4D" w:rsidP="005E3293">
      <w:pPr>
        <w:pStyle w:val="Default"/>
        <w:ind w:left="-142"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E17D4D" w:rsidRDefault="00E17D4D" w:rsidP="005E3293">
      <w:pPr>
        <w:ind w:left="-142" w:firstLine="567"/>
        <w:jc w:val="both"/>
        <w:rPr>
          <w:rFonts w:ascii="Times New Roman" w:hAnsi="Times New Roman" w:cs="Times New Roman"/>
        </w:rPr>
      </w:pPr>
    </w:p>
    <w:p w:rsidR="00E17D4D" w:rsidRPr="00B81999" w:rsidRDefault="00E17D4D"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E17D4D" w:rsidRPr="00F75E58" w:rsidRDefault="00E17D4D"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E17D4D"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E17D4D" w:rsidRPr="00F75E58" w:rsidRDefault="00E17D4D" w:rsidP="005E3293">
      <w:pPr>
        <w:tabs>
          <w:tab w:val="left" w:pos="142"/>
        </w:tabs>
        <w:ind w:left="-142" w:firstLine="567"/>
        <w:jc w:val="both"/>
        <w:rPr>
          <w:rFonts w:ascii="Times New Roman" w:hAnsi="Times New Roman" w:cs="Times New Roman"/>
        </w:rPr>
      </w:pPr>
    </w:p>
    <w:p w:rsidR="00E17D4D" w:rsidRPr="00F75E58" w:rsidRDefault="00E17D4D"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E17D4D" w:rsidRPr="00F75E58" w:rsidRDefault="00E17D4D"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17D4D" w:rsidRPr="00F75E58" w:rsidRDefault="00E17D4D" w:rsidP="005E3293">
      <w:pPr>
        <w:pStyle w:val="Default"/>
        <w:tabs>
          <w:tab w:val="left" w:pos="142"/>
        </w:tabs>
        <w:ind w:left="-142" w:firstLine="567"/>
        <w:jc w:val="both"/>
        <w:rPr>
          <w:rFonts w:ascii="Times New Roman" w:hAnsi="Times New Roman" w:cs="Times New Roman"/>
          <w:b/>
        </w:rPr>
      </w:pPr>
    </w:p>
    <w:p w:rsidR="00E17D4D" w:rsidRPr="00F75E58" w:rsidRDefault="00E17D4D"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E17D4D" w:rsidRPr="00F75E58" w:rsidRDefault="00E17D4D" w:rsidP="005E3293">
      <w:pPr>
        <w:pStyle w:val="Default"/>
        <w:tabs>
          <w:tab w:val="left" w:pos="142"/>
        </w:tabs>
        <w:ind w:left="-142"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E17D4D" w:rsidRPr="00F75E58" w:rsidRDefault="00E17D4D" w:rsidP="005E3293">
      <w:pPr>
        <w:pStyle w:val="Default"/>
        <w:tabs>
          <w:tab w:val="left" w:pos="142"/>
        </w:tabs>
        <w:ind w:left="-142" w:firstLine="567"/>
        <w:jc w:val="both"/>
        <w:rPr>
          <w:rFonts w:ascii="Times New Roman" w:hAnsi="Times New Roman" w:cs="Times New Roman"/>
        </w:rPr>
      </w:pP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17D4D" w:rsidRPr="00F75E58" w:rsidRDefault="00E17D4D" w:rsidP="005E3293">
      <w:pPr>
        <w:pStyle w:val="Default"/>
        <w:tabs>
          <w:tab w:val="left" w:pos="142"/>
        </w:tabs>
        <w:ind w:left="-142" w:firstLine="567"/>
        <w:jc w:val="both"/>
        <w:rPr>
          <w:rFonts w:ascii="Times New Roman" w:hAnsi="Times New Roman" w:cs="Times New Roman"/>
        </w:rPr>
      </w:pPr>
    </w:p>
    <w:p w:rsidR="00E17D4D" w:rsidRPr="00F75E58" w:rsidRDefault="00E17D4D"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17D4D" w:rsidRPr="00F75E58" w:rsidRDefault="00E17D4D" w:rsidP="005E3293">
      <w:pPr>
        <w:pStyle w:val="Default"/>
        <w:tabs>
          <w:tab w:val="left" w:pos="142"/>
        </w:tabs>
        <w:ind w:left="-142" w:firstLine="567"/>
        <w:jc w:val="both"/>
        <w:rPr>
          <w:rFonts w:ascii="Times New Roman" w:hAnsi="Times New Roman" w:cs="Times New Roman"/>
        </w:rPr>
      </w:pP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17D4D" w:rsidRPr="00F75E58" w:rsidRDefault="00E17D4D"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17D4D" w:rsidRPr="00F75E58" w:rsidRDefault="00E17D4D" w:rsidP="005E3293">
      <w:pPr>
        <w:pStyle w:val="Default"/>
        <w:tabs>
          <w:tab w:val="left" w:pos="142"/>
        </w:tabs>
        <w:ind w:left="-142" w:firstLine="567"/>
        <w:jc w:val="both"/>
        <w:rPr>
          <w:rFonts w:ascii="Times New Roman" w:hAnsi="Times New Roman" w:cs="Times New Roman"/>
        </w:rPr>
      </w:pPr>
    </w:p>
    <w:p w:rsidR="00E17D4D" w:rsidRPr="00F75E58" w:rsidRDefault="00E17D4D"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2,5 м2.</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510"/>
        <w:gridCol w:w="2463"/>
        <w:gridCol w:w="2578"/>
        <w:gridCol w:w="1729"/>
      </w:tblGrid>
      <w:tr w:rsidR="00E17D4D" w:rsidRPr="00444D19" w:rsidTr="00366751">
        <w:trPr>
          <w:trHeight w:val="415"/>
        </w:trPr>
        <w:tc>
          <w:tcPr>
            <w:tcW w:w="170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Площадь складов, м</w:t>
            </w:r>
            <w:proofErr w:type="gramStart"/>
            <w:r w:rsidRPr="00444D19">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1707"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310</w:t>
            </w:r>
          </w:p>
        </w:tc>
      </w:tr>
      <w:tr w:rsidR="00E17D4D" w:rsidRPr="00444D19" w:rsidTr="00366751">
        <w:tc>
          <w:tcPr>
            <w:tcW w:w="1707"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740</w:t>
            </w:r>
          </w:p>
        </w:tc>
      </w:tr>
    </w:tbl>
    <w:p w:rsidR="00E17D4D" w:rsidRPr="003C3F3D" w:rsidRDefault="00E17D4D"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E17D4D" w:rsidRPr="003C3F3D" w:rsidRDefault="00E17D4D" w:rsidP="005E3293">
      <w:pPr>
        <w:pStyle w:val="a4"/>
        <w:tabs>
          <w:tab w:val="left" w:pos="142"/>
        </w:tabs>
        <w:spacing w:after="0"/>
        <w:ind w:left="-142" w:firstLine="567"/>
        <w:jc w:val="both"/>
        <w:rPr>
          <w:sz w:val="20"/>
        </w:rPr>
      </w:pPr>
    </w:p>
    <w:p w:rsidR="00E17D4D" w:rsidRPr="00F75E58" w:rsidRDefault="00E17D4D"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355"/>
        <w:gridCol w:w="1869"/>
        <w:gridCol w:w="1672"/>
        <w:gridCol w:w="1384"/>
      </w:tblGrid>
      <w:tr w:rsidR="00E17D4D" w:rsidRPr="00444D19" w:rsidTr="00366751">
        <w:tc>
          <w:tcPr>
            <w:tcW w:w="2605"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Вместимость складов, </w:t>
            </w:r>
            <w:proofErr w:type="gramStart"/>
            <w:r w:rsidRPr="00444D19">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26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190</w:t>
            </w:r>
          </w:p>
        </w:tc>
      </w:tr>
      <w:tr w:rsidR="00E17D4D" w:rsidRPr="00444D19" w:rsidTr="00366751">
        <w:trPr>
          <w:cantSplit/>
          <w:trHeight w:hRule="exact" w:val="749"/>
        </w:trPr>
        <w:tc>
          <w:tcPr>
            <w:tcW w:w="26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proofErr w:type="spellStart"/>
            <w:r w:rsidRPr="00444D19">
              <w:rPr>
                <w:rFonts w:ascii="Times New Roman" w:hAnsi="Times New Roman" w:cs="Times New Roman"/>
              </w:rPr>
              <w:t>Фруктохранилища</w:t>
            </w:r>
            <w:proofErr w:type="spellEnd"/>
            <w:r w:rsidRPr="00444D19">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1300</w:t>
            </w:r>
          </w:p>
        </w:tc>
      </w:tr>
      <w:tr w:rsidR="00E17D4D" w:rsidRPr="00444D19" w:rsidTr="00366751">
        <w:trPr>
          <w:cantSplit/>
          <w:trHeight w:hRule="exact" w:val="715"/>
        </w:trPr>
        <w:tc>
          <w:tcPr>
            <w:tcW w:w="26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ind w:left="-142" w:firstLine="567"/>
              <w:jc w:val="both"/>
              <w:rPr>
                <w:rFonts w:ascii="Times New Roman" w:hAnsi="Times New Roman" w:cs="Times New Roman"/>
              </w:rPr>
            </w:pPr>
          </w:p>
        </w:tc>
      </w:tr>
      <w:tr w:rsidR="00E17D4D" w:rsidRPr="00444D19" w:rsidTr="00366751">
        <w:trPr>
          <w:cantSplit/>
          <w:trHeight w:hRule="exact" w:val="713"/>
        </w:trPr>
        <w:tc>
          <w:tcPr>
            <w:tcW w:w="26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ind w:left="-142" w:firstLine="567"/>
              <w:jc w:val="both"/>
              <w:rPr>
                <w:rFonts w:ascii="Times New Roman" w:hAnsi="Times New Roman" w:cs="Times New Roman"/>
              </w:rPr>
            </w:pPr>
          </w:p>
        </w:tc>
      </w:tr>
    </w:tbl>
    <w:p w:rsidR="00E17D4D" w:rsidRPr="00F75E58" w:rsidRDefault="00E17D4D" w:rsidP="005E3293">
      <w:pPr>
        <w:tabs>
          <w:tab w:val="left" w:pos="142"/>
        </w:tabs>
        <w:ind w:left="-142" w:firstLine="567"/>
        <w:jc w:val="both"/>
        <w:rPr>
          <w:rFonts w:ascii="Times New Roman" w:hAnsi="Times New Roman" w:cs="Times New Roman"/>
        </w:rPr>
      </w:pP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78"/>
        <w:gridCol w:w="3448"/>
        <w:gridCol w:w="2554"/>
      </w:tblGrid>
      <w:tr w:rsidR="00E17D4D" w:rsidRPr="00444D19" w:rsidTr="00366751">
        <w:tc>
          <w:tcPr>
            <w:tcW w:w="2081"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Размер земельного участка</w:t>
            </w:r>
          </w:p>
        </w:tc>
      </w:tr>
      <w:tr w:rsidR="00E17D4D" w:rsidRPr="00444D19" w:rsidTr="00366751">
        <w:tc>
          <w:tcPr>
            <w:tcW w:w="2081"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300</w:t>
            </w:r>
          </w:p>
        </w:tc>
      </w:tr>
      <w:tr w:rsidR="00E17D4D" w:rsidRPr="00444D19" w:rsidTr="00366751">
        <w:tc>
          <w:tcPr>
            <w:tcW w:w="2081"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Склады твердого топлива </w:t>
            </w:r>
          </w:p>
          <w:p w:rsidR="00E17D4D" w:rsidRPr="00444D19" w:rsidRDefault="00E17D4D" w:rsidP="00366751">
            <w:pPr>
              <w:tabs>
                <w:tab w:val="left" w:pos="142"/>
              </w:tabs>
              <w:ind w:left="-142" w:firstLine="567"/>
              <w:jc w:val="both"/>
              <w:rPr>
                <w:rFonts w:ascii="Times New Roman" w:hAnsi="Times New Roman" w:cs="Times New Roman"/>
              </w:rPr>
            </w:pPr>
            <w:r w:rsidRPr="00444D19">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м2 на 1 </w:t>
            </w:r>
            <w:proofErr w:type="spellStart"/>
            <w:r w:rsidRPr="00444D19">
              <w:rPr>
                <w:rFonts w:ascii="Times New Roman" w:hAnsi="Times New Roman" w:cs="Times New Roman"/>
              </w:rPr>
              <w:t>тыс</w:t>
            </w:r>
            <w:proofErr w:type="gramStart"/>
            <w:r w:rsidRPr="00444D19">
              <w:rPr>
                <w:rFonts w:ascii="Times New Roman" w:hAnsi="Times New Roman" w:cs="Times New Roman"/>
              </w:rPr>
              <w:t>.ч</w:t>
            </w:r>
            <w:proofErr w:type="gramEnd"/>
            <w:r w:rsidRPr="00444D19">
              <w:rPr>
                <w:rFonts w:ascii="Times New Roman" w:hAnsi="Times New Roman" w:cs="Times New Roman"/>
              </w:rPr>
              <w:t>ел</w:t>
            </w:r>
            <w:proofErr w:type="spellEnd"/>
            <w:r w:rsidRPr="00444D19">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300</w:t>
            </w:r>
          </w:p>
        </w:tc>
      </w:tr>
    </w:tbl>
    <w:p w:rsidR="00E17D4D" w:rsidRPr="00F75E58" w:rsidRDefault="00E17D4D" w:rsidP="005E3293">
      <w:pPr>
        <w:tabs>
          <w:tab w:val="left" w:pos="142"/>
        </w:tabs>
        <w:ind w:left="-142" w:firstLine="567"/>
        <w:jc w:val="both"/>
        <w:rPr>
          <w:rFonts w:ascii="Times New Roman" w:hAnsi="Times New Roman" w:cs="Times New Roman"/>
        </w:rPr>
      </w:pPr>
    </w:p>
    <w:p w:rsidR="00E17D4D" w:rsidRPr="00F75E58" w:rsidRDefault="00E17D4D"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50 м.</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17D4D" w:rsidRPr="00F75E58" w:rsidRDefault="00E17D4D"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E17D4D" w:rsidRPr="00F75E58" w:rsidRDefault="00E17D4D" w:rsidP="005E3293">
      <w:pPr>
        <w:pStyle w:val="22"/>
        <w:tabs>
          <w:tab w:val="left" w:pos="142"/>
        </w:tabs>
        <w:ind w:left="-142" w:firstLine="567"/>
        <w:jc w:val="both"/>
        <w:rPr>
          <w:rFonts w:ascii="Times New Roman" w:hAnsi="Times New Roman" w:cs="Times New Roman"/>
        </w:rPr>
      </w:pP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740"/>
        <w:gridCol w:w="3936"/>
        <w:gridCol w:w="1604"/>
      </w:tblGrid>
      <w:tr w:rsidR="00E17D4D" w:rsidRPr="00444D19" w:rsidTr="00366751">
        <w:tc>
          <w:tcPr>
            <w:tcW w:w="2305"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r>
      <w:tr w:rsidR="00E17D4D" w:rsidRPr="00444D19" w:rsidTr="00366751">
        <w:tc>
          <w:tcPr>
            <w:tcW w:w="23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w:t>
            </w:r>
          </w:p>
        </w:tc>
      </w:tr>
      <w:tr w:rsidR="00E17D4D" w:rsidRPr="00444D19" w:rsidTr="00366751">
        <w:tc>
          <w:tcPr>
            <w:tcW w:w="2305"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w:t>
            </w:r>
          </w:p>
        </w:tc>
      </w:tr>
    </w:tbl>
    <w:p w:rsidR="00E17D4D" w:rsidRPr="00F75E58" w:rsidRDefault="00E17D4D" w:rsidP="005E3293">
      <w:pPr>
        <w:pStyle w:val="a6"/>
        <w:tabs>
          <w:tab w:val="left" w:pos="142"/>
        </w:tabs>
        <w:spacing w:after="0"/>
        <w:ind w:left="-142" w:firstLine="567"/>
        <w:jc w:val="both"/>
        <w:rPr>
          <w:rFonts w:ascii="Times New Roman" w:hAnsi="Times New Roman" w:cs="Times New Roman"/>
          <w:b/>
        </w:rPr>
      </w:pP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17D4D" w:rsidRPr="00F75E58" w:rsidRDefault="00E17D4D"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78"/>
        <w:gridCol w:w="4499"/>
        <w:gridCol w:w="1503"/>
      </w:tblGrid>
      <w:tr w:rsidR="00E17D4D" w:rsidRPr="00444D19" w:rsidTr="00366751">
        <w:tc>
          <w:tcPr>
            <w:tcW w:w="2081"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Ширина санитарно-защитной зоны </w:t>
            </w:r>
            <w:r w:rsidRPr="00444D19">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Единиц</w:t>
            </w:r>
            <w:r w:rsidRPr="00444D19">
              <w:rPr>
                <w:rFonts w:ascii="Times New Roman" w:hAnsi="Times New Roman" w:cs="Times New Roman"/>
              </w:rPr>
              <w:lastRenderedPageBreak/>
              <w:t>а измерения</w:t>
            </w:r>
          </w:p>
        </w:tc>
      </w:tr>
      <w:tr w:rsidR="00E17D4D" w:rsidRPr="00444D19" w:rsidTr="00366751">
        <w:tc>
          <w:tcPr>
            <w:tcW w:w="2081"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м</w:t>
            </w:r>
          </w:p>
        </w:tc>
      </w:tr>
      <w:tr w:rsidR="00E17D4D" w:rsidRPr="00444D19" w:rsidTr="00366751">
        <w:tc>
          <w:tcPr>
            <w:tcW w:w="2081"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tabs>
                <w:tab w:val="left" w:pos="142"/>
              </w:tabs>
              <w:snapToGrid w:val="0"/>
              <w:ind w:left="-142" w:firstLine="567"/>
              <w:jc w:val="both"/>
              <w:rPr>
                <w:rFonts w:ascii="Times New Roman" w:hAnsi="Times New Roman" w:cs="Times New Roman"/>
              </w:rPr>
            </w:pPr>
            <w:r w:rsidRPr="00444D19">
              <w:rPr>
                <w:rFonts w:ascii="Times New Roman" w:hAnsi="Times New Roman" w:cs="Times New Roman"/>
              </w:rPr>
              <w:t>м</w:t>
            </w:r>
          </w:p>
        </w:tc>
      </w:tr>
    </w:tbl>
    <w:p w:rsidR="00E17D4D" w:rsidRPr="00F75E58" w:rsidRDefault="00E17D4D" w:rsidP="005E3293">
      <w:pPr>
        <w:tabs>
          <w:tab w:val="left" w:pos="142"/>
        </w:tabs>
        <w:ind w:left="-142" w:firstLine="567"/>
        <w:jc w:val="both"/>
        <w:rPr>
          <w:rFonts w:ascii="Times New Roman" w:hAnsi="Times New Roman" w:cs="Times New Roman"/>
          <w:b/>
        </w:rPr>
      </w:pPr>
    </w:p>
    <w:p w:rsidR="00E17D4D" w:rsidRPr="00F75E58" w:rsidRDefault="00E17D4D" w:rsidP="005E3293">
      <w:pPr>
        <w:pStyle w:val="Default"/>
        <w:tabs>
          <w:tab w:val="left" w:pos="142"/>
        </w:tabs>
        <w:ind w:left="-142" w:firstLine="567"/>
        <w:jc w:val="both"/>
        <w:rPr>
          <w:rFonts w:ascii="Times New Roman" w:hAnsi="Times New Roman" w:cs="Times New Roman"/>
        </w:rPr>
      </w:pPr>
    </w:p>
    <w:p w:rsidR="00E17D4D" w:rsidRPr="00B81999" w:rsidRDefault="00E17D4D"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E17D4D" w:rsidRPr="003C3F3D" w:rsidRDefault="00E17D4D" w:rsidP="005E3293">
      <w:pPr>
        <w:ind w:left="-142" w:firstLine="567"/>
        <w:jc w:val="both"/>
        <w:rPr>
          <w:rFonts w:ascii="Times New Roman" w:hAnsi="Times New Roman" w:cs="Times New Roman"/>
          <w:b/>
        </w:rPr>
      </w:pPr>
    </w:p>
    <w:p w:rsidR="00E17D4D" w:rsidRPr="003C3F3D" w:rsidRDefault="00E17D4D"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E17D4D" w:rsidRPr="003C3F3D" w:rsidRDefault="00E17D4D"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E17D4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E17D4D" w:rsidRPr="003C3F3D" w:rsidRDefault="00E17D4D" w:rsidP="005E3293">
      <w:pPr>
        <w:pStyle w:val="Default"/>
        <w:ind w:left="-142"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E17D4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E17D4D" w:rsidRPr="003C3F3D" w:rsidRDefault="00E17D4D" w:rsidP="005E3293">
      <w:pPr>
        <w:pStyle w:val="Default"/>
        <w:ind w:left="-142"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8"/>
        <w:gridCol w:w="1940"/>
        <w:gridCol w:w="3176"/>
        <w:gridCol w:w="1576"/>
        <w:gridCol w:w="1540"/>
      </w:tblGrid>
      <w:tr w:rsidR="00E17D4D" w:rsidRPr="00444D19" w:rsidTr="00444D19">
        <w:tc>
          <w:tcPr>
            <w:tcW w:w="2063" w:type="dxa"/>
            <w:vMerge w:val="restar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Степень огнестойкости зданий и сооружений</w:t>
            </w:r>
          </w:p>
        </w:tc>
        <w:tc>
          <w:tcPr>
            <w:tcW w:w="1947" w:type="dxa"/>
            <w:vMerge w:val="restar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Класс конструктивной пожарной опасности</w:t>
            </w:r>
          </w:p>
        </w:tc>
        <w:tc>
          <w:tcPr>
            <w:tcW w:w="6410" w:type="dxa"/>
            <w:gridSpan w:val="3"/>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444D19">
              <w:rPr>
                <w:rFonts w:ascii="Times New Roman" w:hAnsi="Times New Roman" w:cs="Times New Roman"/>
              </w:rPr>
              <w:t>м</w:t>
            </w:r>
            <w:proofErr w:type="gramEnd"/>
          </w:p>
        </w:tc>
      </w:tr>
      <w:tr w:rsidR="00E17D4D" w:rsidRPr="00444D19" w:rsidTr="00444D19">
        <w:tc>
          <w:tcPr>
            <w:tcW w:w="2063" w:type="dxa"/>
            <w:vMerge/>
          </w:tcPr>
          <w:p w:rsidR="00E17D4D" w:rsidRPr="00444D19" w:rsidRDefault="00E17D4D" w:rsidP="00444D19">
            <w:pPr>
              <w:pStyle w:val="Default"/>
              <w:ind w:left="-142" w:firstLine="567"/>
              <w:jc w:val="both"/>
              <w:rPr>
                <w:rFonts w:ascii="Times New Roman" w:hAnsi="Times New Roman" w:cs="Times New Roman"/>
              </w:rPr>
            </w:pPr>
          </w:p>
        </w:tc>
        <w:tc>
          <w:tcPr>
            <w:tcW w:w="1947" w:type="dxa"/>
            <w:vMerge/>
          </w:tcPr>
          <w:p w:rsidR="00E17D4D" w:rsidRPr="00444D19" w:rsidRDefault="00E17D4D" w:rsidP="00444D19">
            <w:pPr>
              <w:pStyle w:val="Default"/>
              <w:ind w:left="-142" w:firstLine="567"/>
              <w:jc w:val="both"/>
              <w:rPr>
                <w:rFonts w:ascii="Times New Roman" w:hAnsi="Times New Roman" w:cs="Times New Roman"/>
              </w:rPr>
            </w:pPr>
          </w:p>
        </w:tc>
        <w:tc>
          <w:tcPr>
            <w:tcW w:w="3221"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 II, III</w:t>
            </w:r>
          </w:p>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0</w:t>
            </w:r>
            <w:proofErr w:type="gramEnd"/>
          </w:p>
        </w:tc>
        <w:tc>
          <w:tcPr>
            <w:tcW w:w="1613"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 III, IV</w:t>
            </w:r>
          </w:p>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1</w:t>
            </w:r>
            <w:proofErr w:type="gramEnd"/>
          </w:p>
        </w:tc>
        <w:tc>
          <w:tcPr>
            <w:tcW w:w="1576"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 V</w:t>
            </w:r>
          </w:p>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2</w:t>
            </w:r>
            <w:proofErr w:type="gramEnd"/>
          </w:p>
        </w:tc>
      </w:tr>
      <w:tr w:rsidR="00E17D4D" w:rsidRPr="00444D19" w:rsidTr="00444D19">
        <w:tc>
          <w:tcPr>
            <w:tcW w:w="2063" w:type="dxa"/>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 II, III</w:t>
            </w:r>
          </w:p>
        </w:tc>
        <w:tc>
          <w:tcPr>
            <w:tcW w:w="1947"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0</w:t>
            </w:r>
            <w:proofErr w:type="gramEnd"/>
          </w:p>
        </w:tc>
        <w:tc>
          <w:tcPr>
            <w:tcW w:w="3221"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Не нормируются для зданий и сооружений с производствами категорий Г и</w:t>
            </w:r>
            <w:proofErr w:type="gramStart"/>
            <w:r w:rsidRPr="00444D19">
              <w:rPr>
                <w:rFonts w:ascii="Times New Roman" w:hAnsi="Times New Roman" w:cs="Times New Roman"/>
              </w:rPr>
              <w:t xml:space="preserve"> Д</w:t>
            </w:r>
            <w:proofErr w:type="gramEnd"/>
            <w:r w:rsidRPr="00444D19">
              <w:rPr>
                <w:rFonts w:ascii="Times New Roman" w:hAnsi="Times New Roman" w:cs="Times New Roman"/>
              </w:rPr>
              <w:t>;</w:t>
            </w:r>
          </w:p>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9 – для зданий и сооружений с производствами категорий</w:t>
            </w:r>
            <w:proofErr w:type="gramStart"/>
            <w:r w:rsidRPr="00444D19">
              <w:rPr>
                <w:rFonts w:ascii="Times New Roman" w:hAnsi="Times New Roman" w:cs="Times New Roman"/>
              </w:rPr>
              <w:t xml:space="preserve"> А</w:t>
            </w:r>
            <w:proofErr w:type="gramEnd"/>
            <w:r w:rsidRPr="00444D19">
              <w:rPr>
                <w:rFonts w:ascii="Times New Roman" w:hAnsi="Times New Roman" w:cs="Times New Roman"/>
              </w:rPr>
              <w:t>, Б и В (см. примечание 3)</w:t>
            </w:r>
          </w:p>
        </w:tc>
        <w:tc>
          <w:tcPr>
            <w:tcW w:w="1613"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9</w:t>
            </w:r>
          </w:p>
        </w:tc>
        <w:tc>
          <w:tcPr>
            <w:tcW w:w="1576"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r>
      <w:tr w:rsidR="00E17D4D" w:rsidRPr="00444D19" w:rsidTr="00444D19">
        <w:tc>
          <w:tcPr>
            <w:tcW w:w="2063" w:type="dxa"/>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 III, IV</w:t>
            </w:r>
          </w:p>
        </w:tc>
        <w:tc>
          <w:tcPr>
            <w:tcW w:w="1947"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1</w:t>
            </w:r>
            <w:proofErr w:type="gramEnd"/>
          </w:p>
        </w:tc>
        <w:tc>
          <w:tcPr>
            <w:tcW w:w="3221"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9</w:t>
            </w:r>
          </w:p>
        </w:tc>
        <w:tc>
          <w:tcPr>
            <w:tcW w:w="1613"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1576"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r>
      <w:tr w:rsidR="00E17D4D" w:rsidRPr="00444D19" w:rsidTr="00444D19">
        <w:tc>
          <w:tcPr>
            <w:tcW w:w="2063" w:type="dxa"/>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IV, V</w:t>
            </w:r>
          </w:p>
        </w:tc>
        <w:tc>
          <w:tcPr>
            <w:tcW w:w="1947"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w:t>
            </w:r>
            <w:proofErr w:type="gramStart"/>
            <w:r w:rsidRPr="00444D19">
              <w:rPr>
                <w:rFonts w:ascii="Times New Roman" w:hAnsi="Times New Roman" w:cs="Times New Roman"/>
              </w:rPr>
              <w:t>2</w:t>
            </w:r>
            <w:proofErr w:type="gramEnd"/>
            <w:r w:rsidRPr="00444D19">
              <w:rPr>
                <w:rFonts w:ascii="Times New Roman" w:hAnsi="Times New Roman" w:cs="Times New Roman"/>
              </w:rPr>
              <w:t>, С3</w:t>
            </w:r>
          </w:p>
        </w:tc>
        <w:tc>
          <w:tcPr>
            <w:tcW w:w="3221"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1613"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1576" w:type="dxa"/>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18</w:t>
            </w:r>
          </w:p>
        </w:tc>
      </w:tr>
    </w:tbl>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1855"/>
        <w:gridCol w:w="1571"/>
        <w:gridCol w:w="1373"/>
        <w:gridCol w:w="2056"/>
      </w:tblGrid>
      <w:tr w:rsidR="00E17D4D" w:rsidRPr="00444D19" w:rsidTr="00366751">
        <w:trPr>
          <w:trHeight w:val="758"/>
        </w:trPr>
        <w:tc>
          <w:tcPr>
            <w:tcW w:w="1666"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Склады </w:t>
            </w:r>
          </w:p>
        </w:tc>
        <w:tc>
          <w:tcPr>
            <w:tcW w:w="902"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Емкость складов </w:t>
            </w:r>
          </w:p>
        </w:tc>
        <w:tc>
          <w:tcPr>
            <w:tcW w:w="2432"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Расстояние,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при степени огнестойкости зданий и сооружений </w:t>
            </w:r>
          </w:p>
        </w:tc>
      </w:tr>
      <w:tr w:rsidR="00E17D4D" w:rsidRPr="00444D19" w:rsidTr="00366751">
        <w:trPr>
          <w:trHeight w:val="220"/>
        </w:trPr>
        <w:tc>
          <w:tcPr>
            <w:tcW w:w="1666" w:type="pct"/>
            <w:vMerge/>
          </w:tcPr>
          <w:p w:rsidR="00E17D4D" w:rsidRPr="00444D19" w:rsidRDefault="00E17D4D" w:rsidP="00366751">
            <w:pPr>
              <w:pStyle w:val="Default"/>
              <w:ind w:left="-142" w:firstLine="567"/>
              <w:jc w:val="both"/>
              <w:rPr>
                <w:rFonts w:ascii="Times New Roman" w:hAnsi="Times New Roman" w:cs="Times New Roman"/>
              </w:rPr>
            </w:pPr>
          </w:p>
        </w:tc>
        <w:tc>
          <w:tcPr>
            <w:tcW w:w="902" w:type="pct"/>
            <w:vMerge/>
          </w:tcPr>
          <w:p w:rsidR="00E17D4D" w:rsidRPr="00444D19" w:rsidRDefault="00E17D4D" w:rsidP="00366751">
            <w:pPr>
              <w:pStyle w:val="Default"/>
              <w:ind w:left="-142" w:firstLine="567"/>
              <w:jc w:val="both"/>
              <w:rPr>
                <w:rFonts w:ascii="Times New Roman" w:hAnsi="Times New Roman" w:cs="Times New Roman"/>
              </w:rPr>
            </w:pPr>
          </w:p>
        </w:tc>
        <w:tc>
          <w:tcPr>
            <w:tcW w:w="76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II</w:t>
            </w:r>
          </w:p>
        </w:tc>
        <w:tc>
          <w:tcPr>
            <w:tcW w:w="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III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IV, V </w:t>
            </w:r>
          </w:p>
        </w:tc>
      </w:tr>
      <w:tr w:rsidR="00E17D4D" w:rsidRPr="00444D19" w:rsidTr="00366751">
        <w:trPr>
          <w:trHeight w:val="758"/>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Открытого хранения сена, соломы, необмолоченного хлеба </w:t>
            </w:r>
          </w:p>
        </w:tc>
        <w:tc>
          <w:tcPr>
            <w:tcW w:w="90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не нормируется </w:t>
            </w:r>
          </w:p>
        </w:tc>
        <w:tc>
          <w:tcPr>
            <w:tcW w:w="76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39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48 </w:t>
            </w:r>
          </w:p>
        </w:tc>
      </w:tr>
      <w:tr w:rsidR="00E17D4D" w:rsidRPr="00444D19" w:rsidTr="00366751">
        <w:trPr>
          <w:trHeight w:val="489"/>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Открытого хранения табачного листа </w:t>
            </w:r>
          </w:p>
        </w:tc>
        <w:tc>
          <w:tcPr>
            <w:tcW w:w="902"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25 т </w:t>
            </w:r>
          </w:p>
        </w:tc>
        <w:tc>
          <w:tcPr>
            <w:tcW w:w="76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w:t>
            </w:r>
          </w:p>
        </w:tc>
        <w:tc>
          <w:tcPr>
            <w:tcW w:w="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18 </w:t>
            </w:r>
          </w:p>
        </w:tc>
        <w:tc>
          <w:tcPr>
            <w:tcW w:w="1000"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24 </w:t>
            </w:r>
          </w:p>
        </w:tc>
      </w:tr>
    </w:tbl>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E17D4D" w:rsidRPr="003C3F3D" w:rsidRDefault="00E17D4D"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E17D4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1"/>
        <w:gridCol w:w="4112"/>
      </w:tblGrid>
      <w:tr w:rsidR="00E17D4D" w:rsidRPr="00444D19" w:rsidTr="00366751">
        <w:trPr>
          <w:trHeight w:val="489"/>
        </w:trPr>
        <w:tc>
          <w:tcPr>
            <w:tcW w:w="297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Полоса </w:t>
            </w:r>
          </w:p>
        </w:tc>
        <w:tc>
          <w:tcPr>
            <w:tcW w:w="2021"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Ширина полосы,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не менее </w:t>
            </w:r>
          </w:p>
        </w:tc>
      </w:tr>
      <w:tr w:rsidR="00E17D4D" w:rsidRPr="00444D19" w:rsidTr="00366751">
        <w:trPr>
          <w:trHeight w:val="1094"/>
        </w:trPr>
        <w:tc>
          <w:tcPr>
            <w:tcW w:w="297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Газон с рядовой посадкой деревьев или деревьев в одном ряду с кустарниками: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однорядная посадка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двухрядная посадка </w:t>
            </w:r>
          </w:p>
        </w:tc>
        <w:tc>
          <w:tcPr>
            <w:tcW w:w="2021" w:type="pct"/>
          </w:tcPr>
          <w:p w:rsidR="00E17D4D" w:rsidRPr="00444D19" w:rsidRDefault="00E17D4D" w:rsidP="00366751">
            <w:pPr>
              <w:pStyle w:val="Default"/>
              <w:ind w:left="-142" w:firstLine="567"/>
              <w:jc w:val="both"/>
              <w:rPr>
                <w:rFonts w:ascii="Times New Roman" w:hAnsi="Times New Roman" w:cs="Times New Roman"/>
              </w:rPr>
            </w:pPr>
          </w:p>
          <w:p w:rsidR="00E17D4D" w:rsidRPr="00444D19" w:rsidRDefault="00E17D4D" w:rsidP="00366751">
            <w:pPr>
              <w:pStyle w:val="Default"/>
              <w:ind w:left="-142" w:firstLine="567"/>
              <w:jc w:val="both"/>
              <w:rPr>
                <w:rFonts w:ascii="Times New Roman" w:hAnsi="Times New Roman" w:cs="Times New Roman"/>
              </w:rPr>
            </w:pP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w:t>
            </w:r>
          </w:p>
        </w:tc>
      </w:tr>
      <w:tr w:rsidR="00E17D4D" w:rsidRPr="00444D19" w:rsidTr="00366751">
        <w:trPr>
          <w:trHeight w:val="1343"/>
        </w:trPr>
        <w:tc>
          <w:tcPr>
            <w:tcW w:w="297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Газон с однорядной посадкой кустарников высотой,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свыше 1,8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свыше 1,2 до 1,8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до 1,2 </w:t>
            </w:r>
          </w:p>
        </w:tc>
        <w:tc>
          <w:tcPr>
            <w:tcW w:w="2021" w:type="pct"/>
          </w:tcPr>
          <w:p w:rsidR="00E17D4D" w:rsidRPr="00444D19" w:rsidRDefault="00E17D4D" w:rsidP="00366751">
            <w:pPr>
              <w:pStyle w:val="Default"/>
              <w:ind w:left="-142" w:firstLine="567"/>
              <w:jc w:val="both"/>
              <w:rPr>
                <w:rFonts w:ascii="Times New Roman" w:hAnsi="Times New Roman" w:cs="Times New Roman"/>
              </w:rPr>
            </w:pPr>
          </w:p>
          <w:p w:rsidR="00E17D4D" w:rsidRPr="00444D19" w:rsidRDefault="00E17D4D" w:rsidP="00366751">
            <w:pPr>
              <w:pStyle w:val="Default"/>
              <w:ind w:left="-142" w:firstLine="567"/>
              <w:jc w:val="both"/>
              <w:rPr>
                <w:rFonts w:ascii="Times New Roman" w:hAnsi="Times New Roman" w:cs="Times New Roman"/>
              </w:rPr>
            </w:pP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1,2</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0,8 </w:t>
            </w:r>
          </w:p>
        </w:tc>
      </w:tr>
      <w:tr w:rsidR="00E17D4D" w:rsidRPr="00444D19" w:rsidTr="00366751">
        <w:trPr>
          <w:trHeight w:val="220"/>
        </w:trPr>
        <w:tc>
          <w:tcPr>
            <w:tcW w:w="297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Газон с групповой или куртинной посадкой деревьев </w:t>
            </w:r>
          </w:p>
        </w:tc>
        <w:tc>
          <w:tcPr>
            <w:tcW w:w="2021"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4,5 </w:t>
            </w:r>
          </w:p>
        </w:tc>
      </w:tr>
      <w:tr w:rsidR="00E17D4D" w:rsidRPr="00444D19" w:rsidTr="00366751">
        <w:trPr>
          <w:trHeight w:val="220"/>
        </w:trPr>
        <w:tc>
          <w:tcPr>
            <w:tcW w:w="297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 </w:t>
            </w:r>
          </w:p>
        </w:tc>
      </w:tr>
      <w:tr w:rsidR="00E17D4D" w:rsidRPr="00444D19" w:rsidTr="00366751">
        <w:trPr>
          <w:trHeight w:val="220"/>
        </w:trPr>
        <w:tc>
          <w:tcPr>
            <w:tcW w:w="297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Газон </w:t>
            </w:r>
          </w:p>
        </w:tc>
        <w:tc>
          <w:tcPr>
            <w:tcW w:w="2021"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 </w:t>
            </w:r>
          </w:p>
        </w:tc>
      </w:tr>
    </w:tbl>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E17D4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w:t>
      </w:r>
      <w:r w:rsidR="00621902">
        <w:rPr>
          <w:rFonts w:ascii="Times New Roman" w:hAnsi="Times New Roman" w:cs="Times New Roman"/>
        </w:rPr>
        <w:t>ее 25</w:t>
      </w:r>
      <w:r w:rsidRPr="003C3F3D">
        <w:rPr>
          <w:rFonts w:ascii="Times New Roman" w:hAnsi="Times New Roman" w:cs="Times New Roman"/>
        </w:rPr>
        <w:t>м.</w:t>
      </w:r>
    </w:p>
    <w:p w:rsidR="00E17D4D" w:rsidRPr="003C3F3D" w:rsidRDefault="00E17D4D" w:rsidP="005E3293">
      <w:pPr>
        <w:pStyle w:val="Default"/>
        <w:ind w:left="-142" w:firstLine="567"/>
        <w:jc w:val="both"/>
        <w:rPr>
          <w:rFonts w:ascii="Times New Roman" w:hAnsi="Times New Roman" w:cs="Times New Roman"/>
        </w:rPr>
      </w:pPr>
    </w:p>
    <w:p w:rsidR="00E17D4D" w:rsidRPr="003C3F3D" w:rsidRDefault="00E17D4D"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17D4D" w:rsidRPr="003C3F3D" w:rsidRDefault="00E17D4D"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E17D4D" w:rsidRPr="000F5E29" w:rsidRDefault="00E17D4D" w:rsidP="005E3293">
      <w:pPr>
        <w:pStyle w:val="Default"/>
        <w:ind w:left="-142" w:firstLine="567"/>
        <w:jc w:val="both"/>
        <w:rPr>
          <w:rFonts w:ascii="Arial" w:hAnsi="Arial" w:cs="Arial"/>
          <w:b/>
        </w:rPr>
      </w:pPr>
    </w:p>
    <w:p w:rsidR="00E17D4D" w:rsidRPr="00B81999" w:rsidRDefault="00E17D4D"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E17D4D" w:rsidRPr="00B74705" w:rsidRDefault="00E17D4D" w:rsidP="005E3293">
      <w:pPr>
        <w:ind w:left="-142" w:firstLine="567"/>
        <w:jc w:val="both"/>
        <w:rPr>
          <w:rFonts w:ascii="Times New Roman" w:hAnsi="Times New Roman" w:cs="Times New Roman"/>
          <w:b/>
        </w:rPr>
      </w:pPr>
    </w:p>
    <w:p w:rsidR="00E17D4D" w:rsidRPr="00B74705" w:rsidRDefault="00E17D4D"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w:t>
      </w:r>
      <w:r w:rsidRPr="00B74705">
        <w:rPr>
          <w:rFonts w:ascii="Times New Roman" w:hAnsi="Times New Roman" w:cs="Times New Roman"/>
        </w:rPr>
        <w:lastRenderedPageBreak/>
        <w:t xml:space="preserve">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E17D4D" w:rsidRPr="00B74705" w:rsidRDefault="00E17D4D" w:rsidP="005E3293">
      <w:pPr>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E17D4D"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259"/>
        <w:gridCol w:w="3508"/>
        <w:gridCol w:w="2338"/>
        <w:gridCol w:w="2175"/>
      </w:tblGrid>
      <w:tr w:rsidR="00E17D4D" w:rsidRPr="00444D19" w:rsidTr="00366751">
        <w:tc>
          <w:tcPr>
            <w:tcW w:w="2805" w:type="pct"/>
            <w:gridSpan w:val="2"/>
            <w:tcBorders>
              <w:top w:val="single" w:sz="4" w:space="0" w:color="000000"/>
              <w:left w:val="single" w:sz="4" w:space="0" w:color="000000"/>
              <w:bottom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 xml:space="preserve">Электропотребление, </w:t>
            </w:r>
          </w:p>
          <w:p w:rsidR="00E17D4D" w:rsidRPr="00444D19" w:rsidRDefault="00E17D4D" w:rsidP="00366751">
            <w:pPr>
              <w:tabs>
                <w:tab w:val="left" w:pos="3420"/>
              </w:tabs>
              <w:ind w:left="-142" w:firstLine="567"/>
              <w:jc w:val="both"/>
              <w:rPr>
                <w:rFonts w:ascii="Times New Roman" w:hAnsi="Times New Roman" w:cs="Times New Roman"/>
              </w:rPr>
            </w:pPr>
            <w:r w:rsidRPr="00444D19">
              <w:rPr>
                <w:rFonts w:ascii="Times New Roman" w:hAnsi="Times New Roman" w:cs="Times New Roman"/>
              </w:rPr>
              <w:t xml:space="preserve">кВт х </w:t>
            </w:r>
            <w:proofErr w:type="gramStart"/>
            <w:r w:rsidRPr="00444D19">
              <w:rPr>
                <w:rFonts w:ascii="Times New Roman" w:hAnsi="Times New Roman" w:cs="Times New Roman"/>
              </w:rPr>
              <w:t>ч</w:t>
            </w:r>
            <w:proofErr w:type="gramEnd"/>
            <w:r w:rsidRPr="00444D19">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 xml:space="preserve">Использование максимума электрической нагрузки, </w:t>
            </w:r>
            <w:proofErr w:type="gramStart"/>
            <w:r w:rsidRPr="00444D19">
              <w:rPr>
                <w:rFonts w:ascii="Times New Roman" w:hAnsi="Times New Roman" w:cs="Times New Roman"/>
              </w:rPr>
              <w:t>ч</w:t>
            </w:r>
            <w:proofErr w:type="gramEnd"/>
            <w:r w:rsidRPr="00444D19">
              <w:rPr>
                <w:rFonts w:ascii="Times New Roman" w:hAnsi="Times New Roman" w:cs="Times New Roman"/>
              </w:rPr>
              <w:t>/год</w:t>
            </w:r>
          </w:p>
        </w:tc>
      </w:tr>
      <w:tr w:rsidR="00E17D4D" w:rsidRPr="00444D19" w:rsidTr="00366751">
        <w:trPr>
          <w:cantSplit/>
          <w:trHeight w:hRule="exact" w:val="1030"/>
        </w:trPr>
        <w:tc>
          <w:tcPr>
            <w:tcW w:w="1099" w:type="pct"/>
            <w:vMerge w:val="restart"/>
            <w:tcBorders>
              <w:top w:val="single" w:sz="4" w:space="0" w:color="000000"/>
              <w:left w:val="single" w:sz="4" w:space="0" w:color="000000"/>
              <w:bottom w:val="single" w:sz="4" w:space="0" w:color="000000"/>
            </w:tcBorders>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E17D4D" w:rsidRPr="00444D19" w:rsidRDefault="00E17D4D" w:rsidP="00366751">
            <w:pPr>
              <w:tabs>
                <w:tab w:val="left" w:pos="3420"/>
              </w:tabs>
              <w:snapToGrid w:val="0"/>
              <w:ind w:left="-142"/>
              <w:jc w:val="both"/>
              <w:rPr>
                <w:rFonts w:ascii="Times New Roman" w:hAnsi="Times New Roman" w:cs="Times New Roman"/>
              </w:rPr>
            </w:pPr>
            <w:r w:rsidRPr="00444D19">
              <w:rPr>
                <w:rFonts w:ascii="Times New Roman" w:hAnsi="Times New Roman" w:cs="Times New Roman"/>
              </w:rPr>
              <w:t xml:space="preserve">не </w:t>
            </w:r>
            <w:proofErr w:type="gramStart"/>
            <w:r w:rsidRPr="00444D19">
              <w:rPr>
                <w:rFonts w:ascii="Times New Roman" w:hAnsi="Times New Roman" w:cs="Times New Roman"/>
              </w:rPr>
              <w:t>оборудованные</w:t>
            </w:r>
            <w:proofErr w:type="gramEnd"/>
            <w:r w:rsidRPr="00444D19">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4100</w:t>
            </w:r>
          </w:p>
        </w:tc>
      </w:tr>
      <w:tr w:rsidR="00E17D4D" w:rsidRPr="00444D19" w:rsidTr="00366751">
        <w:trPr>
          <w:cantSplit/>
        </w:trPr>
        <w:tc>
          <w:tcPr>
            <w:tcW w:w="1099" w:type="pct"/>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E17D4D" w:rsidRPr="00444D19" w:rsidRDefault="00E17D4D" w:rsidP="00366751">
            <w:pPr>
              <w:tabs>
                <w:tab w:val="left" w:pos="3420"/>
              </w:tabs>
              <w:snapToGrid w:val="0"/>
              <w:ind w:left="-142"/>
              <w:jc w:val="both"/>
              <w:rPr>
                <w:rFonts w:ascii="Times New Roman" w:hAnsi="Times New Roman" w:cs="Times New Roman"/>
              </w:rPr>
            </w:pPr>
            <w:proofErr w:type="gramStart"/>
            <w:r w:rsidRPr="00444D19">
              <w:rPr>
                <w:rFonts w:ascii="Times New Roman" w:hAnsi="Times New Roman" w:cs="Times New Roman"/>
              </w:rPr>
              <w:t>оборудованные</w:t>
            </w:r>
            <w:proofErr w:type="gramEnd"/>
            <w:r w:rsidRPr="00444D19">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tabs>
                <w:tab w:val="left" w:pos="3420"/>
              </w:tabs>
              <w:snapToGrid w:val="0"/>
              <w:ind w:left="-142" w:firstLine="567"/>
              <w:jc w:val="both"/>
              <w:rPr>
                <w:rFonts w:ascii="Times New Roman" w:hAnsi="Times New Roman" w:cs="Times New Roman"/>
              </w:rPr>
            </w:pPr>
            <w:r w:rsidRPr="00444D19">
              <w:rPr>
                <w:rFonts w:ascii="Times New Roman" w:hAnsi="Times New Roman" w:cs="Times New Roman"/>
              </w:rPr>
              <w:t>4400</w:t>
            </w:r>
          </w:p>
        </w:tc>
      </w:tr>
    </w:tbl>
    <w:p w:rsidR="00E17D4D" w:rsidRDefault="00E17D4D"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E17D4D" w:rsidRPr="00B74705" w:rsidRDefault="00E17D4D" w:rsidP="005E3293">
      <w:pPr>
        <w:pStyle w:val="a4"/>
        <w:spacing w:after="0"/>
        <w:ind w:left="-142" w:firstLine="567"/>
        <w:jc w:val="both"/>
      </w:pP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E17D4D" w:rsidRPr="00B74705" w:rsidRDefault="00E17D4D" w:rsidP="005E3293">
      <w:pPr>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5"/>
        <w:gridCol w:w="2776"/>
        <w:gridCol w:w="2385"/>
        <w:gridCol w:w="2344"/>
      </w:tblGrid>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Наименование объектов</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Единица измерения</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Расчетные показатели</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Площадь участка на единицу измерения</w:t>
            </w:r>
          </w:p>
        </w:tc>
      </w:tr>
      <w:tr w:rsidR="00E17D4D" w:rsidRPr="00444D19" w:rsidTr="00366751">
        <w:trPr>
          <w:trHeight w:val="220"/>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2</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3</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4</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Отделение почтовой связи (на микрорайон)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 на 9 - 25 тысяч жителей</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 на микрорайон</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700 - 1200 кв. м</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Межрайонный почтамт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 на 50 - 70 отделений связи</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0,6 - 1 га</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АТС (из расчета 600 номеров на 1000 жителей)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 на 10 - 40 тысяч номеров</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0,25 га на объект</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Узловая АТС (из расчета 1 узел на 10 АТС)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0,3 га на объект</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Концентратор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 на 1,0 - 5,0 тысяч номеров</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40 - 100 кв. м</w:t>
            </w:r>
          </w:p>
        </w:tc>
      </w:tr>
      <w:tr w:rsidR="00E17D4D" w:rsidRPr="00444D19" w:rsidTr="00366751">
        <w:trPr>
          <w:trHeight w:val="758"/>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0,1 - 0,15 га на объект</w:t>
            </w:r>
          </w:p>
        </w:tc>
      </w:tr>
      <w:tr w:rsidR="00E17D4D" w:rsidRPr="00444D19" w:rsidTr="00366751">
        <w:trPr>
          <w:trHeight w:val="758"/>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0,05 - 0,1 га на объект</w:t>
            </w:r>
          </w:p>
        </w:tc>
      </w:tr>
      <w:tr w:rsidR="00E17D4D" w:rsidRPr="00444D19" w:rsidTr="00366751">
        <w:trPr>
          <w:trHeight w:val="1027"/>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50 - 70 кв. м на объект</w:t>
            </w:r>
          </w:p>
        </w:tc>
      </w:tr>
      <w:tr w:rsidR="00E17D4D" w:rsidRPr="00444D19" w:rsidTr="00366751">
        <w:trPr>
          <w:trHeight w:val="489"/>
        </w:trPr>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Технический центр кабельного телевидения </w:t>
            </w:r>
          </w:p>
        </w:tc>
        <w:tc>
          <w:tcPr>
            <w:tcW w:w="135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116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 на жилой район</w:t>
            </w:r>
          </w:p>
        </w:tc>
        <w:tc>
          <w:tcPr>
            <w:tcW w:w="1140" w:type="pct"/>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0,3 - 0,5 га на объект</w:t>
            </w:r>
          </w:p>
        </w:tc>
      </w:tr>
      <w:tr w:rsidR="00E17D4D" w:rsidRPr="00444D19" w:rsidTr="00366751">
        <w:trPr>
          <w:trHeight w:val="436"/>
        </w:trPr>
        <w:tc>
          <w:tcPr>
            <w:tcW w:w="5000" w:type="pct"/>
            <w:gridSpan w:val="4"/>
          </w:tcPr>
          <w:tbl>
            <w:tblPr>
              <w:tblW w:w="0" w:type="auto"/>
              <w:tblLook w:val="0000" w:firstRow="0" w:lastRow="0" w:firstColumn="0" w:lastColumn="0" w:noHBand="0" w:noVBand="0"/>
            </w:tblPr>
            <w:tblGrid>
              <w:gridCol w:w="9815"/>
            </w:tblGrid>
            <w:tr w:rsidR="00E17D4D" w:rsidRPr="00444D19" w:rsidTr="00366751">
              <w:trPr>
                <w:trHeight w:val="220"/>
              </w:trPr>
              <w:tc>
                <w:tcPr>
                  <w:tcW w:w="981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E17D4D" w:rsidRPr="00444D19" w:rsidRDefault="00E17D4D" w:rsidP="00366751">
            <w:pPr>
              <w:pStyle w:val="Default"/>
              <w:jc w:val="both"/>
              <w:rPr>
                <w:rFonts w:ascii="Times New Roman" w:hAnsi="Times New Roman" w:cs="Times New Roman"/>
              </w:rPr>
            </w:pPr>
          </w:p>
        </w:tc>
      </w:tr>
      <w:tr w:rsidR="00E17D4D" w:rsidRPr="00444D19" w:rsidTr="00366751">
        <w:trPr>
          <w:trHeight w:val="489"/>
        </w:trPr>
        <w:tc>
          <w:tcPr>
            <w:tcW w:w="5000" w:type="pct"/>
            <w:gridSpan w:val="4"/>
          </w:tcPr>
          <w:p w:rsidR="00E17D4D" w:rsidRPr="00444D19" w:rsidRDefault="00E17D4D" w:rsidP="00366751">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E17D4D" w:rsidRPr="00444D19" w:rsidTr="00366751">
              <w:trPr>
                <w:trHeight w:val="756"/>
              </w:trPr>
              <w:tc>
                <w:tcPr>
                  <w:tcW w:w="2303" w:type="dxa"/>
                  <w:tcBorders>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120 кв. м</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(0,04 - 0,05 га)</w:t>
                  </w:r>
                </w:p>
              </w:tc>
            </w:tr>
            <w:tr w:rsidR="00E17D4D" w:rsidRPr="00444D19" w:rsidTr="00366751">
              <w:trPr>
                <w:trHeight w:val="1860"/>
              </w:trPr>
              <w:tc>
                <w:tcPr>
                  <w:tcW w:w="2303" w:type="dxa"/>
                  <w:tcBorders>
                    <w:top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350 кв. м</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(0,1 - 0,2 га)</w:t>
                  </w:r>
                </w:p>
              </w:tc>
            </w:tr>
            <w:tr w:rsidR="00E17D4D" w:rsidRPr="00444D19" w:rsidTr="00366751">
              <w:trPr>
                <w:trHeight w:val="1522"/>
              </w:trPr>
              <w:tc>
                <w:tcPr>
                  <w:tcW w:w="2303" w:type="dxa"/>
                  <w:tcBorders>
                    <w:top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1500 кв. м</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(1,0 га на объект)</w:t>
                  </w:r>
                </w:p>
              </w:tc>
            </w:tr>
            <w:tr w:rsidR="00E17D4D" w:rsidRPr="00444D19" w:rsidTr="00366751">
              <w:trPr>
                <w:trHeight w:val="1313"/>
              </w:trPr>
              <w:tc>
                <w:tcPr>
                  <w:tcW w:w="2303" w:type="dxa"/>
                  <w:tcBorders>
                    <w:top w:val="single" w:sz="4" w:space="0" w:color="000000"/>
                    <w:bottom w:val="single" w:sz="4" w:space="0" w:color="000000"/>
                    <w:right w:val="single" w:sz="4" w:space="0" w:color="000000"/>
                  </w:tcBorders>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100 кв. м</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(0,04 - 0,05 га)</w:t>
                  </w:r>
                </w:p>
              </w:tc>
            </w:tr>
            <w:tr w:rsidR="00E17D4D" w:rsidRPr="00444D19" w:rsidTr="00366751">
              <w:trPr>
                <w:trHeight w:val="2170"/>
              </w:trPr>
              <w:tc>
                <w:tcPr>
                  <w:tcW w:w="2303" w:type="dxa"/>
                  <w:tcBorders>
                    <w:top w:val="single" w:sz="4" w:space="0" w:color="000000"/>
                    <w:right w:val="single" w:sz="4" w:space="0" w:color="000000"/>
                  </w:tcBorders>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500 - 700 кв. м</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(0,25 - 0,3 га)</w:t>
                  </w:r>
                </w:p>
              </w:tc>
            </w:tr>
          </w:tbl>
          <w:p w:rsidR="00E17D4D" w:rsidRPr="00444D19" w:rsidRDefault="00E17D4D" w:rsidP="00366751">
            <w:pPr>
              <w:pStyle w:val="Default"/>
              <w:jc w:val="both"/>
              <w:rPr>
                <w:rFonts w:ascii="Times New Roman" w:hAnsi="Times New Roman" w:cs="Times New Roman"/>
              </w:rPr>
            </w:pPr>
          </w:p>
        </w:tc>
      </w:tr>
    </w:tbl>
    <w:p w:rsidR="00E17D4D" w:rsidRPr="00B74705" w:rsidRDefault="00E17D4D" w:rsidP="005E3293">
      <w:pPr>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0"/>
        <w:gridCol w:w="5140"/>
      </w:tblGrid>
      <w:tr w:rsidR="00E17D4D" w:rsidRPr="00444D19" w:rsidTr="00366751">
        <w:trPr>
          <w:trHeight w:val="489"/>
        </w:trPr>
        <w:tc>
          <w:tcPr>
            <w:tcW w:w="2500" w:type="pct"/>
            <w:vAlign w:val="center"/>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Сооружения связи</w:t>
            </w:r>
          </w:p>
        </w:tc>
        <w:tc>
          <w:tcPr>
            <w:tcW w:w="2500" w:type="pct"/>
            <w:vAlign w:val="center"/>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w:t>
            </w:r>
            <w:proofErr w:type="gramStart"/>
            <w:r w:rsidRPr="00444D19">
              <w:rPr>
                <w:rFonts w:ascii="Times New Roman" w:hAnsi="Times New Roman" w:cs="Times New Roman"/>
              </w:rPr>
              <w:t>га</w:t>
            </w:r>
            <w:proofErr w:type="gramEnd"/>
          </w:p>
        </w:tc>
      </w:tr>
      <w:tr w:rsidR="00E17D4D" w:rsidRPr="00444D19" w:rsidTr="00366751">
        <w:trPr>
          <w:trHeight w:val="220"/>
        </w:trPr>
        <w:tc>
          <w:tcPr>
            <w:tcW w:w="5000" w:type="pct"/>
            <w:gridSpan w:val="2"/>
            <w:vAlign w:val="center"/>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Кабельные линии</w:t>
            </w:r>
          </w:p>
        </w:tc>
      </w:tr>
      <w:tr w:rsidR="00E17D4D" w:rsidRPr="00444D19" w:rsidTr="00366751">
        <w:trPr>
          <w:trHeight w:val="489"/>
        </w:trPr>
        <w:tc>
          <w:tcPr>
            <w:tcW w:w="5000" w:type="pct"/>
            <w:gridSpan w:val="2"/>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Необслуживаемые усилительные пункты в металлических цистернах: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jc w:val="both"/>
              <w:rPr>
                <w:rFonts w:ascii="Times New Roman" w:hAnsi="Times New Roman" w:cs="Times New Roman"/>
              </w:rPr>
            </w:pPr>
            <w:r w:rsidRPr="00444D19">
              <w:rPr>
                <w:rFonts w:ascii="Times New Roman" w:hAnsi="Times New Roman" w:cs="Times New Roman"/>
              </w:rPr>
              <w:t xml:space="preserve">при уровне грунтовых вод на глубине до 0,4 м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0,021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то же, на глубине от 0,4 до 1,3 м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0,013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то же, на глубине более 1,3 м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0,006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Необслуживаемые усилительные пункты в контейнерах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0,001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Обслуживаемые усилительные пункты и сетевые узлы выделения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0,29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Вспомогательные осевые узлы выделения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1,55 </w:t>
            </w:r>
          </w:p>
        </w:tc>
      </w:tr>
      <w:tr w:rsidR="00E17D4D" w:rsidRPr="00444D19" w:rsidTr="00366751">
        <w:trPr>
          <w:trHeight w:val="489"/>
        </w:trPr>
        <w:tc>
          <w:tcPr>
            <w:tcW w:w="5000" w:type="pct"/>
            <w:gridSpan w:val="2"/>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Сетевые узлы управления и коммутации с заглубленными зданиями площадью, кв. м: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3000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1,98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6000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3,00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9000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4,10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Технические службы кабельных участков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0,15 </w:t>
            </w:r>
          </w:p>
        </w:tc>
      </w:tr>
      <w:tr w:rsidR="00E17D4D" w:rsidRPr="00444D19" w:rsidTr="00366751">
        <w:trPr>
          <w:trHeight w:val="489"/>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0,37 </w:t>
            </w:r>
          </w:p>
        </w:tc>
      </w:tr>
      <w:tr w:rsidR="00E17D4D" w:rsidRPr="00444D19" w:rsidTr="00366751">
        <w:trPr>
          <w:trHeight w:val="220"/>
        </w:trPr>
        <w:tc>
          <w:tcPr>
            <w:tcW w:w="5000" w:type="pct"/>
            <w:gridSpan w:val="2"/>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Воздушные линии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Основные усилительные пункты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0,29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Дополнительные усилительные пункты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0,06 </w:t>
            </w:r>
          </w:p>
        </w:tc>
      </w:tr>
      <w:tr w:rsidR="00E17D4D" w:rsidRPr="00444D19" w:rsidTr="00366751">
        <w:trPr>
          <w:trHeight w:val="49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по заданию на проектирование </w:t>
            </w:r>
          </w:p>
        </w:tc>
      </w:tr>
      <w:tr w:rsidR="00E17D4D" w:rsidRPr="00444D19" w:rsidTr="00366751">
        <w:trPr>
          <w:trHeight w:val="220"/>
        </w:trPr>
        <w:tc>
          <w:tcPr>
            <w:tcW w:w="5000" w:type="pct"/>
            <w:gridSpan w:val="2"/>
            <w:vAlign w:val="center"/>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lastRenderedPageBreak/>
              <w:t>Радиорелейные линии</w:t>
            </w:r>
          </w:p>
        </w:tc>
      </w:tr>
      <w:tr w:rsidR="00E17D4D" w:rsidRPr="00444D19" w:rsidTr="00366751">
        <w:trPr>
          <w:trHeight w:val="489"/>
        </w:trPr>
        <w:tc>
          <w:tcPr>
            <w:tcW w:w="5000" w:type="pct"/>
            <w:gridSpan w:val="2"/>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Узловые радиорелейные станции с мачтой или башней высотой,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40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0,80/0,30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50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1,00/0,40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60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1,10/0,45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70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1,30/0,50 </w:t>
            </w:r>
          </w:p>
        </w:tc>
      </w:tr>
      <w:tr w:rsidR="00E17D4D" w:rsidRPr="00444D19" w:rsidTr="00366751">
        <w:trPr>
          <w:trHeight w:val="220"/>
        </w:trPr>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80 </w:t>
            </w:r>
          </w:p>
        </w:tc>
        <w:tc>
          <w:tcPr>
            <w:tcW w:w="2500" w:type="pct"/>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1,40/0,55 </w:t>
            </w:r>
          </w:p>
        </w:tc>
      </w:tr>
      <w:tr w:rsidR="00E17D4D" w:rsidRPr="00444D19" w:rsidTr="00366751">
        <w:trPr>
          <w:trHeight w:val="220"/>
        </w:trPr>
        <w:tc>
          <w:tcPr>
            <w:tcW w:w="5000" w:type="pct"/>
            <w:gridSpan w:val="2"/>
          </w:tcPr>
          <w:p w:rsidR="00E17D4D" w:rsidRPr="00444D19" w:rsidRDefault="00E17D4D" w:rsidP="00366751">
            <w:pPr>
              <w:pStyle w:val="Default"/>
              <w:spacing w:line="24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E17D4D" w:rsidRPr="00444D19" w:rsidTr="00366751">
              <w:trPr>
                <w:trHeight w:val="220"/>
              </w:trPr>
              <w:tc>
                <w:tcPr>
                  <w:tcW w:w="4253" w:type="dxa"/>
                  <w:tcBorders>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90 </w:t>
                  </w:r>
                </w:p>
              </w:tc>
              <w:tc>
                <w:tcPr>
                  <w:tcW w:w="4394" w:type="dxa"/>
                  <w:tcBorders>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1,50/0,60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1,65/0,70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1,90/0,80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2,10/0,90 </w:t>
                  </w:r>
                </w:p>
              </w:tc>
            </w:tr>
            <w:tr w:rsidR="00E17D4D" w:rsidRPr="00444D19" w:rsidTr="00366751">
              <w:trPr>
                <w:trHeight w:val="489"/>
              </w:trPr>
              <w:tc>
                <w:tcPr>
                  <w:tcW w:w="8647" w:type="dxa"/>
                  <w:gridSpan w:val="2"/>
                  <w:tcBorders>
                    <w:top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Промежуточные радиорелейные станции с мачтой или башней высотой,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0,80/0,40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0,85/0,45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1,00/0,50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1,10/0,55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1,30/0,60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1,40/0,65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1,50/0,70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1,65/0,80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1,90/0,90 </w:t>
                  </w:r>
                </w:p>
              </w:tc>
            </w:tr>
            <w:tr w:rsidR="00E17D4D" w:rsidRPr="00444D19" w:rsidTr="00366751">
              <w:trPr>
                <w:trHeight w:val="220"/>
              </w:trPr>
              <w:tc>
                <w:tcPr>
                  <w:tcW w:w="4253" w:type="dxa"/>
                  <w:tcBorders>
                    <w:top w:val="single" w:sz="4" w:space="0" w:color="000000"/>
                    <w:bottom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2,10/1,00 </w:t>
                  </w:r>
                </w:p>
              </w:tc>
            </w:tr>
            <w:tr w:rsidR="00E17D4D" w:rsidRPr="00444D19" w:rsidTr="00366751">
              <w:trPr>
                <w:trHeight w:val="220"/>
              </w:trPr>
              <w:tc>
                <w:tcPr>
                  <w:tcW w:w="4253" w:type="dxa"/>
                  <w:tcBorders>
                    <w:top w:val="single" w:sz="4" w:space="0" w:color="000000"/>
                    <w:righ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E17D4D" w:rsidRPr="00444D19" w:rsidRDefault="00E17D4D" w:rsidP="00366751">
                  <w:pPr>
                    <w:pStyle w:val="Default"/>
                    <w:spacing w:line="240" w:lineRule="atLeast"/>
                    <w:ind w:left="-142" w:firstLine="567"/>
                    <w:jc w:val="both"/>
                    <w:rPr>
                      <w:rFonts w:ascii="Times New Roman" w:hAnsi="Times New Roman" w:cs="Times New Roman"/>
                    </w:rPr>
                  </w:pPr>
                  <w:r w:rsidRPr="00444D19">
                    <w:rPr>
                      <w:rFonts w:ascii="Times New Roman" w:hAnsi="Times New Roman" w:cs="Times New Roman"/>
                    </w:rPr>
                    <w:t xml:space="preserve">0,4 </w:t>
                  </w:r>
                </w:p>
              </w:tc>
            </w:tr>
          </w:tbl>
          <w:p w:rsidR="00E17D4D" w:rsidRPr="00444D19" w:rsidRDefault="00E17D4D" w:rsidP="00366751">
            <w:pPr>
              <w:pStyle w:val="Default"/>
              <w:spacing w:line="240" w:lineRule="atLeast"/>
              <w:ind w:left="-142" w:firstLine="567"/>
              <w:jc w:val="both"/>
              <w:rPr>
                <w:rFonts w:ascii="Times New Roman" w:hAnsi="Times New Roman" w:cs="Times New Roman"/>
              </w:rPr>
            </w:pPr>
          </w:p>
        </w:tc>
      </w:tr>
    </w:tbl>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17D4D" w:rsidRDefault="00E17D4D"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17D4D" w:rsidRPr="00123DF8" w:rsidRDefault="00E17D4D" w:rsidP="005E3293">
      <w:pPr>
        <w:ind w:left="-142" w:firstLine="567"/>
        <w:jc w:val="both"/>
        <w:rPr>
          <w:rFonts w:ascii="Times New Roman" w:hAnsi="Times New Roman" w:cs="Times New Roman"/>
          <w:sz w:val="20"/>
        </w:rPr>
      </w:pPr>
    </w:p>
    <w:p w:rsidR="00E17D4D" w:rsidRPr="00123DF8" w:rsidRDefault="00E17D4D"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E17D4D" w:rsidRPr="00B74705" w:rsidRDefault="00E17D4D" w:rsidP="005E3293">
      <w:pPr>
        <w:pStyle w:val="Default"/>
        <w:ind w:left="-142"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17D4D" w:rsidRPr="00B74705" w:rsidRDefault="00E17D4D"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17D4D" w:rsidRPr="00B74705" w:rsidRDefault="00E17D4D"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E17D4D" w:rsidRPr="00B74705" w:rsidRDefault="00E17D4D"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8"/>
        <w:gridCol w:w="3427"/>
        <w:gridCol w:w="3425"/>
      </w:tblGrid>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Наименование объектов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Основные параметры зоны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Вид использования </w:t>
            </w:r>
          </w:p>
        </w:tc>
      </w:tr>
      <w:tr w:rsidR="00E17D4D" w:rsidRPr="00444D19" w:rsidTr="00366751">
        <w:trPr>
          <w:trHeight w:val="1027"/>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Общие коллекторы для подземных коммуникаций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охранная зона городского коллектора, по 5 м в каждую сторону от края коллектора.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Охранная зона оголовка </w:t>
            </w:r>
            <w:proofErr w:type="spellStart"/>
            <w:r w:rsidRPr="00444D19">
              <w:rPr>
                <w:rFonts w:ascii="Times New Roman" w:hAnsi="Times New Roman" w:cs="Times New Roman"/>
              </w:rPr>
              <w:t>веншахты</w:t>
            </w:r>
            <w:proofErr w:type="spellEnd"/>
            <w:r w:rsidRPr="00444D19">
              <w:rPr>
                <w:rFonts w:ascii="Times New Roman" w:hAnsi="Times New Roman" w:cs="Times New Roman"/>
              </w:rPr>
              <w:t xml:space="preserve"> коллектора в радиусе 15 м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озеленение, проезды, площадки </w:t>
            </w:r>
          </w:p>
        </w:tc>
      </w:tr>
      <w:tr w:rsidR="00E17D4D" w:rsidRPr="00444D19" w:rsidTr="00366751">
        <w:trPr>
          <w:trHeight w:val="49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Радиорелейные линии связи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охранная зона 50 м в обе стороны луча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мертвая зона </w:t>
            </w:r>
          </w:p>
        </w:tc>
      </w:tr>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Объекты телевидения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охранная зона d = 500 м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озеленение </w:t>
            </w:r>
          </w:p>
        </w:tc>
      </w:tr>
      <w:tr w:rsidR="00E17D4D" w:rsidRPr="00444D19" w:rsidTr="00366751">
        <w:trPr>
          <w:trHeight w:val="489"/>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Автоматические телефонные станции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расстояние от АТС до жилых зданий - 30 м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проезды, площадки, озеленение </w:t>
            </w:r>
          </w:p>
        </w:tc>
      </w:tr>
    </w:tbl>
    <w:p w:rsidR="00E17D4D" w:rsidRPr="00B74705" w:rsidRDefault="00E17D4D" w:rsidP="005E3293">
      <w:pPr>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E17D4D"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E17D4D" w:rsidRPr="00B74705" w:rsidRDefault="00E17D4D" w:rsidP="005E3293">
      <w:pPr>
        <w:pStyle w:val="Default"/>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1676"/>
        <w:gridCol w:w="3351"/>
        <w:gridCol w:w="3460"/>
      </w:tblGrid>
      <w:tr w:rsidR="00E17D4D" w:rsidRPr="00444D19" w:rsidTr="00366751">
        <w:trPr>
          <w:trHeight w:val="489"/>
        </w:trPr>
        <w:tc>
          <w:tcPr>
            <w:tcW w:w="1687" w:type="pct"/>
            <w:gridSpan w:val="2"/>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Классификация газопроводов по давлению</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Вид транспортируемого газа</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Рабочее давление в газопроводе, МПа</w:t>
            </w:r>
          </w:p>
        </w:tc>
      </w:tr>
      <w:tr w:rsidR="00E17D4D" w:rsidRPr="00444D19" w:rsidTr="00366751">
        <w:trPr>
          <w:trHeight w:val="252"/>
        </w:trPr>
        <w:tc>
          <w:tcPr>
            <w:tcW w:w="872" w:type="pct"/>
            <w:vMerge w:val="restar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Высокого</w:t>
            </w:r>
          </w:p>
        </w:tc>
        <w:tc>
          <w:tcPr>
            <w:tcW w:w="815" w:type="pct"/>
            <w:vMerge w:val="restar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I категории </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природный </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0,6 до 1,2 включительно </w:t>
            </w:r>
          </w:p>
        </w:tc>
      </w:tr>
      <w:tr w:rsidR="00E17D4D" w:rsidRPr="00444D19" w:rsidTr="00366751">
        <w:trPr>
          <w:trHeight w:val="251"/>
        </w:trPr>
        <w:tc>
          <w:tcPr>
            <w:tcW w:w="872" w:type="pct"/>
            <w:vMerge/>
            <w:vAlign w:val="center"/>
          </w:tcPr>
          <w:p w:rsidR="00E17D4D" w:rsidRPr="00444D19" w:rsidRDefault="00E17D4D" w:rsidP="00366751">
            <w:pPr>
              <w:pStyle w:val="Default"/>
              <w:ind w:left="-142" w:firstLine="567"/>
              <w:jc w:val="both"/>
              <w:rPr>
                <w:rFonts w:ascii="Times New Roman" w:hAnsi="Times New Roman" w:cs="Times New Roman"/>
              </w:rPr>
            </w:pPr>
          </w:p>
        </w:tc>
        <w:tc>
          <w:tcPr>
            <w:tcW w:w="815" w:type="pct"/>
            <w:vMerge/>
            <w:vAlign w:val="center"/>
          </w:tcPr>
          <w:p w:rsidR="00E17D4D" w:rsidRPr="00444D19" w:rsidRDefault="00E17D4D" w:rsidP="00366751">
            <w:pPr>
              <w:pStyle w:val="Default"/>
              <w:ind w:left="-142" w:firstLine="567"/>
              <w:jc w:val="both"/>
              <w:rPr>
                <w:rFonts w:ascii="Times New Roman" w:hAnsi="Times New Roman" w:cs="Times New Roman"/>
              </w:rPr>
            </w:pP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СУГ *</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свыше 0,6 до 1,2 включительно</w:t>
            </w:r>
          </w:p>
        </w:tc>
      </w:tr>
      <w:tr w:rsidR="00E17D4D" w:rsidRPr="00444D19" w:rsidTr="00366751">
        <w:trPr>
          <w:trHeight w:val="489"/>
        </w:trPr>
        <w:tc>
          <w:tcPr>
            <w:tcW w:w="872" w:type="pct"/>
            <w:vMerge/>
            <w:vAlign w:val="center"/>
          </w:tcPr>
          <w:p w:rsidR="00E17D4D" w:rsidRPr="00444D19" w:rsidRDefault="00E17D4D" w:rsidP="00366751">
            <w:pPr>
              <w:pStyle w:val="Default"/>
              <w:ind w:left="-142" w:firstLine="567"/>
              <w:jc w:val="both"/>
              <w:rPr>
                <w:rFonts w:ascii="Times New Roman" w:hAnsi="Times New Roman" w:cs="Times New Roman"/>
              </w:rPr>
            </w:pPr>
          </w:p>
        </w:tc>
        <w:tc>
          <w:tcPr>
            <w:tcW w:w="815" w:type="pct"/>
            <w:vAlign w:val="center"/>
          </w:tcPr>
          <w:p w:rsidR="00E17D4D" w:rsidRPr="00444D19" w:rsidRDefault="00E17D4D" w:rsidP="00366751">
            <w:pPr>
              <w:pStyle w:val="Default"/>
              <w:ind w:left="-142" w:firstLine="567"/>
              <w:jc w:val="both"/>
              <w:rPr>
                <w:rFonts w:ascii="Times New Roman" w:hAnsi="Times New Roman" w:cs="Times New Roman"/>
              </w:rPr>
            </w:pPr>
            <w:proofErr w:type="spellStart"/>
            <w:proofErr w:type="gramStart"/>
            <w:r w:rsidRPr="00444D19">
              <w:rPr>
                <w:rFonts w:ascii="Times New Roman" w:hAnsi="Times New Roman" w:cs="Times New Roman"/>
              </w:rPr>
              <w:t>I</w:t>
            </w:r>
            <w:proofErr w:type="gramEnd"/>
            <w:r w:rsidRPr="00444D19">
              <w:rPr>
                <w:rFonts w:ascii="Times New Roman" w:hAnsi="Times New Roman" w:cs="Times New Roman"/>
              </w:rPr>
              <w:t>а</w:t>
            </w:r>
            <w:proofErr w:type="spellEnd"/>
            <w:r w:rsidRPr="00444D19">
              <w:rPr>
                <w:rFonts w:ascii="Times New Roman" w:hAnsi="Times New Roman" w:cs="Times New Roman"/>
              </w:rPr>
              <w:t xml:space="preserve"> категории</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природный</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свыше 1,2 на территории ТЭЦ к ГТУ и ПГУ</w:t>
            </w:r>
          </w:p>
        </w:tc>
      </w:tr>
      <w:tr w:rsidR="00E17D4D" w:rsidRPr="00444D19" w:rsidTr="00366751">
        <w:trPr>
          <w:trHeight w:val="489"/>
        </w:trPr>
        <w:tc>
          <w:tcPr>
            <w:tcW w:w="872" w:type="pct"/>
            <w:vMerge/>
            <w:vAlign w:val="center"/>
          </w:tcPr>
          <w:p w:rsidR="00E17D4D" w:rsidRPr="00444D19" w:rsidRDefault="00E17D4D" w:rsidP="00366751">
            <w:pPr>
              <w:pStyle w:val="Default"/>
              <w:ind w:left="-142" w:firstLine="567"/>
              <w:jc w:val="both"/>
              <w:rPr>
                <w:rFonts w:ascii="Times New Roman" w:hAnsi="Times New Roman" w:cs="Times New Roman"/>
              </w:rPr>
            </w:pPr>
          </w:p>
        </w:tc>
        <w:tc>
          <w:tcPr>
            <w:tcW w:w="815"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II категории</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природный и СУГ</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свыше 0,3 до 0,6 включительно</w:t>
            </w:r>
          </w:p>
        </w:tc>
      </w:tr>
      <w:tr w:rsidR="00E17D4D" w:rsidRPr="00444D19" w:rsidTr="00366751">
        <w:trPr>
          <w:trHeight w:val="489"/>
        </w:trPr>
        <w:tc>
          <w:tcPr>
            <w:tcW w:w="1687" w:type="pct"/>
            <w:gridSpan w:val="2"/>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Среднего </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природный и СУГ </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0,005 до 0,3 включительно </w:t>
            </w:r>
          </w:p>
        </w:tc>
      </w:tr>
      <w:tr w:rsidR="00E17D4D" w:rsidRPr="00444D19" w:rsidTr="00366751">
        <w:trPr>
          <w:trHeight w:val="64"/>
        </w:trPr>
        <w:tc>
          <w:tcPr>
            <w:tcW w:w="1687" w:type="pct"/>
            <w:gridSpan w:val="2"/>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Низкого </w:t>
            </w:r>
          </w:p>
        </w:tc>
        <w:tc>
          <w:tcPr>
            <w:tcW w:w="1630"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природный и СУГ </w:t>
            </w:r>
          </w:p>
        </w:tc>
        <w:tc>
          <w:tcPr>
            <w:tcW w:w="168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0,005 включительно </w:t>
            </w:r>
          </w:p>
        </w:tc>
      </w:tr>
    </w:tbl>
    <w:p w:rsidR="00E17D4D" w:rsidRDefault="00E17D4D"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E17D4D" w:rsidRPr="00123DF8" w:rsidRDefault="00E17D4D" w:rsidP="005E3293">
      <w:pPr>
        <w:ind w:left="-142" w:firstLine="567"/>
        <w:jc w:val="both"/>
        <w:rPr>
          <w:rFonts w:ascii="Times New Roman" w:hAnsi="Times New Roman" w:cs="Times New Roman"/>
          <w:sz w:val="20"/>
        </w:rPr>
      </w:pP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E17D4D" w:rsidRPr="00B74705" w:rsidRDefault="00E17D4D" w:rsidP="005E3293">
      <w:pPr>
        <w:pStyle w:val="Default"/>
        <w:ind w:left="-142"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E17D4D" w:rsidRPr="00B74705" w:rsidRDefault="00E17D4D" w:rsidP="005E3293">
      <w:pPr>
        <w:pStyle w:val="Default"/>
        <w:ind w:left="-142"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4"/>
        <w:gridCol w:w="1908"/>
        <w:gridCol w:w="2332"/>
        <w:gridCol w:w="2218"/>
        <w:gridCol w:w="2184"/>
      </w:tblGrid>
      <w:tr w:rsidR="00E17D4D" w:rsidRPr="00444D19" w:rsidTr="00444D19">
        <w:tc>
          <w:tcPr>
            <w:tcW w:w="1422" w:type="dxa"/>
          </w:tcPr>
          <w:p w:rsidR="00E17D4D" w:rsidRPr="00444D19" w:rsidRDefault="00E17D4D" w:rsidP="00444D19">
            <w:pPr>
              <w:pStyle w:val="Default"/>
              <w:jc w:val="both"/>
              <w:rPr>
                <w:rFonts w:ascii="Times New Roman" w:hAnsi="Times New Roman" w:cs="Times New Roman"/>
              </w:rPr>
            </w:pPr>
          </w:p>
          <w:tbl>
            <w:tblPr>
              <w:tblW w:w="1418" w:type="dxa"/>
              <w:tblLook w:val="0000" w:firstRow="0" w:lastRow="0" w:firstColumn="0" w:lastColumn="0" w:noHBand="0" w:noVBand="0"/>
            </w:tblPr>
            <w:tblGrid>
              <w:gridCol w:w="1418"/>
            </w:tblGrid>
            <w:tr w:rsidR="00E17D4D" w:rsidRPr="00444D19" w:rsidTr="00366751">
              <w:trPr>
                <w:trHeight w:val="1027"/>
              </w:trPr>
              <w:tc>
                <w:tcPr>
                  <w:tcW w:w="14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Давление газа на вводе </w:t>
                  </w:r>
                  <w:proofErr w:type="gramStart"/>
                  <w:r w:rsidRPr="00444D19">
                    <w:rPr>
                      <w:rFonts w:ascii="Times New Roman" w:hAnsi="Times New Roman" w:cs="Times New Roman"/>
                    </w:rPr>
                    <w:t>в</w:t>
                  </w:r>
                  <w:proofErr w:type="gramEnd"/>
                  <w:r w:rsidRPr="00444D19">
                    <w:rPr>
                      <w:rFonts w:ascii="Times New Roman" w:hAnsi="Times New Roman" w:cs="Times New Roman"/>
                    </w:rPr>
                    <w:t xml:space="preserve">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ГРП, ГРПБ, ШРП, МПа </w:t>
                  </w:r>
                </w:p>
              </w:tc>
            </w:tr>
          </w:tbl>
          <w:p w:rsidR="00E17D4D" w:rsidRPr="00444D19" w:rsidRDefault="00E17D4D" w:rsidP="00444D19">
            <w:pPr>
              <w:jc w:val="both"/>
              <w:rPr>
                <w:rFonts w:ascii="Times New Roman" w:hAnsi="Times New Roman" w:cs="Times New Roman"/>
              </w:rPr>
            </w:pPr>
          </w:p>
        </w:tc>
        <w:tc>
          <w:tcPr>
            <w:tcW w:w="8149" w:type="dxa"/>
            <w:gridSpan w:val="4"/>
          </w:tcPr>
          <w:p w:rsidR="00E17D4D" w:rsidRPr="00444D19" w:rsidRDefault="00E17D4D" w:rsidP="00444D19">
            <w:pPr>
              <w:pStyle w:val="Default"/>
              <w:jc w:val="both"/>
              <w:rPr>
                <w:rFonts w:ascii="Times New Roman" w:hAnsi="Times New Roman" w:cs="Times New Roman"/>
              </w:rPr>
            </w:pPr>
          </w:p>
          <w:tbl>
            <w:tblPr>
              <w:tblW w:w="0" w:type="auto"/>
              <w:tblLook w:val="0000" w:firstRow="0" w:lastRow="0" w:firstColumn="0" w:lastColumn="0" w:noHBand="0" w:noVBand="0"/>
            </w:tblPr>
            <w:tblGrid>
              <w:gridCol w:w="8426"/>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Расстояния в свету от отдельно </w:t>
                  </w:r>
                  <w:proofErr w:type="gramStart"/>
                  <w:r w:rsidRPr="00444D19">
                    <w:rPr>
                      <w:rFonts w:ascii="Times New Roman" w:hAnsi="Times New Roman" w:cs="Times New Roman"/>
                    </w:rPr>
                    <w:t>стоящих</w:t>
                  </w:r>
                  <w:proofErr w:type="gramEnd"/>
                  <w:r w:rsidRPr="00444D19">
                    <w:rPr>
                      <w:rFonts w:ascii="Times New Roman" w:hAnsi="Times New Roman" w:cs="Times New Roman"/>
                    </w:rPr>
                    <w:t xml:space="preserve"> ГРП, ГРПБ и отдельно стоящих ШРП по горизонтали, м, до </w:t>
                  </w:r>
                </w:p>
              </w:tc>
            </w:tr>
          </w:tbl>
          <w:p w:rsidR="00E17D4D" w:rsidRPr="00444D19" w:rsidRDefault="00E17D4D" w:rsidP="00444D19">
            <w:pPr>
              <w:jc w:val="both"/>
              <w:rPr>
                <w:rFonts w:ascii="Times New Roman" w:hAnsi="Times New Roman" w:cs="Times New Roman"/>
              </w:rPr>
            </w:pPr>
          </w:p>
        </w:tc>
      </w:tr>
      <w:tr w:rsidR="00E17D4D" w:rsidRPr="00444D19" w:rsidTr="00444D19">
        <w:trPr>
          <w:trHeight w:val="849"/>
        </w:trPr>
        <w:tc>
          <w:tcPr>
            <w:tcW w:w="1422" w:type="dxa"/>
          </w:tcPr>
          <w:p w:rsidR="00E17D4D" w:rsidRPr="00444D19" w:rsidRDefault="00E17D4D" w:rsidP="00444D19">
            <w:pPr>
              <w:jc w:val="both"/>
              <w:rPr>
                <w:rFonts w:ascii="Times New Roman" w:hAnsi="Times New Roman" w:cs="Times New Roman"/>
              </w:rPr>
            </w:pPr>
          </w:p>
        </w:tc>
        <w:tc>
          <w:tcPr>
            <w:tcW w:w="1638" w:type="dxa"/>
          </w:tcPr>
          <w:tbl>
            <w:tblPr>
              <w:tblW w:w="1692" w:type="dxa"/>
              <w:tblLook w:val="0000" w:firstRow="0" w:lastRow="0" w:firstColumn="0" w:lastColumn="0" w:noHBand="0" w:noVBand="0"/>
            </w:tblPr>
            <w:tblGrid>
              <w:gridCol w:w="1692"/>
            </w:tblGrid>
            <w:tr w:rsidR="00E17D4D" w:rsidRPr="00444D19" w:rsidTr="00366751">
              <w:trPr>
                <w:trHeight w:val="1108"/>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зданий и сооружений </w:t>
                  </w:r>
                </w:p>
              </w:tc>
            </w:tr>
          </w:tbl>
          <w:p w:rsidR="00E17D4D" w:rsidRPr="00444D19" w:rsidRDefault="00E17D4D" w:rsidP="00444D19">
            <w:pPr>
              <w:jc w:val="both"/>
              <w:rPr>
                <w:rFonts w:ascii="Times New Roman" w:hAnsi="Times New Roman" w:cs="Times New Roman"/>
              </w:rPr>
            </w:pPr>
          </w:p>
        </w:tc>
        <w:tc>
          <w:tcPr>
            <w:tcW w:w="2301" w:type="dxa"/>
          </w:tcPr>
          <w:tbl>
            <w:tblPr>
              <w:tblW w:w="0" w:type="auto"/>
              <w:tblLook w:val="0000" w:firstRow="0" w:lastRow="0" w:firstColumn="0" w:lastColumn="0" w:noHBand="0" w:noVBand="0"/>
            </w:tblPr>
            <w:tblGrid>
              <w:gridCol w:w="2116"/>
            </w:tblGrid>
            <w:tr w:rsidR="00E17D4D" w:rsidRPr="00444D19" w:rsidTr="00366751">
              <w:trPr>
                <w:trHeight w:val="580"/>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железнодорожных путей (до ближайшего рельса) </w:t>
                  </w:r>
                </w:p>
              </w:tc>
            </w:tr>
          </w:tbl>
          <w:p w:rsidR="00E17D4D" w:rsidRPr="00444D19" w:rsidRDefault="00E17D4D" w:rsidP="00444D19">
            <w:pPr>
              <w:jc w:val="both"/>
              <w:rPr>
                <w:rFonts w:ascii="Times New Roman" w:hAnsi="Times New Roman" w:cs="Times New Roman"/>
              </w:rPr>
            </w:pPr>
          </w:p>
        </w:tc>
        <w:tc>
          <w:tcPr>
            <w:tcW w:w="2026" w:type="dxa"/>
          </w:tcPr>
          <w:tbl>
            <w:tblPr>
              <w:tblW w:w="2002" w:type="dxa"/>
              <w:tblLook w:val="0000" w:firstRow="0" w:lastRow="0" w:firstColumn="0" w:lastColumn="0" w:noHBand="0" w:noVBand="0"/>
            </w:tblPr>
            <w:tblGrid>
              <w:gridCol w:w="2002"/>
            </w:tblGrid>
            <w:tr w:rsidR="00E17D4D" w:rsidRPr="00444D19" w:rsidTr="00366751">
              <w:trPr>
                <w:trHeight w:val="605"/>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автомобильных дорог (до обочины) </w:t>
                  </w:r>
                </w:p>
              </w:tc>
            </w:tr>
          </w:tbl>
          <w:p w:rsidR="00E17D4D" w:rsidRPr="00444D19" w:rsidRDefault="00E17D4D" w:rsidP="00444D19">
            <w:pPr>
              <w:jc w:val="both"/>
              <w:rPr>
                <w:rFonts w:ascii="Times New Roman" w:hAnsi="Times New Roman" w:cs="Times New Roman"/>
              </w:rPr>
            </w:pPr>
          </w:p>
        </w:tc>
        <w:tc>
          <w:tcPr>
            <w:tcW w:w="2184" w:type="dxa"/>
          </w:tcPr>
          <w:tbl>
            <w:tblPr>
              <w:tblW w:w="0" w:type="auto"/>
              <w:tblLook w:val="0000" w:firstRow="0" w:lastRow="0" w:firstColumn="0" w:lastColumn="0" w:noHBand="0" w:noVBand="0"/>
            </w:tblPr>
            <w:tblGrid>
              <w:gridCol w:w="1968"/>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воздушных линий электропередачи </w:t>
                  </w:r>
                </w:p>
              </w:tc>
            </w:tr>
          </w:tbl>
          <w:p w:rsidR="00E17D4D" w:rsidRPr="00444D19" w:rsidRDefault="00E17D4D" w:rsidP="00444D19">
            <w:pPr>
              <w:jc w:val="both"/>
              <w:rPr>
                <w:rFonts w:ascii="Times New Roman" w:hAnsi="Times New Roman" w:cs="Times New Roman"/>
              </w:rPr>
            </w:pPr>
          </w:p>
        </w:tc>
      </w:tr>
      <w:tr w:rsidR="00E17D4D" w:rsidRPr="00444D19" w:rsidTr="00444D19">
        <w:tc>
          <w:tcPr>
            <w:tcW w:w="1422" w:type="dxa"/>
          </w:tcPr>
          <w:tbl>
            <w:tblPr>
              <w:tblW w:w="0" w:type="auto"/>
              <w:tblLook w:val="0000" w:firstRow="0" w:lastRow="0" w:firstColumn="0" w:lastColumn="0" w:noHBand="0" w:noVBand="0"/>
            </w:tblPr>
            <w:tblGrid>
              <w:gridCol w:w="860"/>
            </w:tblGrid>
            <w:tr w:rsidR="00E17D4D" w:rsidRPr="00444D19" w:rsidTr="00366751">
              <w:trPr>
                <w:trHeight w:val="220"/>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До 0,6 </w:t>
                  </w:r>
                </w:p>
              </w:tc>
            </w:tr>
          </w:tbl>
          <w:p w:rsidR="00E17D4D" w:rsidRPr="00444D19" w:rsidRDefault="00E17D4D" w:rsidP="00444D19">
            <w:pPr>
              <w:jc w:val="both"/>
              <w:rPr>
                <w:rFonts w:ascii="Times New Roman" w:hAnsi="Times New Roman" w:cs="Times New Roman"/>
              </w:rPr>
            </w:pPr>
          </w:p>
        </w:tc>
        <w:tc>
          <w:tcPr>
            <w:tcW w:w="1638"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2301"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2026"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2184" w:type="dxa"/>
            <w:vMerge w:val="restart"/>
          </w:tcPr>
          <w:p w:rsidR="00E17D4D" w:rsidRPr="00444D19" w:rsidRDefault="00E17D4D" w:rsidP="00444D19">
            <w:pPr>
              <w:pStyle w:val="Default"/>
              <w:jc w:val="both"/>
              <w:rPr>
                <w:rFonts w:ascii="Times New Roman" w:hAnsi="Times New Roman" w:cs="Times New Roman"/>
              </w:rPr>
            </w:pPr>
          </w:p>
          <w:tbl>
            <w:tblPr>
              <w:tblW w:w="0" w:type="auto"/>
              <w:tblLook w:val="0000" w:firstRow="0" w:lastRow="0" w:firstColumn="0" w:lastColumn="0" w:noHBand="0" w:noVBand="0"/>
            </w:tblPr>
            <w:tblGrid>
              <w:gridCol w:w="1968"/>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не менее 1,5 высоты опоры </w:t>
                  </w:r>
                </w:p>
              </w:tc>
            </w:tr>
          </w:tbl>
          <w:p w:rsidR="00E17D4D" w:rsidRPr="00444D19" w:rsidRDefault="00E17D4D" w:rsidP="00444D19">
            <w:pPr>
              <w:jc w:val="both"/>
              <w:rPr>
                <w:rFonts w:ascii="Times New Roman" w:hAnsi="Times New Roman" w:cs="Times New Roman"/>
              </w:rPr>
            </w:pPr>
          </w:p>
        </w:tc>
      </w:tr>
      <w:tr w:rsidR="00E17D4D" w:rsidRPr="00444D19" w:rsidTr="00444D19">
        <w:tc>
          <w:tcPr>
            <w:tcW w:w="1422" w:type="dxa"/>
          </w:tcPr>
          <w:tbl>
            <w:tblPr>
              <w:tblW w:w="0" w:type="auto"/>
              <w:tblLook w:val="0000" w:firstRow="0" w:lastRow="0" w:firstColumn="0" w:lastColumn="0" w:noHBand="0" w:noVBand="0"/>
            </w:tblPr>
            <w:tblGrid>
              <w:gridCol w:w="1179"/>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Свыше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0,6 до 1,2 </w:t>
                  </w:r>
                </w:p>
              </w:tc>
            </w:tr>
          </w:tbl>
          <w:p w:rsidR="00E17D4D" w:rsidRPr="00444D19" w:rsidRDefault="00E17D4D" w:rsidP="00444D19">
            <w:pPr>
              <w:jc w:val="both"/>
              <w:rPr>
                <w:rFonts w:ascii="Times New Roman" w:hAnsi="Times New Roman" w:cs="Times New Roman"/>
              </w:rPr>
            </w:pPr>
          </w:p>
        </w:tc>
        <w:tc>
          <w:tcPr>
            <w:tcW w:w="1638"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2301"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2026" w:type="dxa"/>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8</w:t>
            </w:r>
          </w:p>
        </w:tc>
        <w:tc>
          <w:tcPr>
            <w:tcW w:w="2184" w:type="dxa"/>
            <w:vMerge/>
          </w:tcPr>
          <w:p w:rsidR="00E17D4D" w:rsidRPr="00444D19" w:rsidRDefault="00E17D4D" w:rsidP="00444D19">
            <w:pPr>
              <w:jc w:val="both"/>
              <w:rPr>
                <w:rFonts w:ascii="Times New Roman" w:hAnsi="Times New Roman" w:cs="Times New Roman"/>
              </w:rPr>
            </w:pPr>
          </w:p>
        </w:tc>
      </w:tr>
    </w:tbl>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17D4D" w:rsidRDefault="00E17D4D"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E17D4D" w:rsidRPr="00123DF8" w:rsidRDefault="00E17D4D" w:rsidP="005E3293">
      <w:pPr>
        <w:ind w:left="-142" w:firstLine="567"/>
        <w:jc w:val="both"/>
        <w:rPr>
          <w:rFonts w:ascii="Times New Roman" w:hAnsi="Times New Roman" w:cs="Times New Roman"/>
          <w:sz w:val="20"/>
        </w:rPr>
      </w:pP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92"/>
        <w:gridCol w:w="713"/>
        <w:gridCol w:w="858"/>
        <w:gridCol w:w="858"/>
        <w:gridCol w:w="858"/>
        <w:gridCol w:w="765"/>
        <w:gridCol w:w="905"/>
        <w:gridCol w:w="903"/>
        <w:gridCol w:w="852"/>
      </w:tblGrid>
      <w:tr w:rsidR="00E17D4D" w:rsidRPr="00444D19" w:rsidTr="003667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E17D4D" w:rsidRPr="00444D19" w:rsidTr="003667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E17D4D" w:rsidRPr="00444D19" w:rsidTr="00366751">
        <w:trPr>
          <w:cantSplit/>
        </w:trPr>
        <w:tc>
          <w:tcPr>
            <w:tcW w:w="1717"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E17D4D" w:rsidRPr="00444D19" w:rsidTr="00366751">
        <w:trPr>
          <w:trHeight w:val="1343"/>
        </w:trPr>
        <w:tc>
          <w:tcPr>
            <w:tcW w:w="1717"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E17D4D" w:rsidRPr="00444D19" w:rsidTr="00366751">
        <w:trPr>
          <w:trHeight w:val="669"/>
        </w:trPr>
        <w:tc>
          <w:tcPr>
            <w:tcW w:w="1717"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E17D4D" w:rsidRPr="00444D19" w:rsidTr="00366751">
        <w:trPr>
          <w:trHeight w:val="679"/>
        </w:trPr>
        <w:tc>
          <w:tcPr>
            <w:tcW w:w="1717"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E17D4D" w:rsidRPr="00B74705" w:rsidRDefault="00E17D4D" w:rsidP="005E3293">
      <w:pPr>
        <w:tabs>
          <w:tab w:val="left" w:pos="3420"/>
        </w:tabs>
        <w:ind w:left="-142" w:firstLine="567"/>
        <w:jc w:val="both"/>
        <w:rPr>
          <w:rFonts w:ascii="Times New Roman" w:hAnsi="Times New Roman" w:cs="Times New Roman"/>
        </w:rPr>
      </w:pP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55"/>
        <w:gridCol w:w="1306"/>
        <w:gridCol w:w="1886"/>
        <w:gridCol w:w="1886"/>
        <w:gridCol w:w="1471"/>
      </w:tblGrid>
      <w:tr w:rsidR="00E17D4D" w:rsidRPr="00444D19" w:rsidTr="003667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E17D4D" w:rsidRPr="00444D19" w:rsidTr="00366751">
        <w:trPr>
          <w:cantSplit/>
        </w:trPr>
        <w:tc>
          <w:tcPr>
            <w:tcW w:w="1791"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E17D4D" w:rsidRPr="00444D19" w:rsidTr="00366751">
        <w:trPr>
          <w:trHeight w:val="360"/>
        </w:trPr>
        <w:tc>
          <w:tcPr>
            <w:tcW w:w="1791"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E17D4D" w:rsidRPr="00444D19" w:rsidTr="00366751">
        <w:trPr>
          <w:trHeight w:val="436"/>
        </w:trPr>
        <w:tc>
          <w:tcPr>
            <w:tcW w:w="1791"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E17D4D" w:rsidRPr="00123DF8" w:rsidRDefault="00E17D4D"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E17D4D" w:rsidRPr="00123DF8" w:rsidRDefault="00E17D4D"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E17D4D" w:rsidRPr="00123DF8" w:rsidRDefault="00E17D4D"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E17D4D" w:rsidRPr="00123DF8" w:rsidRDefault="00E17D4D"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17D4D" w:rsidRDefault="00E17D4D"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E17D4D" w:rsidRPr="00123DF8" w:rsidRDefault="00E17D4D" w:rsidP="005E3293">
      <w:pPr>
        <w:pStyle w:val="ConsPlusNonformat"/>
        <w:widowControl/>
        <w:tabs>
          <w:tab w:val="left" w:pos="284"/>
        </w:tabs>
        <w:ind w:left="-142" w:firstLine="567"/>
        <w:jc w:val="both"/>
        <w:rPr>
          <w:rFonts w:ascii="Times New Roman" w:hAnsi="Times New Roman" w:cs="Times New Roman"/>
          <w:szCs w:val="24"/>
        </w:rPr>
      </w:pP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firstRow="0" w:lastRow="0" w:firstColumn="0" w:lastColumn="0" w:noHBand="0" w:noVBand="0"/>
      </w:tblPr>
      <w:tblGrid>
        <w:gridCol w:w="3653"/>
        <w:gridCol w:w="669"/>
        <w:gridCol w:w="608"/>
        <w:gridCol w:w="608"/>
        <w:gridCol w:w="762"/>
        <w:gridCol w:w="762"/>
        <w:gridCol w:w="915"/>
        <w:gridCol w:w="1067"/>
        <w:gridCol w:w="1219"/>
      </w:tblGrid>
      <w:tr w:rsidR="00E17D4D" w:rsidRPr="00444D19" w:rsidTr="00366751">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E17D4D" w:rsidRPr="00B74705" w:rsidRDefault="00E17D4D" w:rsidP="00366751">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E17D4D" w:rsidRPr="00444D19" w:rsidTr="00366751">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E17D4D" w:rsidRPr="00444D19" w:rsidTr="00366751">
        <w:trPr>
          <w:cantSplit/>
        </w:trPr>
        <w:tc>
          <w:tcPr>
            <w:tcW w:w="1780" w:type="pct"/>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E17D4D" w:rsidRPr="00444D19" w:rsidTr="00366751">
        <w:trPr>
          <w:trHeight w:val="360"/>
        </w:trPr>
        <w:tc>
          <w:tcPr>
            <w:tcW w:w="1780"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E17D4D" w:rsidRPr="00444D19" w:rsidTr="00366751">
        <w:trPr>
          <w:trHeight w:val="387"/>
        </w:trPr>
        <w:tc>
          <w:tcPr>
            <w:tcW w:w="1780"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E17D4D" w:rsidRPr="00444D19" w:rsidTr="00366751">
        <w:trPr>
          <w:trHeight w:val="360"/>
        </w:trPr>
        <w:tc>
          <w:tcPr>
            <w:tcW w:w="1780"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E17D4D" w:rsidRPr="00B74705" w:rsidRDefault="00E17D4D"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E17D4D" w:rsidRPr="00B74705" w:rsidRDefault="00E17D4D" w:rsidP="005E3293">
      <w:pPr>
        <w:pStyle w:val="aa"/>
        <w:tabs>
          <w:tab w:val="left" w:pos="3420"/>
        </w:tabs>
        <w:spacing w:after="0" w:line="240" w:lineRule="auto"/>
        <w:ind w:left="-142" w:firstLine="567"/>
        <w:jc w:val="both"/>
        <w:rPr>
          <w:rFonts w:ascii="Times New Roman" w:hAnsi="Times New Roman"/>
          <w:sz w:val="24"/>
          <w:szCs w:val="24"/>
        </w:rPr>
      </w:pP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E17D4D" w:rsidRPr="00B74705" w:rsidRDefault="00E17D4D"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159"/>
        <w:gridCol w:w="3045"/>
      </w:tblGrid>
      <w:tr w:rsidR="00E17D4D" w:rsidRPr="00444D19" w:rsidTr="00366751">
        <w:trPr>
          <w:trHeight w:val="240"/>
        </w:trPr>
        <w:tc>
          <w:tcPr>
            <w:tcW w:w="3508" w:type="pct"/>
            <w:tcBorders>
              <w:top w:val="single" w:sz="4" w:space="0" w:color="000000"/>
              <w:left w:val="single" w:sz="4" w:space="0" w:color="000000"/>
              <w:bottom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E17D4D" w:rsidRPr="00444D19" w:rsidTr="00366751">
        <w:trPr>
          <w:trHeight w:val="240"/>
        </w:trPr>
        <w:tc>
          <w:tcPr>
            <w:tcW w:w="3508"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E17D4D" w:rsidRPr="00444D19" w:rsidTr="00366751">
        <w:trPr>
          <w:trHeight w:val="240"/>
        </w:trPr>
        <w:tc>
          <w:tcPr>
            <w:tcW w:w="3508"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E17D4D" w:rsidRPr="00444D19" w:rsidTr="00366751">
        <w:trPr>
          <w:trHeight w:val="480"/>
        </w:trPr>
        <w:tc>
          <w:tcPr>
            <w:tcW w:w="3508" w:type="pct"/>
            <w:tcBorders>
              <w:top w:val="single" w:sz="4" w:space="0" w:color="000000"/>
              <w:left w:val="single" w:sz="4" w:space="0" w:color="000000"/>
              <w:bottom w:val="single" w:sz="4" w:space="0" w:color="000000"/>
            </w:tcBorders>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E17D4D" w:rsidRPr="00B74705" w:rsidRDefault="00E17D4D"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E17D4D" w:rsidRPr="00123DF8" w:rsidRDefault="00E17D4D"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E17D4D" w:rsidRPr="00B74705" w:rsidRDefault="00E17D4D" w:rsidP="005E3293">
      <w:pPr>
        <w:ind w:left="-142" w:firstLine="567"/>
        <w:jc w:val="both"/>
        <w:rPr>
          <w:rFonts w:ascii="Times New Roman" w:hAnsi="Times New Roman" w:cs="Times New Roman"/>
        </w:rPr>
      </w:pPr>
    </w:p>
    <w:p w:rsidR="00E17D4D" w:rsidRPr="00B74705" w:rsidRDefault="00E17D4D"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0"/>
        <w:gridCol w:w="5140"/>
      </w:tblGrid>
      <w:tr w:rsidR="00E17D4D" w:rsidRPr="00444D19" w:rsidTr="00444D19">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Укрупненный показатель расхода тепла на 1 м</w:t>
            </w:r>
            <w:proofErr w:type="gramStart"/>
            <w:r w:rsidRPr="00444D19">
              <w:rPr>
                <w:rFonts w:ascii="Times New Roman" w:hAnsi="Times New Roman" w:cs="Times New Roman"/>
                <w:sz w:val="22"/>
                <w:szCs w:val="22"/>
                <w:vertAlign w:val="superscript"/>
              </w:rPr>
              <w:t>2</w:t>
            </w:r>
            <w:proofErr w:type="gramEnd"/>
            <w:r w:rsidRPr="00444D19">
              <w:rPr>
                <w:rFonts w:ascii="Times New Roman" w:hAnsi="Times New Roman" w:cs="Times New Roman"/>
                <w:sz w:val="22"/>
                <w:szCs w:val="22"/>
              </w:rPr>
              <w:t xml:space="preserve"> общей площади</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Удельный расход тепла на расчетный показатель</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ккал/час/м</w:t>
            </w:r>
            <w:proofErr w:type="gramStart"/>
            <w:r w:rsidRPr="00444D19">
              <w:rPr>
                <w:rFonts w:ascii="Times New Roman" w:hAnsi="Times New Roman" w:cs="Times New Roman"/>
                <w:sz w:val="22"/>
                <w:szCs w:val="22"/>
                <w:vertAlign w:val="superscript"/>
              </w:rPr>
              <w:t>2</w:t>
            </w:r>
            <w:proofErr w:type="gramEnd"/>
            <w:r w:rsidRPr="00444D19">
              <w:rPr>
                <w:rFonts w:ascii="Times New Roman" w:hAnsi="Times New Roman" w:cs="Times New Roman"/>
                <w:sz w:val="22"/>
                <w:szCs w:val="22"/>
              </w:rPr>
              <w:t xml:space="preserve"> (Вт/м)</w:t>
            </w:r>
          </w:p>
        </w:tc>
      </w:tr>
      <w:tr w:rsidR="00E17D4D" w:rsidRPr="00444D19" w:rsidTr="00444D19">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Максимальный часовой расход тепла на отопление жилых зданий</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85,00 (98,00)</w:t>
            </w:r>
          </w:p>
        </w:tc>
      </w:tr>
      <w:tr w:rsidR="00E17D4D" w:rsidRPr="00444D19" w:rsidTr="00444D19">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Максимальный часовой расход тепла на отопление общественных зданий</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40,70 (47,30)</w:t>
            </w:r>
          </w:p>
        </w:tc>
      </w:tr>
      <w:tr w:rsidR="00E17D4D" w:rsidRPr="00444D19" w:rsidTr="00444D19">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Максимальный часовой расход тепла на вентиляцию жилых зданий</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54,86 (63,79)</w:t>
            </w:r>
          </w:p>
        </w:tc>
      </w:tr>
      <w:tr w:rsidR="00E17D4D" w:rsidRPr="00444D19" w:rsidTr="00444D19">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14,00 (16,27)</w:t>
            </w:r>
          </w:p>
        </w:tc>
      </w:tr>
      <w:tr w:rsidR="00E17D4D" w:rsidRPr="00444D19" w:rsidTr="00444D19">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Комплексный показатель расхода тепла в жилищно-коммунальном секторе</w:t>
            </w:r>
          </w:p>
        </w:tc>
        <w:tc>
          <w:tcPr>
            <w:tcW w:w="2500"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194,60 (225,33)</w:t>
            </w:r>
          </w:p>
        </w:tc>
      </w:tr>
    </w:tbl>
    <w:p w:rsidR="00E17D4D" w:rsidRPr="00B74705" w:rsidRDefault="00E17D4D" w:rsidP="005E3293">
      <w:pPr>
        <w:pStyle w:val="Default"/>
        <w:ind w:left="-142" w:firstLine="567"/>
        <w:jc w:val="both"/>
        <w:rPr>
          <w:rFonts w:ascii="Times New Roman" w:hAnsi="Times New Roman" w:cs="Times New Roman"/>
        </w:rPr>
      </w:pP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E17D4D" w:rsidRPr="00B74705" w:rsidRDefault="00E17D4D"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0"/>
        <w:gridCol w:w="2617"/>
        <w:gridCol w:w="2463"/>
      </w:tblGrid>
      <w:tr w:rsidR="00E17D4D" w:rsidRPr="00444D19" w:rsidTr="00366751">
        <w:trPr>
          <w:trHeight w:val="863"/>
        </w:trPr>
        <w:tc>
          <w:tcPr>
            <w:tcW w:w="2529" w:type="pct"/>
            <w:vMerge w:val="restart"/>
          </w:tcPr>
          <w:p w:rsidR="00E17D4D" w:rsidRPr="00444D19" w:rsidRDefault="00E17D4D" w:rsidP="00366751">
            <w:pPr>
              <w:pStyle w:val="Default"/>
              <w:ind w:left="-142" w:firstLine="567"/>
              <w:jc w:val="both"/>
              <w:rPr>
                <w:rFonts w:ascii="Times New Roman" w:hAnsi="Times New Roman" w:cs="Times New Roman"/>
              </w:rPr>
            </w:pPr>
            <w:proofErr w:type="spellStart"/>
            <w:r w:rsidRPr="00444D19">
              <w:rPr>
                <w:rFonts w:ascii="Times New Roman" w:hAnsi="Times New Roman" w:cs="Times New Roman"/>
              </w:rPr>
              <w:t>Теплопроизводительность</w:t>
            </w:r>
            <w:proofErr w:type="spellEnd"/>
            <w:r w:rsidRPr="00444D19">
              <w:rPr>
                <w:rFonts w:ascii="Times New Roman" w:hAnsi="Times New Roman" w:cs="Times New Roman"/>
              </w:rPr>
              <w:t xml:space="preserve"> котельных, Гкал/</w:t>
            </w:r>
            <w:proofErr w:type="gramStart"/>
            <w:r w:rsidRPr="00444D19">
              <w:rPr>
                <w:rFonts w:ascii="Times New Roman" w:hAnsi="Times New Roman" w:cs="Times New Roman"/>
              </w:rPr>
              <w:t>ч</w:t>
            </w:r>
            <w:proofErr w:type="gramEnd"/>
            <w:r w:rsidRPr="00444D19">
              <w:rPr>
                <w:rFonts w:ascii="Times New Roman" w:hAnsi="Times New Roman" w:cs="Times New Roman"/>
              </w:rPr>
              <w:t xml:space="preserve"> (МВт) </w:t>
            </w:r>
          </w:p>
        </w:tc>
        <w:tc>
          <w:tcPr>
            <w:tcW w:w="2471"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w:t>
            </w:r>
            <w:proofErr w:type="gramStart"/>
            <w:r w:rsidRPr="00444D19">
              <w:rPr>
                <w:rFonts w:ascii="Times New Roman" w:hAnsi="Times New Roman" w:cs="Times New Roman"/>
              </w:rPr>
              <w:t>га</w:t>
            </w:r>
            <w:proofErr w:type="gramEnd"/>
            <w:r w:rsidRPr="00444D19">
              <w:rPr>
                <w:rFonts w:ascii="Times New Roman" w:hAnsi="Times New Roman" w:cs="Times New Roman"/>
              </w:rPr>
              <w:t xml:space="preserve">, котельных, работающих </w:t>
            </w:r>
          </w:p>
        </w:tc>
      </w:tr>
      <w:tr w:rsidR="00E17D4D" w:rsidRPr="00444D19" w:rsidTr="00366751">
        <w:trPr>
          <w:trHeight w:val="489"/>
        </w:trPr>
        <w:tc>
          <w:tcPr>
            <w:tcW w:w="2529" w:type="pct"/>
            <w:vMerge/>
          </w:tcPr>
          <w:p w:rsidR="00E17D4D" w:rsidRPr="00444D19" w:rsidRDefault="00E17D4D" w:rsidP="00366751">
            <w:pPr>
              <w:pStyle w:val="Default"/>
              <w:ind w:left="-142" w:firstLine="567"/>
              <w:jc w:val="both"/>
              <w:rPr>
                <w:rFonts w:ascii="Times New Roman" w:hAnsi="Times New Roman" w:cs="Times New Roman"/>
              </w:rPr>
            </w:pP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на твердом топливе</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на </w:t>
            </w:r>
            <w:proofErr w:type="spellStart"/>
            <w:r w:rsidRPr="00444D19">
              <w:rPr>
                <w:rFonts w:ascii="Times New Roman" w:hAnsi="Times New Roman" w:cs="Times New Roman"/>
              </w:rPr>
              <w:t>газомазутном</w:t>
            </w:r>
            <w:proofErr w:type="spellEnd"/>
            <w:r w:rsidRPr="00444D19">
              <w:rPr>
                <w:rFonts w:ascii="Times New Roman" w:hAnsi="Times New Roman" w:cs="Times New Roman"/>
              </w:rPr>
              <w:t xml:space="preserve"> топливе</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5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0,7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0,7 </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5 до 10 (от 6 до 12)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10 до 50 (от 12 до 58)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50 до 100 (от 58 до 116)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2,5 </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100 до 200 (от 116 до 233)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3,7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r>
      <w:tr w:rsidR="00E17D4D" w:rsidRPr="00444D19" w:rsidTr="00366751">
        <w:trPr>
          <w:trHeight w:val="220"/>
        </w:trPr>
        <w:tc>
          <w:tcPr>
            <w:tcW w:w="252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200 до 400 (от 233 до 466) </w:t>
            </w:r>
          </w:p>
        </w:tc>
        <w:tc>
          <w:tcPr>
            <w:tcW w:w="127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4,3 </w:t>
            </w:r>
          </w:p>
        </w:tc>
        <w:tc>
          <w:tcPr>
            <w:tcW w:w="119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3,5 </w:t>
            </w:r>
          </w:p>
        </w:tc>
      </w:tr>
    </w:tbl>
    <w:p w:rsidR="00E17D4D" w:rsidRPr="00B74705" w:rsidRDefault="00E17D4D" w:rsidP="005E3293">
      <w:pPr>
        <w:pStyle w:val="Default"/>
        <w:ind w:left="-142" w:firstLine="567"/>
        <w:jc w:val="both"/>
        <w:rPr>
          <w:rFonts w:ascii="Times New Roman" w:hAnsi="Times New Roman" w:cs="Times New Roman"/>
          <w:u w:val="single"/>
        </w:rPr>
      </w:pPr>
    </w:p>
    <w:p w:rsidR="00E17D4D" w:rsidRPr="00123DF8" w:rsidRDefault="00E17D4D"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E17D4D" w:rsidRPr="00123DF8" w:rsidRDefault="00E17D4D"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E17D4D" w:rsidRDefault="00E17D4D"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E17D4D" w:rsidRPr="00123DF8" w:rsidRDefault="00E17D4D" w:rsidP="005E3293">
      <w:pPr>
        <w:ind w:left="-142" w:firstLine="567"/>
        <w:jc w:val="both"/>
        <w:rPr>
          <w:rFonts w:ascii="Times New Roman" w:hAnsi="Times New Roman" w:cs="Times New Roman"/>
          <w:sz w:val="20"/>
        </w:rPr>
      </w:pPr>
    </w:p>
    <w:p w:rsidR="00E17D4D" w:rsidRPr="00B74705" w:rsidRDefault="00E17D4D"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E17D4D" w:rsidRDefault="00E17D4D"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E17D4D" w:rsidRPr="00B74705" w:rsidRDefault="00E17D4D" w:rsidP="005E3293">
      <w:pPr>
        <w:ind w:left="-142" w:firstLine="567"/>
        <w:jc w:val="both"/>
        <w:rPr>
          <w:rFonts w:ascii="Times New Roman" w:hAnsi="Times New Roman" w:cs="Times New Roman"/>
        </w:rPr>
      </w:pPr>
    </w:p>
    <w:p w:rsidR="00E17D4D" w:rsidRPr="00601251" w:rsidRDefault="00E17D4D"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E17D4D" w:rsidRDefault="00E17D4D" w:rsidP="005E3293">
      <w:pPr>
        <w:pStyle w:val="a4"/>
        <w:ind w:left="-142" w:firstLine="567"/>
        <w:jc w:val="both"/>
      </w:pPr>
      <w:r w:rsidRPr="00601251">
        <w:t>11.6.40. Место расположения водозаборных сооружений нецентрализованного водоснабжения:</w:t>
      </w:r>
    </w:p>
    <w:p w:rsidR="00E17D4D" w:rsidRPr="00601251" w:rsidRDefault="00E17D4D" w:rsidP="005E3293">
      <w:pPr>
        <w:pStyle w:val="a4"/>
        <w:ind w:left="-142"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E17D4D" w:rsidRPr="00444D19" w:rsidTr="00366751">
        <w:tc>
          <w:tcPr>
            <w:tcW w:w="592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Расстояние до водозаборных сооружений (не менее)</w:t>
            </w:r>
          </w:p>
        </w:tc>
      </w:tr>
      <w:tr w:rsidR="00E17D4D" w:rsidRPr="00444D19" w:rsidTr="00366751">
        <w:tc>
          <w:tcPr>
            <w:tcW w:w="592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50</w:t>
            </w:r>
          </w:p>
        </w:tc>
      </w:tr>
      <w:tr w:rsidR="00E17D4D" w:rsidRPr="00444D19" w:rsidTr="00366751">
        <w:tc>
          <w:tcPr>
            <w:tcW w:w="592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30</w:t>
            </w:r>
          </w:p>
        </w:tc>
      </w:tr>
    </w:tbl>
    <w:p w:rsidR="00E17D4D" w:rsidRPr="00601251" w:rsidRDefault="00E17D4D" w:rsidP="005E3293">
      <w:pPr>
        <w:pStyle w:val="a7"/>
        <w:ind w:left="-142" w:firstLine="567"/>
        <w:jc w:val="both"/>
        <w:rPr>
          <w:b w:val="0"/>
          <w:szCs w:val="24"/>
        </w:rPr>
      </w:pPr>
      <w:r w:rsidRPr="00601251">
        <w:rPr>
          <w:b w:val="0"/>
          <w:szCs w:val="24"/>
        </w:rPr>
        <w:t>Примечания:</w:t>
      </w:r>
    </w:p>
    <w:p w:rsidR="00E17D4D" w:rsidRPr="00601251" w:rsidRDefault="00E17D4D"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E17D4D" w:rsidRDefault="00E17D4D"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17D4D" w:rsidRPr="00601251" w:rsidRDefault="00E17D4D"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E17D4D" w:rsidRPr="00601251" w:rsidRDefault="00E17D4D" w:rsidP="005E3293">
      <w:pPr>
        <w:pStyle w:val="Default"/>
        <w:ind w:left="-142"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1931"/>
        <w:gridCol w:w="1778"/>
        <w:gridCol w:w="3429"/>
      </w:tblGrid>
      <w:tr w:rsidR="00E17D4D" w:rsidRPr="00444D19" w:rsidTr="00366751">
        <w:trPr>
          <w:trHeight w:val="1000"/>
        </w:trPr>
        <w:tc>
          <w:tcPr>
            <w:tcW w:w="1528"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Производительность очистных сооружений канализации, тыс. куб. м/</w:t>
            </w:r>
            <w:proofErr w:type="spellStart"/>
            <w:r w:rsidRPr="00444D19">
              <w:rPr>
                <w:rFonts w:ascii="Times New Roman" w:hAnsi="Times New Roman" w:cs="Times New Roman"/>
              </w:rPr>
              <w:t>сут</w:t>
            </w:r>
            <w:proofErr w:type="spellEnd"/>
            <w:r w:rsidRPr="00444D19">
              <w:rPr>
                <w:rFonts w:ascii="Times New Roman" w:hAnsi="Times New Roman" w:cs="Times New Roman"/>
              </w:rPr>
              <w:t xml:space="preserve">. </w:t>
            </w:r>
          </w:p>
        </w:tc>
        <w:tc>
          <w:tcPr>
            <w:tcW w:w="3472"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w:t>
            </w:r>
            <w:proofErr w:type="gramStart"/>
            <w:r w:rsidRPr="00444D19">
              <w:rPr>
                <w:rFonts w:ascii="Times New Roman" w:hAnsi="Times New Roman" w:cs="Times New Roman"/>
              </w:rPr>
              <w:t>га</w:t>
            </w:r>
            <w:proofErr w:type="gramEnd"/>
            <w:r w:rsidRPr="00444D19">
              <w:rPr>
                <w:rFonts w:ascii="Times New Roman" w:hAnsi="Times New Roman" w:cs="Times New Roman"/>
              </w:rPr>
              <w:t xml:space="preserve"> </w:t>
            </w:r>
          </w:p>
        </w:tc>
      </w:tr>
      <w:tr w:rsidR="00E17D4D" w:rsidRPr="00444D19" w:rsidTr="00366751">
        <w:trPr>
          <w:trHeight w:val="758"/>
        </w:trPr>
        <w:tc>
          <w:tcPr>
            <w:tcW w:w="1528" w:type="pct"/>
            <w:vMerge/>
          </w:tcPr>
          <w:p w:rsidR="00E17D4D" w:rsidRPr="00444D19" w:rsidRDefault="00E17D4D" w:rsidP="00366751">
            <w:pPr>
              <w:pStyle w:val="Default"/>
              <w:ind w:left="-142" w:firstLine="567"/>
              <w:jc w:val="both"/>
              <w:rPr>
                <w:rFonts w:ascii="Times New Roman" w:hAnsi="Times New Roman" w:cs="Times New Roman"/>
              </w:rPr>
            </w:pPr>
          </w:p>
        </w:tc>
        <w:tc>
          <w:tcPr>
            <w:tcW w:w="93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очистных сооружений</w:t>
            </w:r>
          </w:p>
        </w:tc>
        <w:tc>
          <w:tcPr>
            <w:tcW w:w="86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иловых площадок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биологических прудов глубокой очистки сточных вод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r>
      <w:tr w:rsidR="00E17D4D" w:rsidRPr="00444D19" w:rsidTr="00366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r>
    </w:tbl>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E17D4D" w:rsidRDefault="00E17D4D"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17D4D" w:rsidRPr="00601251" w:rsidRDefault="00E17D4D" w:rsidP="005E3293">
      <w:pPr>
        <w:ind w:left="-142" w:firstLine="567"/>
        <w:jc w:val="both"/>
        <w:rPr>
          <w:rFonts w:ascii="Times New Roman" w:hAnsi="Times New Roman" w:cs="Times New Roman"/>
        </w:rPr>
      </w:pP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947"/>
        <w:gridCol w:w="1947"/>
        <w:gridCol w:w="2023"/>
        <w:gridCol w:w="1898"/>
      </w:tblGrid>
      <w:tr w:rsidR="00E17D4D" w:rsidRPr="00444D19" w:rsidTr="00366751">
        <w:trPr>
          <w:trHeight w:val="489"/>
        </w:trPr>
        <w:tc>
          <w:tcPr>
            <w:tcW w:w="1199" w:type="pct"/>
            <w:vMerge w:val="restar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Сооружения для очистки сточных вод </w:t>
            </w:r>
          </w:p>
        </w:tc>
        <w:tc>
          <w:tcPr>
            <w:tcW w:w="3801" w:type="pct"/>
            <w:gridSpan w:val="4"/>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Расстояние (м) при расчетной производительности очистных сооружений (тыс. куб. м/</w:t>
            </w:r>
            <w:proofErr w:type="spellStart"/>
            <w:r w:rsidRPr="00444D19">
              <w:rPr>
                <w:rFonts w:ascii="Times New Roman" w:hAnsi="Times New Roman" w:cs="Times New Roman"/>
              </w:rPr>
              <w:t>сут</w:t>
            </w:r>
            <w:proofErr w:type="spellEnd"/>
            <w:r w:rsidRPr="00444D19">
              <w:rPr>
                <w:rFonts w:ascii="Times New Roman" w:hAnsi="Times New Roman" w:cs="Times New Roman"/>
              </w:rPr>
              <w:t xml:space="preserve">.) </w:t>
            </w:r>
          </w:p>
        </w:tc>
      </w:tr>
      <w:tr w:rsidR="00E17D4D" w:rsidRPr="00444D19" w:rsidTr="00366751">
        <w:trPr>
          <w:trHeight w:val="489"/>
        </w:trPr>
        <w:tc>
          <w:tcPr>
            <w:tcW w:w="1199" w:type="pct"/>
            <w:vMerge/>
          </w:tcPr>
          <w:p w:rsidR="00E17D4D" w:rsidRPr="00444D19" w:rsidRDefault="00E17D4D" w:rsidP="00366751">
            <w:pPr>
              <w:pStyle w:val="Default"/>
              <w:tabs>
                <w:tab w:val="left" w:pos="1140"/>
              </w:tabs>
              <w:jc w:val="both"/>
              <w:rPr>
                <w:rFonts w:ascii="Times New Roman" w:hAnsi="Times New Roman" w:cs="Times New Roman"/>
              </w:rPr>
            </w:pP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0,2 </w:t>
            </w:r>
            <w:r w:rsidRPr="00444D19">
              <w:rPr>
                <w:rFonts w:ascii="Times New Roman" w:hAnsi="Times New Roman" w:cs="Times New Roman"/>
              </w:rPr>
              <w:tab/>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более 0,2 до 5,0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более 5,0 до 50,0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более 50,0 до 280 </w:t>
            </w:r>
          </w:p>
        </w:tc>
      </w:tr>
      <w:tr w:rsidR="00E17D4D" w:rsidRPr="00444D19" w:rsidTr="00366751">
        <w:trPr>
          <w:trHeight w:val="1024"/>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 </w:t>
            </w:r>
          </w:p>
        </w:tc>
      </w:tr>
      <w:tr w:rsidR="00E17D4D" w:rsidRPr="00444D19" w:rsidTr="00366751">
        <w:trPr>
          <w:trHeight w:val="1564"/>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444D19">
              <w:rPr>
                <w:rFonts w:ascii="Times New Roman" w:hAnsi="Times New Roman" w:cs="Times New Roman"/>
              </w:rPr>
              <w:t>сброженных</w:t>
            </w:r>
            <w:proofErr w:type="spellEnd"/>
            <w:r w:rsidRPr="00444D19">
              <w:rPr>
                <w:rFonts w:ascii="Times New Roman" w:hAnsi="Times New Roman" w:cs="Times New Roman"/>
              </w:rPr>
              <w:t xml:space="preserve"> осадков, а также иловые площадки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150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r>
      <w:tr w:rsidR="00E17D4D" w:rsidRPr="00444D19" w:rsidTr="00366751">
        <w:trPr>
          <w:trHeight w:val="1562"/>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400 </w:t>
            </w:r>
          </w:p>
        </w:tc>
      </w:tr>
      <w:tr w:rsidR="00E17D4D" w:rsidRPr="00444D19" w:rsidTr="00366751">
        <w:trPr>
          <w:trHeight w:val="220"/>
        </w:trPr>
        <w:tc>
          <w:tcPr>
            <w:tcW w:w="5000"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Поля: </w:t>
            </w:r>
          </w:p>
        </w:tc>
      </w:tr>
      <w:tr w:rsidR="00E17D4D" w:rsidRPr="00444D19" w:rsidTr="00366751">
        <w:trPr>
          <w:trHeight w:val="220"/>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фильтрации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1000 </w:t>
            </w:r>
          </w:p>
        </w:tc>
      </w:tr>
      <w:tr w:rsidR="00E17D4D" w:rsidRPr="00444D19" w:rsidTr="00366751">
        <w:trPr>
          <w:trHeight w:val="220"/>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орошения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150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400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1000 </w:t>
            </w:r>
          </w:p>
        </w:tc>
      </w:tr>
      <w:tr w:rsidR="00E17D4D" w:rsidRPr="00444D19" w:rsidTr="00366751">
        <w:trPr>
          <w:trHeight w:val="220"/>
        </w:trPr>
        <w:tc>
          <w:tcPr>
            <w:tcW w:w="11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Биологические пруды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 </w:t>
            </w:r>
          </w:p>
        </w:tc>
        <w:tc>
          <w:tcPr>
            <w:tcW w:w="94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 </w:t>
            </w:r>
          </w:p>
        </w:tc>
        <w:tc>
          <w:tcPr>
            <w:tcW w:w="98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300 </w:t>
            </w:r>
          </w:p>
        </w:tc>
        <w:tc>
          <w:tcPr>
            <w:tcW w:w="923"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300 </w:t>
            </w:r>
          </w:p>
        </w:tc>
      </w:tr>
    </w:tbl>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17D4D" w:rsidRPr="00601251" w:rsidRDefault="00E17D4D" w:rsidP="005E3293">
      <w:pPr>
        <w:ind w:left="-142" w:firstLine="567"/>
        <w:jc w:val="both"/>
        <w:rPr>
          <w:rFonts w:ascii="Times New Roman" w:hAnsi="Times New Roman" w:cs="Times New Roman"/>
        </w:rPr>
      </w:pP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1"/>
        <w:gridCol w:w="3559"/>
      </w:tblGrid>
      <w:tr w:rsidR="00E17D4D" w:rsidRPr="00444D19" w:rsidTr="00444D19">
        <w:tc>
          <w:tcPr>
            <w:tcW w:w="6912"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Наименование услуг</w:t>
            </w:r>
          </w:p>
        </w:tc>
        <w:tc>
          <w:tcPr>
            <w:tcW w:w="3651"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Показатель</w:t>
            </w:r>
          </w:p>
        </w:tc>
      </w:tr>
      <w:tr w:rsidR="00E17D4D" w:rsidRPr="00444D19" w:rsidTr="00444D19">
        <w:tc>
          <w:tcPr>
            <w:tcW w:w="6912"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Теплоснабжение (отопление)                    Гкал/месс на 1 м</w:t>
            </w:r>
            <w:proofErr w:type="gramStart"/>
            <w:r w:rsidRPr="00444D19">
              <w:rPr>
                <w:rFonts w:ascii="Times New Roman" w:hAnsi="Times New Roman" w:cs="Times New Roman"/>
                <w:sz w:val="22"/>
                <w:szCs w:val="22"/>
              </w:rPr>
              <w:t>2</w:t>
            </w:r>
            <w:proofErr w:type="gramEnd"/>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общ</w:t>
            </w:r>
            <w:proofErr w:type="gramStart"/>
            <w:r w:rsidRPr="00444D19">
              <w:rPr>
                <w:rFonts w:ascii="Times New Roman" w:hAnsi="Times New Roman" w:cs="Times New Roman"/>
                <w:sz w:val="22"/>
                <w:szCs w:val="22"/>
              </w:rPr>
              <w:t>.</w:t>
            </w:r>
            <w:proofErr w:type="gramEnd"/>
            <w:r w:rsidRPr="00444D19">
              <w:rPr>
                <w:rFonts w:ascii="Times New Roman" w:hAnsi="Times New Roman" w:cs="Times New Roman"/>
                <w:sz w:val="22"/>
                <w:szCs w:val="22"/>
              </w:rPr>
              <w:t xml:space="preserve"> </w:t>
            </w:r>
            <w:proofErr w:type="gramStart"/>
            <w:r w:rsidRPr="00444D19">
              <w:rPr>
                <w:rFonts w:ascii="Times New Roman" w:hAnsi="Times New Roman" w:cs="Times New Roman"/>
                <w:sz w:val="22"/>
                <w:szCs w:val="22"/>
              </w:rPr>
              <w:t>п</w:t>
            </w:r>
            <w:proofErr w:type="gramEnd"/>
            <w:r w:rsidRPr="00444D19">
              <w:rPr>
                <w:rFonts w:ascii="Times New Roman" w:hAnsi="Times New Roman" w:cs="Times New Roman"/>
                <w:sz w:val="22"/>
                <w:szCs w:val="22"/>
              </w:rPr>
              <w:t>л. жилья</w:t>
            </w:r>
          </w:p>
        </w:tc>
        <w:tc>
          <w:tcPr>
            <w:tcW w:w="3651"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0,03</w:t>
            </w:r>
          </w:p>
        </w:tc>
      </w:tr>
      <w:tr w:rsidR="00E17D4D" w:rsidRPr="00444D19" w:rsidTr="00444D19">
        <w:tc>
          <w:tcPr>
            <w:tcW w:w="6912"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Холодное водоснабжение                                           л/</w:t>
            </w:r>
            <w:proofErr w:type="spellStart"/>
            <w:r w:rsidRPr="00444D19">
              <w:rPr>
                <w:rFonts w:ascii="Times New Roman" w:hAnsi="Times New Roman" w:cs="Times New Roman"/>
                <w:sz w:val="22"/>
                <w:szCs w:val="22"/>
              </w:rPr>
              <w:t>сут</w:t>
            </w:r>
            <w:proofErr w:type="spellEnd"/>
            <w:r w:rsidRPr="00444D19">
              <w:rPr>
                <w:rFonts w:ascii="Times New Roman" w:hAnsi="Times New Roman" w:cs="Times New Roman"/>
                <w:sz w:val="22"/>
                <w:szCs w:val="22"/>
              </w:rPr>
              <w:t xml:space="preserve"> </w:t>
            </w:r>
            <w:proofErr w:type="gramStart"/>
            <w:r w:rsidRPr="00444D19">
              <w:rPr>
                <w:rFonts w:ascii="Times New Roman" w:hAnsi="Times New Roman" w:cs="Times New Roman"/>
                <w:sz w:val="22"/>
                <w:szCs w:val="22"/>
              </w:rPr>
              <w:t>на</w:t>
            </w:r>
            <w:proofErr w:type="gramEnd"/>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 человека</w:t>
            </w:r>
          </w:p>
        </w:tc>
        <w:tc>
          <w:tcPr>
            <w:tcW w:w="3651"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150</w:t>
            </w:r>
          </w:p>
        </w:tc>
      </w:tr>
      <w:tr w:rsidR="00E17D4D" w:rsidRPr="00444D19" w:rsidTr="00444D19">
        <w:tc>
          <w:tcPr>
            <w:tcW w:w="6912"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Водоотведение                                                             % </w:t>
            </w:r>
            <w:proofErr w:type="gramStart"/>
            <w:r w:rsidRPr="00444D19">
              <w:rPr>
                <w:rFonts w:ascii="Times New Roman" w:hAnsi="Times New Roman" w:cs="Times New Roman"/>
                <w:sz w:val="22"/>
                <w:szCs w:val="22"/>
              </w:rPr>
              <w:t>от</w:t>
            </w:r>
            <w:proofErr w:type="gramEnd"/>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потребления</w:t>
            </w:r>
          </w:p>
        </w:tc>
        <w:tc>
          <w:tcPr>
            <w:tcW w:w="3651"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r>
    </w:tbl>
    <w:p w:rsidR="00E17D4D" w:rsidRPr="00601251" w:rsidRDefault="00E17D4D" w:rsidP="005E3293">
      <w:pPr>
        <w:ind w:left="-142" w:firstLine="567"/>
        <w:jc w:val="both"/>
        <w:rPr>
          <w:rFonts w:ascii="Times New Roman" w:hAnsi="Times New Roman" w:cs="Times New Roman"/>
        </w:rPr>
      </w:pPr>
    </w:p>
    <w:p w:rsidR="00E17D4D" w:rsidRPr="00601251" w:rsidRDefault="00E17D4D"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E17D4D"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17D4D" w:rsidRPr="00601251" w:rsidRDefault="00E17D4D" w:rsidP="005E3293">
      <w:pPr>
        <w:pStyle w:val="Default"/>
        <w:ind w:left="-142" w:firstLine="567"/>
        <w:jc w:val="both"/>
        <w:rPr>
          <w:rFonts w:ascii="Times New Roman" w:hAnsi="Times New Roman" w:cs="Times New Roman"/>
        </w:rPr>
      </w:pPr>
    </w:p>
    <w:p w:rsidR="00E17D4D" w:rsidRPr="00601251" w:rsidRDefault="00E17D4D"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3427"/>
        <w:gridCol w:w="3425"/>
      </w:tblGrid>
      <w:tr w:rsidR="00E17D4D" w:rsidRPr="00444D19" w:rsidTr="00366751">
        <w:trPr>
          <w:trHeight w:val="597"/>
        </w:trPr>
        <w:tc>
          <w:tcPr>
            <w:tcW w:w="1667"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Бытовые отходы </w:t>
            </w:r>
          </w:p>
        </w:tc>
        <w:tc>
          <w:tcPr>
            <w:tcW w:w="3333"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Количество бытовых отходов на 1 человека в год </w:t>
            </w:r>
          </w:p>
        </w:tc>
      </w:tr>
      <w:tr w:rsidR="00E17D4D" w:rsidRPr="00444D19" w:rsidTr="00366751">
        <w:trPr>
          <w:trHeight w:val="220"/>
        </w:trPr>
        <w:tc>
          <w:tcPr>
            <w:tcW w:w="1667" w:type="pct"/>
            <w:vMerge/>
          </w:tcPr>
          <w:p w:rsidR="00E17D4D" w:rsidRPr="00444D19" w:rsidRDefault="00E17D4D" w:rsidP="00366751">
            <w:pPr>
              <w:pStyle w:val="Default"/>
              <w:ind w:left="-142" w:firstLine="567"/>
              <w:jc w:val="both"/>
              <w:rPr>
                <w:rFonts w:ascii="Times New Roman" w:hAnsi="Times New Roman" w:cs="Times New Roman"/>
              </w:rPr>
            </w:pP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кг</w:t>
            </w:r>
          </w:p>
        </w:tc>
        <w:tc>
          <w:tcPr>
            <w:tcW w:w="1666" w:type="pct"/>
          </w:tcPr>
          <w:p w:rsidR="00E17D4D" w:rsidRPr="00444D19" w:rsidRDefault="00E17D4D" w:rsidP="00366751">
            <w:pPr>
              <w:pStyle w:val="Default"/>
              <w:ind w:left="-142" w:firstLine="567"/>
              <w:jc w:val="both"/>
              <w:rPr>
                <w:rFonts w:ascii="Times New Roman" w:hAnsi="Times New Roman" w:cs="Times New Roman"/>
              </w:rPr>
            </w:pPr>
            <w:proofErr w:type="gramStart"/>
            <w:r w:rsidRPr="00444D19">
              <w:rPr>
                <w:rFonts w:ascii="Times New Roman" w:hAnsi="Times New Roman" w:cs="Times New Roman"/>
              </w:rPr>
              <w:t>л</w:t>
            </w:r>
            <w:proofErr w:type="gramEnd"/>
            <w:r w:rsidRPr="00444D19">
              <w:rPr>
                <w:rFonts w:ascii="Times New Roman" w:hAnsi="Times New Roman" w:cs="Times New Roman"/>
              </w:rPr>
              <w:t xml:space="preserve"> </w:t>
            </w:r>
          </w:p>
        </w:tc>
      </w:tr>
      <w:tr w:rsidR="00E17D4D" w:rsidRPr="00444D19" w:rsidTr="00366751">
        <w:trPr>
          <w:trHeight w:val="220"/>
        </w:trPr>
        <w:tc>
          <w:tcPr>
            <w:tcW w:w="5000"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Твердые бытовые отходы: </w:t>
            </w:r>
          </w:p>
        </w:tc>
      </w:tr>
      <w:tr w:rsidR="00E17D4D" w:rsidRPr="00444D19" w:rsidTr="00366751">
        <w:trPr>
          <w:trHeight w:val="49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190 - 225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900 - 1000 </w:t>
            </w:r>
          </w:p>
        </w:tc>
      </w:tr>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lastRenderedPageBreak/>
              <w:t xml:space="preserve">от прочих жилых зданий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300 - 450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1100 - 1500 </w:t>
            </w:r>
          </w:p>
        </w:tc>
      </w:tr>
      <w:tr w:rsidR="00E17D4D" w:rsidRPr="00444D19" w:rsidTr="00366751">
        <w:trPr>
          <w:trHeight w:val="489"/>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280 - 300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1400 - 1500 </w:t>
            </w:r>
          </w:p>
        </w:tc>
      </w:tr>
      <w:tr w:rsidR="00E17D4D" w:rsidRPr="00444D19" w:rsidTr="00366751">
        <w:trPr>
          <w:trHeight w:val="489"/>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Жидкие бытовые отходы из выгребов (при отсутствии канализации)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2000 - 3500 </w:t>
            </w:r>
          </w:p>
        </w:tc>
      </w:tr>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Смет с 1 кв. м твердых покрытий улиц, площадей и парков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5 - 15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8 - 20 </w:t>
            </w:r>
          </w:p>
        </w:tc>
      </w:tr>
    </w:tbl>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E17D4D"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17D4D" w:rsidRPr="00E0620A" w:rsidRDefault="00E17D4D" w:rsidP="005E3293">
      <w:pPr>
        <w:ind w:left="-142" w:firstLine="567"/>
        <w:jc w:val="both"/>
        <w:rPr>
          <w:rFonts w:ascii="Times New Roman" w:hAnsi="Times New Roman" w:cs="Times New Roman"/>
          <w:sz w:val="20"/>
        </w:rPr>
      </w:pP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E17D4D" w:rsidRPr="00601251" w:rsidRDefault="00E17D4D"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3425"/>
        <w:gridCol w:w="3429"/>
      </w:tblGrid>
      <w:tr w:rsidR="00E17D4D" w:rsidRPr="00444D19" w:rsidTr="00366751">
        <w:trPr>
          <w:trHeight w:val="758"/>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Предприятия и сооружения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Размеры земельных участков на 1000 т твердых бытовых отходов в год, </w:t>
            </w:r>
            <w:proofErr w:type="gramStart"/>
            <w:r w:rsidRPr="00444D19">
              <w:rPr>
                <w:rFonts w:ascii="Times New Roman" w:hAnsi="Times New Roman" w:cs="Times New Roman"/>
              </w:rPr>
              <w:t>га</w:t>
            </w:r>
            <w:proofErr w:type="gramEnd"/>
            <w:r w:rsidRPr="00444D19">
              <w:rPr>
                <w:rFonts w:ascii="Times New Roman" w:hAnsi="Times New Roman" w:cs="Times New Roman"/>
              </w:rPr>
              <w:t xml:space="preserve">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Размеры санитарно-защитных зон,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trHeight w:val="489"/>
        </w:trPr>
        <w:tc>
          <w:tcPr>
            <w:tcW w:w="5000"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Мусоросжигательные и мусороперерабатывающие объекты мощностью (тыс. т в год):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 40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0,05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свыше 40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0,05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Полигоны &lt;*&gt;</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0,02 - 0,05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Участки компостирования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0,5 - 1,0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Поля ассенизации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2 - 4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Сливные станции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0,2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500 </w:t>
            </w:r>
          </w:p>
        </w:tc>
      </w:tr>
      <w:tr w:rsidR="00E17D4D" w:rsidRPr="00444D19" w:rsidTr="00366751">
        <w:trPr>
          <w:trHeight w:val="220"/>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Мусороперегрузочные станции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0,04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 </w:t>
            </w:r>
          </w:p>
        </w:tc>
      </w:tr>
      <w:tr w:rsidR="00E17D4D" w:rsidRPr="00444D19" w:rsidTr="00366751">
        <w:trPr>
          <w:trHeight w:val="489"/>
        </w:trPr>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0,3 </w:t>
            </w:r>
          </w:p>
        </w:tc>
        <w:tc>
          <w:tcPr>
            <w:tcW w:w="16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100 </w:t>
            </w:r>
          </w:p>
        </w:tc>
      </w:tr>
    </w:tbl>
    <w:p w:rsidR="00E17D4D"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17D4D" w:rsidRPr="00E0620A" w:rsidRDefault="00E17D4D" w:rsidP="005E3293">
      <w:pPr>
        <w:ind w:left="-142" w:firstLine="567"/>
        <w:jc w:val="both"/>
        <w:rPr>
          <w:rFonts w:ascii="Times New Roman" w:hAnsi="Times New Roman" w:cs="Times New Roman"/>
          <w:sz w:val="20"/>
        </w:rPr>
      </w:pP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17D4D" w:rsidRPr="00601251" w:rsidRDefault="00E17D4D"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E17D4D" w:rsidRPr="00601251" w:rsidRDefault="00E17D4D"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E17D4D" w:rsidRPr="00444D19" w:rsidTr="00366751">
        <w:tc>
          <w:tcPr>
            <w:tcW w:w="5706" w:type="dxa"/>
            <w:gridSpan w:val="2"/>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Размеры земельных участков</w:t>
            </w:r>
          </w:p>
        </w:tc>
      </w:tr>
      <w:tr w:rsidR="00E17D4D" w:rsidRPr="00444D19" w:rsidTr="00366751">
        <w:tc>
          <w:tcPr>
            <w:tcW w:w="3941" w:type="dxa"/>
            <w:vMerge w:val="restart"/>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кол</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г</w:t>
            </w:r>
            <w:proofErr w:type="gramEnd"/>
            <w:r w:rsidRPr="00444D19">
              <w:rPr>
                <w:rFonts w:ascii="Times New Roman" w:hAnsi="Times New Roman" w:cs="Times New Roman"/>
              </w:rPr>
              <w:t xml:space="preserve">а </w:t>
            </w:r>
          </w:p>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на 1000 т. тверд</w:t>
            </w:r>
            <w:proofErr w:type="gramStart"/>
            <w:r w:rsidRPr="00444D19">
              <w:rPr>
                <w:rFonts w:ascii="Times New Roman" w:hAnsi="Times New Roman" w:cs="Times New Roman"/>
              </w:rPr>
              <w:t>.</w:t>
            </w:r>
            <w:proofErr w:type="gramEnd"/>
            <w:r w:rsidRPr="00444D19">
              <w:rPr>
                <w:rFonts w:ascii="Times New Roman" w:hAnsi="Times New Roman" w:cs="Times New Roman"/>
              </w:rPr>
              <w:t xml:space="preserve"> </w:t>
            </w:r>
            <w:proofErr w:type="gramStart"/>
            <w:r w:rsidRPr="00444D19">
              <w:rPr>
                <w:rFonts w:ascii="Times New Roman" w:hAnsi="Times New Roman" w:cs="Times New Roman"/>
              </w:rPr>
              <w:t>б</w:t>
            </w:r>
            <w:proofErr w:type="gramEnd"/>
            <w:r w:rsidRPr="00444D19">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0,05</w:t>
            </w:r>
          </w:p>
        </w:tc>
      </w:tr>
      <w:tr w:rsidR="00E17D4D" w:rsidRPr="00444D19" w:rsidTr="00366751">
        <w:tc>
          <w:tcPr>
            <w:tcW w:w="3941" w:type="dxa"/>
            <w:vMerge/>
            <w:tcBorders>
              <w:top w:val="single" w:sz="4" w:space="0" w:color="000000"/>
              <w:left w:val="single" w:sz="4" w:space="0" w:color="000000"/>
              <w:bottom w:val="single" w:sz="4" w:space="0" w:color="000000"/>
            </w:tcBorders>
          </w:tcPr>
          <w:p w:rsidR="00E17D4D" w:rsidRPr="00444D19" w:rsidRDefault="00E17D4D" w:rsidP="00366751">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0,05</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0,02-0,05</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0,5-1,0</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2-4</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0,2</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0,04</w:t>
            </w:r>
          </w:p>
        </w:tc>
      </w:tr>
      <w:tr w:rsidR="00E17D4D" w:rsidRPr="00444D19" w:rsidTr="00366751">
        <w:tc>
          <w:tcPr>
            <w:tcW w:w="5706" w:type="dxa"/>
            <w:gridSpan w:val="2"/>
            <w:tcBorders>
              <w:top w:val="single" w:sz="4" w:space="0" w:color="000000"/>
              <w:left w:val="single" w:sz="4" w:space="0" w:color="000000"/>
              <w:bottom w:val="single" w:sz="4" w:space="0" w:color="000000"/>
            </w:tcBorders>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E17D4D" w:rsidRPr="00444D19" w:rsidRDefault="00E17D4D"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17D4D" w:rsidRPr="00444D19" w:rsidRDefault="00E17D4D" w:rsidP="00366751">
            <w:pPr>
              <w:snapToGrid w:val="0"/>
              <w:ind w:left="-142" w:firstLine="567"/>
              <w:jc w:val="both"/>
              <w:rPr>
                <w:rFonts w:ascii="Times New Roman" w:hAnsi="Times New Roman" w:cs="Times New Roman"/>
              </w:rPr>
            </w:pPr>
            <w:r w:rsidRPr="00444D19">
              <w:rPr>
                <w:rFonts w:ascii="Times New Roman" w:hAnsi="Times New Roman" w:cs="Times New Roman"/>
              </w:rPr>
              <w:t>0,3</w:t>
            </w:r>
          </w:p>
        </w:tc>
      </w:tr>
    </w:tbl>
    <w:p w:rsidR="00E17D4D" w:rsidRPr="00E0620A" w:rsidRDefault="00E17D4D"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E17D4D" w:rsidRPr="00601251" w:rsidRDefault="00E17D4D"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E17D4D" w:rsidRPr="00601251"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E17D4D" w:rsidRPr="00601251"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E17D4D"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601251">
        <w:rPr>
          <w:rFonts w:ascii="Times New Roman" w:hAnsi="Times New Roman"/>
          <w:sz w:val="24"/>
          <w:szCs w:val="24"/>
        </w:rPr>
        <w:lastRenderedPageBreak/>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E17D4D" w:rsidRPr="00601251"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p>
    <w:p w:rsidR="00E17D4D" w:rsidRPr="00601251" w:rsidRDefault="00E17D4D"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17D4D"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E17D4D" w:rsidRPr="00601251" w:rsidRDefault="00E17D4D" w:rsidP="005E3293">
      <w:pPr>
        <w:pStyle w:val="32"/>
        <w:tabs>
          <w:tab w:val="clear" w:pos="926"/>
        </w:tabs>
        <w:suppressAutoHyphens/>
        <w:spacing w:after="0" w:line="240" w:lineRule="auto"/>
        <w:ind w:left="-142" w:firstLine="56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E17D4D" w:rsidRPr="00601251" w:rsidRDefault="00E17D4D"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E17D4D"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E17D4D" w:rsidRPr="00601251" w:rsidRDefault="00E17D4D" w:rsidP="005E3293">
      <w:pPr>
        <w:pStyle w:val="32"/>
        <w:tabs>
          <w:tab w:val="clear" w:pos="926"/>
        </w:tabs>
        <w:suppressAutoHyphens/>
        <w:spacing w:after="0" w:line="240" w:lineRule="auto"/>
        <w:ind w:left="-142"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17D4D" w:rsidRPr="00601251" w:rsidRDefault="00E17D4D" w:rsidP="005E3293">
      <w:pPr>
        <w:pStyle w:val="Default"/>
        <w:ind w:left="-142"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E17D4D" w:rsidRPr="00601251" w:rsidRDefault="00E17D4D" w:rsidP="005E3293">
      <w:pPr>
        <w:pStyle w:val="32"/>
        <w:tabs>
          <w:tab w:val="clear" w:pos="926"/>
        </w:tabs>
        <w:suppressAutoHyphens/>
        <w:ind w:left="-142" w:firstLine="567"/>
        <w:contextualSpacing w:val="0"/>
        <w:jc w:val="both"/>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E17D4D" w:rsidRPr="00601251" w:rsidRDefault="00E17D4D" w:rsidP="005E3293">
      <w:pPr>
        <w:ind w:left="-142" w:firstLine="567"/>
        <w:jc w:val="both"/>
        <w:rPr>
          <w:rFonts w:ascii="Times New Roman" w:hAnsi="Times New Roman" w:cs="Times New Roman"/>
        </w:rPr>
      </w:pPr>
      <w:r>
        <w:rPr>
          <w:rFonts w:ascii="Times New Roman" w:hAnsi="Times New Roman" w:cs="Times New Roman"/>
        </w:rPr>
        <w:br w:type="page"/>
      </w:r>
    </w:p>
    <w:p w:rsidR="00E17D4D" w:rsidRPr="00601251" w:rsidRDefault="00E17D4D" w:rsidP="005E3293">
      <w:pPr>
        <w:ind w:left="-142" w:firstLine="567"/>
        <w:jc w:val="both"/>
        <w:rPr>
          <w:rFonts w:ascii="Times New Roman" w:hAnsi="Times New Roman" w:cs="Times New Roman"/>
        </w:rPr>
        <w:sectPr w:rsidR="00E17D4D" w:rsidRPr="00601251" w:rsidSect="00F5380C">
          <w:pgSz w:w="11906" w:h="16838" w:code="9"/>
          <w:pgMar w:top="426" w:right="424" w:bottom="426" w:left="1418" w:header="709" w:footer="709" w:gutter="0"/>
          <w:cols w:space="708"/>
          <w:docGrid w:linePitch="360"/>
        </w:sectPr>
      </w:pP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1683"/>
        <w:gridCol w:w="1684"/>
        <w:gridCol w:w="1277"/>
        <w:gridCol w:w="1277"/>
        <w:gridCol w:w="1590"/>
        <w:gridCol w:w="1256"/>
        <w:gridCol w:w="1719"/>
        <w:gridCol w:w="729"/>
        <w:gridCol w:w="857"/>
      </w:tblGrid>
      <w:tr w:rsidR="00E17D4D" w:rsidRPr="00444D19" w:rsidTr="00444D19">
        <w:tc>
          <w:tcPr>
            <w:tcW w:w="2714"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Инженерные сети</w:t>
            </w:r>
          </w:p>
        </w:tc>
        <w:tc>
          <w:tcPr>
            <w:tcW w:w="12072" w:type="dxa"/>
            <w:gridSpan w:val="9"/>
          </w:tcPr>
          <w:p w:rsidR="00E17D4D" w:rsidRPr="00444D19" w:rsidRDefault="00E17D4D" w:rsidP="00444D19">
            <w:pPr>
              <w:ind w:left="-142" w:firstLine="567"/>
              <w:jc w:val="both"/>
              <w:rPr>
                <w:rFonts w:ascii="Times New Roman" w:hAnsi="Times New Roman" w:cs="Times New Roman"/>
              </w:rPr>
            </w:pPr>
            <w:proofErr w:type="spellStart"/>
            <w:r w:rsidRPr="00444D19">
              <w:rPr>
                <w:rFonts w:ascii="Times New Roman" w:hAnsi="Times New Roman" w:cs="Times New Roman"/>
                <w:sz w:val="22"/>
                <w:szCs w:val="22"/>
              </w:rPr>
              <w:t>Расстояние</w:t>
            </w:r>
            <w:proofErr w:type="gramStart"/>
            <w:r w:rsidRPr="00444D19">
              <w:rPr>
                <w:rFonts w:ascii="Times New Roman" w:hAnsi="Times New Roman" w:cs="Times New Roman"/>
                <w:sz w:val="22"/>
                <w:szCs w:val="22"/>
              </w:rPr>
              <w:t>,м</w:t>
            </w:r>
            <w:proofErr w:type="spellEnd"/>
            <w:proofErr w:type="gramEnd"/>
            <w:r w:rsidRPr="00444D19">
              <w:rPr>
                <w:rFonts w:ascii="Times New Roman" w:hAnsi="Times New Roman" w:cs="Times New Roman"/>
                <w:sz w:val="22"/>
                <w:szCs w:val="22"/>
              </w:rPr>
              <w:t>, по горизонтали (в свету) от подземных осей до</w:t>
            </w:r>
          </w:p>
        </w:tc>
      </w:tr>
      <w:tr w:rsidR="00E17D4D" w:rsidRPr="00444D19" w:rsidTr="00444D19">
        <w:tc>
          <w:tcPr>
            <w:tcW w:w="2714" w:type="dxa"/>
            <w:vMerge/>
          </w:tcPr>
          <w:p w:rsidR="00E17D4D" w:rsidRPr="00444D19" w:rsidRDefault="00E17D4D" w:rsidP="00444D19">
            <w:pPr>
              <w:ind w:left="-142" w:firstLine="567"/>
              <w:jc w:val="both"/>
              <w:rPr>
                <w:rFonts w:ascii="Times New Roman" w:hAnsi="Times New Roman" w:cs="Times New Roman"/>
              </w:rPr>
            </w:pPr>
          </w:p>
        </w:tc>
        <w:tc>
          <w:tcPr>
            <w:tcW w:w="1683"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фундаментов зданий и сооружений</w:t>
            </w:r>
          </w:p>
        </w:tc>
        <w:tc>
          <w:tcPr>
            <w:tcW w:w="1684"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554" w:type="dxa"/>
            <w:gridSpan w:val="2"/>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оси крайнего пути</w:t>
            </w:r>
          </w:p>
        </w:tc>
        <w:tc>
          <w:tcPr>
            <w:tcW w:w="1590"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1256" w:type="dxa"/>
            <w:vMerge w:val="restar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наружной бровки кювета или подошвы насыпи дороги</w:t>
            </w:r>
          </w:p>
        </w:tc>
        <w:tc>
          <w:tcPr>
            <w:tcW w:w="3305" w:type="dxa"/>
            <w:gridSpan w:val="3"/>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фундаментов опор воздушных линий электропередачи напряжением</w:t>
            </w:r>
          </w:p>
        </w:tc>
      </w:tr>
      <w:tr w:rsidR="00E17D4D" w:rsidRPr="00444D19" w:rsidTr="00444D19">
        <w:tc>
          <w:tcPr>
            <w:tcW w:w="2714" w:type="dxa"/>
            <w:vMerge/>
          </w:tcPr>
          <w:p w:rsidR="00E17D4D" w:rsidRPr="00444D19" w:rsidRDefault="00E17D4D" w:rsidP="00444D19">
            <w:pPr>
              <w:ind w:left="-142" w:firstLine="567"/>
              <w:jc w:val="both"/>
              <w:rPr>
                <w:rFonts w:ascii="Times New Roman" w:hAnsi="Times New Roman" w:cs="Times New Roman"/>
              </w:rPr>
            </w:pPr>
          </w:p>
        </w:tc>
        <w:tc>
          <w:tcPr>
            <w:tcW w:w="1683" w:type="dxa"/>
            <w:vMerge/>
          </w:tcPr>
          <w:p w:rsidR="00E17D4D" w:rsidRPr="00444D19" w:rsidRDefault="00E17D4D" w:rsidP="00444D19">
            <w:pPr>
              <w:ind w:left="-142" w:firstLine="567"/>
              <w:jc w:val="both"/>
              <w:rPr>
                <w:rFonts w:ascii="Times New Roman" w:hAnsi="Times New Roman" w:cs="Times New Roman"/>
              </w:rPr>
            </w:pPr>
          </w:p>
        </w:tc>
        <w:tc>
          <w:tcPr>
            <w:tcW w:w="1684" w:type="dxa"/>
            <w:vMerge/>
          </w:tcPr>
          <w:p w:rsidR="00E17D4D" w:rsidRPr="00444D19" w:rsidRDefault="00E17D4D" w:rsidP="00444D19">
            <w:pPr>
              <w:ind w:left="-142" w:firstLine="567"/>
              <w:jc w:val="both"/>
              <w:rPr>
                <w:rFonts w:ascii="Times New Roman" w:hAnsi="Times New Roman" w:cs="Times New Roman"/>
              </w:rPr>
            </w:pP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железных дорог колеи 1520 мм, но не менее глубины траншей до подошвы насыпи и бровки выемки</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железных дорог колеи 750 мм</w:t>
            </w:r>
          </w:p>
        </w:tc>
        <w:tc>
          <w:tcPr>
            <w:tcW w:w="1590" w:type="dxa"/>
            <w:vMerge/>
          </w:tcPr>
          <w:p w:rsidR="00E17D4D" w:rsidRPr="00444D19" w:rsidRDefault="00E17D4D" w:rsidP="00444D19">
            <w:pPr>
              <w:ind w:left="-142" w:firstLine="567"/>
              <w:jc w:val="both"/>
              <w:rPr>
                <w:rFonts w:ascii="Times New Roman" w:hAnsi="Times New Roman" w:cs="Times New Roman"/>
              </w:rPr>
            </w:pPr>
          </w:p>
        </w:tc>
        <w:tc>
          <w:tcPr>
            <w:tcW w:w="1256" w:type="dxa"/>
            <w:vMerge/>
          </w:tcPr>
          <w:p w:rsidR="00E17D4D" w:rsidRPr="00444D19" w:rsidRDefault="00E17D4D" w:rsidP="00444D19">
            <w:pPr>
              <w:ind w:left="-142" w:firstLine="567"/>
              <w:jc w:val="both"/>
              <w:rPr>
                <w:rFonts w:ascii="Times New Roman" w:hAnsi="Times New Roman" w:cs="Times New Roman"/>
              </w:rPr>
            </w:pP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до 1 </w:t>
            </w:r>
            <w:proofErr w:type="spellStart"/>
            <w:r w:rsidRPr="00444D19">
              <w:rPr>
                <w:rFonts w:ascii="Times New Roman" w:hAnsi="Times New Roman" w:cs="Times New Roman"/>
                <w:sz w:val="22"/>
                <w:szCs w:val="22"/>
              </w:rPr>
              <w:t>кВ</w:t>
            </w:r>
            <w:proofErr w:type="spellEnd"/>
            <w:r w:rsidRPr="00444D19">
              <w:rPr>
                <w:rFonts w:ascii="Times New Roman" w:hAnsi="Times New Roman" w:cs="Times New Roman"/>
                <w:sz w:val="22"/>
                <w:szCs w:val="22"/>
              </w:rPr>
              <w:t xml:space="preserve"> наружного освещения, контактной сети троллейбусов</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св. 1 до 35кВ</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св. 35 до 110кВ и выше</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Водопровод и напорная канализация</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Самотечная канализация</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Дренаж</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Сопутствующий дренаж</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0,4</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Газопроводы горючих газов давления, МПа;</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низкого до 0,005</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3,8</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среднего</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свыше 0,005 до 0,3</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4,8</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высокого</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свыше 0,3 до 0,6</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7,8</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свыше 0,6 до 1,2</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10,8</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Тепловые сети:</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от наружной стенки канала, тоннеля</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от оболочки </w:t>
            </w:r>
            <w:proofErr w:type="spellStart"/>
            <w:r w:rsidRPr="00444D19">
              <w:rPr>
                <w:rFonts w:ascii="Times New Roman" w:hAnsi="Times New Roman" w:cs="Times New Roman"/>
                <w:sz w:val="22"/>
                <w:szCs w:val="22"/>
              </w:rPr>
              <w:t>бесканальной</w:t>
            </w:r>
            <w:proofErr w:type="spellEnd"/>
            <w:r w:rsidRPr="00444D19">
              <w:rPr>
                <w:rFonts w:ascii="Times New Roman" w:hAnsi="Times New Roman" w:cs="Times New Roman"/>
                <w:sz w:val="22"/>
                <w:szCs w:val="22"/>
              </w:rPr>
              <w:t xml:space="preserve"> прокладки</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 (</w:t>
            </w:r>
            <w:proofErr w:type="gramStart"/>
            <w:r w:rsidRPr="00444D19">
              <w:rPr>
                <w:rFonts w:ascii="Times New Roman" w:hAnsi="Times New Roman" w:cs="Times New Roman"/>
                <w:sz w:val="22"/>
                <w:szCs w:val="22"/>
              </w:rPr>
              <w:t>см</w:t>
            </w:r>
            <w:proofErr w:type="gramEnd"/>
            <w:r w:rsidRPr="00444D19">
              <w:rPr>
                <w:rFonts w:ascii="Times New Roman" w:hAnsi="Times New Roman" w:cs="Times New Roman"/>
                <w:sz w:val="22"/>
                <w:szCs w:val="22"/>
              </w:rPr>
              <w:t xml:space="preserve"> прим 2)</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Кабели силовые всех напряжений и кабели связи</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0,6</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0,5</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3,2</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0,5*</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Каналы, коммуникационные тоннели</w:t>
            </w:r>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714" w:type="dxa"/>
          </w:tcPr>
          <w:p w:rsidR="00E17D4D" w:rsidRPr="00444D19" w:rsidRDefault="00E17D4D" w:rsidP="00444D19">
            <w:pPr>
              <w:ind w:left="-142" w:firstLine="567"/>
              <w:jc w:val="both"/>
              <w:rPr>
                <w:rFonts w:ascii="Times New Roman" w:hAnsi="Times New Roman" w:cs="Times New Roman"/>
              </w:rPr>
            </w:pPr>
            <w:proofErr w:type="spellStart"/>
            <w:r w:rsidRPr="00444D19">
              <w:rPr>
                <w:rFonts w:ascii="Times New Roman" w:hAnsi="Times New Roman" w:cs="Times New Roman"/>
                <w:sz w:val="22"/>
                <w:szCs w:val="22"/>
              </w:rPr>
              <w:t>Наружниепневмомусоропр</w:t>
            </w:r>
            <w:r w:rsidRPr="00444D19">
              <w:rPr>
                <w:rFonts w:ascii="Times New Roman" w:hAnsi="Times New Roman" w:cs="Times New Roman"/>
                <w:sz w:val="22"/>
                <w:szCs w:val="22"/>
              </w:rPr>
              <w:lastRenderedPageBreak/>
              <w:t>оводы</w:t>
            </w:r>
            <w:proofErr w:type="spellEnd"/>
          </w:p>
        </w:tc>
        <w:tc>
          <w:tcPr>
            <w:tcW w:w="1683"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lastRenderedPageBreak/>
              <w:t>2</w:t>
            </w:r>
          </w:p>
        </w:tc>
        <w:tc>
          <w:tcPr>
            <w:tcW w:w="1684"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3,8</w:t>
            </w:r>
          </w:p>
        </w:tc>
        <w:tc>
          <w:tcPr>
            <w:tcW w:w="127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2,8</w:t>
            </w:r>
          </w:p>
        </w:tc>
        <w:tc>
          <w:tcPr>
            <w:tcW w:w="1590"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c>
          <w:tcPr>
            <w:tcW w:w="1256"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171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w:t>
            </w:r>
          </w:p>
        </w:tc>
        <w:tc>
          <w:tcPr>
            <w:tcW w:w="729"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c>
          <w:tcPr>
            <w:tcW w:w="857" w:type="dxa"/>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w:t>
            </w:r>
          </w:p>
        </w:tc>
      </w:tr>
    </w:tbl>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34"/>
        <w:gridCol w:w="1134"/>
        <w:gridCol w:w="1134"/>
        <w:gridCol w:w="992"/>
        <w:gridCol w:w="992"/>
        <w:gridCol w:w="851"/>
        <w:gridCol w:w="850"/>
        <w:gridCol w:w="851"/>
        <w:gridCol w:w="992"/>
        <w:gridCol w:w="1276"/>
        <w:gridCol w:w="1113"/>
        <w:gridCol w:w="856"/>
        <w:gridCol w:w="943"/>
      </w:tblGrid>
      <w:tr w:rsidR="00E17D4D" w:rsidRPr="00444D19" w:rsidTr="00444D19">
        <w:tc>
          <w:tcPr>
            <w:tcW w:w="2093"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Инженерные сети</w:t>
            </w:r>
          </w:p>
        </w:tc>
        <w:tc>
          <w:tcPr>
            <w:tcW w:w="13118" w:type="dxa"/>
            <w:gridSpan w:val="13"/>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Расстояние, м, по горизонтали (в свету) </w:t>
            </w:r>
            <w:proofErr w:type="gramStart"/>
            <w:r w:rsidRPr="00444D19">
              <w:rPr>
                <w:rFonts w:ascii="Times New Roman" w:hAnsi="Times New Roman" w:cs="Times New Roman"/>
                <w:sz w:val="22"/>
                <w:szCs w:val="22"/>
              </w:rPr>
              <w:t>до</w:t>
            </w:r>
            <w:proofErr w:type="gramEnd"/>
          </w:p>
        </w:tc>
      </w:tr>
      <w:tr w:rsidR="00E17D4D" w:rsidRPr="00444D19" w:rsidTr="00444D19">
        <w:tc>
          <w:tcPr>
            <w:tcW w:w="2093" w:type="dxa"/>
            <w:vMerge/>
          </w:tcPr>
          <w:p w:rsidR="00E17D4D" w:rsidRPr="00444D19" w:rsidRDefault="00E17D4D" w:rsidP="00444D19">
            <w:pPr>
              <w:jc w:val="both"/>
              <w:rPr>
                <w:rFonts w:ascii="Times New Roman" w:hAnsi="Times New Roman" w:cs="Times New Roman"/>
              </w:rPr>
            </w:pPr>
          </w:p>
        </w:tc>
        <w:tc>
          <w:tcPr>
            <w:tcW w:w="1134"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водопровода</w:t>
            </w:r>
          </w:p>
        </w:tc>
        <w:tc>
          <w:tcPr>
            <w:tcW w:w="1134"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канализации бытовой</w:t>
            </w:r>
          </w:p>
        </w:tc>
        <w:tc>
          <w:tcPr>
            <w:tcW w:w="1134"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дренажа и дождевой канализации</w:t>
            </w:r>
          </w:p>
        </w:tc>
        <w:tc>
          <w:tcPr>
            <w:tcW w:w="3685" w:type="dxa"/>
            <w:gridSpan w:val="4"/>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газопроводов давления МПа (кгс/см</w:t>
            </w:r>
            <w:proofErr w:type="gramStart"/>
            <w:r w:rsidRPr="00444D19">
              <w:rPr>
                <w:rFonts w:ascii="Times New Roman" w:hAnsi="Times New Roman" w:cs="Times New Roman"/>
                <w:sz w:val="22"/>
                <w:szCs w:val="22"/>
              </w:rPr>
              <w:t>2</w:t>
            </w:r>
            <w:proofErr w:type="gramEnd"/>
            <w:r w:rsidRPr="00444D19">
              <w:rPr>
                <w:rFonts w:ascii="Times New Roman" w:hAnsi="Times New Roman" w:cs="Times New Roman"/>
                <w:sz w:val="22"/>
                <w:szCs w:val="22"/>
              </w:rPr>
              <w:t>)</w:t>
            </w:r>
          </w:p>
        </w:tc>
        <w:tc>
          <w:tcPr>
            <w:tcW w:w="851"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кабелей </w:t>
            </w:r>
            <w:proofErr w:type="spellStart"/>
            <w:proofErr w:type="gramStart"/>
            <w:r w:rsidRPr="00444D19">
              <w:rPr>
                <w:rFonts w:ascii="Times New Roman" w:hAnsi="Times New Roman" w:cs="Times New Roman"/>
                <w:sz w:val="22"/>
                <w:szCs w:val="22"/>
              </w:rPr>
              <w:t>сило-вых</w:t>
            </w:r>
            <w:proofErr w:type="spellEnd"/>
            <w:proofErr w:type="gramEnd"/>
            <w:r w:rsidRPr="00444D19">
              <w:rPr>
                <w:rFonts w:ascii="Times New Roman" w:hAnsi="Times New Roman" w:cs="Times New Roman"/>
                <w:sz w:val="22"/>
                <w:szCs w:val="22"/>
              </w:rPr>
              <w:t xml:space="preserve"> всех </w:t>
            </w:r>
            <w:proofErr w:type="spellStart"/>
            <w:r w:rsidRPr="00444D19">
              <w:rPr>
                <w:rFonts w:ascii="Times New Roman" w:hAnsi="Times New Roman" w:cs="Times New Roman"/>
                <w:sz w:val="22"/>
                <w:szCs w:val="22"/>
              </w:rPr>
              <w:t>напря-жений</w:t>
            </w:r>
            <w:proofErr w:type="spellEnd"/>
          </w:p>
        </w:tc>
        <w:tc>
          <w:tcPr>
            <w:tcW w:w="992"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кабелей связи</w:t>
            </w:r>
          </w:p>
        </w:tc>
        <w:tc>
          <w:tcPr>
            <w:tcW w:w="2389" w:type="dxa"/>
            <w:gridSpan w:val="2"/>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тепловых сетей</w:t>
            </w:r>
          </w:p>
        </w:tc>
        <w:tc>
          <w:tcPr>
            <w:tcW w:w="856"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каналов, </w:t>
            </w:r>
            <w:proofErr w:type="gramStart"/>
            <w:r w:rsidRPr="00444D19">
              <w:rPr>
                <w:rFonts w:ascii="Times New Roman" w:hAnsi="Times New Roman" w:cs="Times New Roman"/>
                <w:sz w:val="22"/>
                <w:szCs w:val="22"/>
              </w:rPr>
              <w:t>тон-</w:t>
            </w:r>
            <w:proofErr w:type="spellStart"/>
            <w:r w:rsidRPr="00444D19">
              <w:rPr>
                <w:rFonts w:ascii="Times New Roman" w:hAnsi="Times New Roman" w:cs="Times New Roman"/>
                <w:sz w:val="22"/>
                <w:szCs w:val="22"/>
              </w:rPr>
              <w:t>нелей</w:t>
            </w:r>
            <w:proofErr w:type="spellEnd"/>
            <w:proofErr w:type="gramEnd"/>
          </w:p>
        </w:tc>
        <w:tc>
          <w:tcPr>
            <w:tcW w:w="943"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наружных </w:t>
            </w:r>
            <w:proofErr w:type="spellStart"/>
            <w:r w:rsidRPr="00444D19">
              <w:rPr>
                <w:rFonts w:ascii="Times New Roman" w:hAnsi="Times New Roman" w:cs="Times New Roman"/>
                <w:sz w:val="22"/>
                <w:szCs w:val="22"/>
              </w:rPr>
              <w:t>пневмо</w:t>
            </w:r>
            <w:proofErr w:type="spellEnd"/>
            <w:r w:rsidRPr="00444D19">
              <w:rPr>
                <w:rFonts w:ascii="Times New Roman" w:hAnsi="Times New Roman" w:cs="Times New Roman"/>
                <w:sz w:val="22"/>
                <w:szCs w:val="22"/>
              </w:rPr>
              <w:t>-</w:t>
            </w:r>
            <w:proofErr w:type="spellStart"/>
            <w:r w:rsidRPr="00444D19">
              <w:rPr>
                <w:rFonts w:ascii="Times New Roman" w:hAnsi="Times New Roman" w:cs="Times New Roman"/>
                <w:sz w:val="22"/>
                <w:szCs w:val="22"/>
              </w:rPr>
              <w:t>мусоро</w:t>
            </w:r>
            <w:proofErr w:type="spellEnd"/>
            <w:r w:rsidRPr="00444D19">
              <w:rPr>
                <w:rFonts w:ascii="Times New Roman" w:hAnsi="Times New Roman" w:cs="Times New Roman"/>
                <w:sz w:val="22"/>
                <w:szCs w:val="22"/>
              </w:rPr>
              <w:t>-проводов</w:t>
            </w:r>
          </w:p>
        </w:tc>
      </w:tr>
      <w:tr w:rsidR="00E17D4D" w:rsidRPr="00444D19" w:rsidTr="00444D19">
        <w:trPr>
          <w:trHeight w:val="413"/>
        </w:trPr>
        <w:tc>
          <w:tcPr>
            <w:tcW w:w="2093"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992"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низкого</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до 0,005</w:t>
            </w:r>
          </w:p>
        </w:tc>
        <w:tc>
          <w:tcPr>
            <w:tcW w:w="992"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среднего</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0,005 до 0,3</w:t>
            </w:r>
          </w:p>
        </w:tc>
        <w:tc>
          <w:tcPr>
            <w:tcW w:w="1701" w:type="dxa"/>
            <w:gridSpan w:val="2"/>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высокого</w:t>
            </w:r>
          </w:p>
        </w:tc>
        <w:tc>
          <w:tcPr>
            <w:tcW w:w="851" w:type="dxa"/>
            <w:vMerge/>
          </w:tcPr>
          <w:p w:rsidR="00E17D4D" w:rsidRPr="00444D19" w:rsidRDefault="00E17D4D" w:rsidP="00444D19">
            <w:pPr>
              <w:jc w:val="both"/>
              <w:rPr>
                <w:rFonts w:ascii="Times New Roman" w:hAnsi="Times New Roman" w:cs="Times New Roman"/>
              </w:rPr>
            </w:pPr>
          </w:p>
        </w:tc>
        <w:tc>
          <w:tcPr>
            <w:tcW w:w="992" w:type="dxa"/>
            <w:vMerge/>
          </w:tcPr>
          <w:p w:rsidR="00E17D4D" w:rsidRPr="00444D19" w:rsidRDefault="00E17D4D" w:rsidP="00444D19">
            <w:pPr>
              <w:jc w:val="both"/>
              <w:rPr>
                <w:rFonts w:ascii="Times New Roman" w:hAnsi="Times New Roman" w:cs="Times New Roman"/>
              </w:rPr>
            </w:pPr>
          </w:p>
        </w:tc>
        <w:tc>
          <w:tcPr>
            <w:tcW w:w="1276"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наружная стенка канала, тоннеля</w:t>
            </w:r>
          </w:p>
        </w:tc>
        <w:tc>
          <w:tcPr>
            <w:tcW w:w="1113"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оболочка </w:t>
            </w:r>
            <w:proofErr w:type="spellStart"/>
            <w:r w:rsidRPr="00444D19">
              <w:rPr>
                <w:rFonts w:ascii="Times New Roman" w:hAnsi="Times New Roman" w:cs="Times New Roman"/>
                <w:sz w:val="22"/>
                <w:szCs w:val="22"/>
              </w:rPr>
              <w:t>бесканальной</w:t>
            </w:r>
            <w:proofErr w:type="spellEnd"/>
            <w:r w:rsidRPr="00444D19">
              <w:rPr>
                <w:rFonts w:ascii="Times New Roman" w:hAnsi="Times New Roman" w:cs="Times New Roman"/>
                <w:sz w:val="22"/>
                <w:szCs w:val="22"/>
              </w:rPr>
              <w:t xml:space="preserve"> прокладки</w:t>
            </w:r>
          </w:p>
        </w:tc>
        <w:tc>
          <w:tcPr>
            <w:tcW w:w="856" w:type="dxa"/>
            <w:vMerge/>
          </w:tcPr>
          <w:p w:rsidR="00E17D4D" w:rsidRPr="00444D19" w:rsidRDefault="00E17D4D" w:rsidP="00444D19">
            <w:pPr>
              <w:jc w:val="both"/>
              <w:rPr>
                <w:rFonts w:ascii="Times New Roman" w:hAnsi="Times New Roman" w:cs="Times New Roman"/>
              </w:rPr>
            </w:pPr>
          </w:p>
        </w:tc>
        <w:tc>
          <w:tcPr>
            <w:tcW w:w="943" w:type="dxa"/>
            <w:vMerge/>
          </w:tcPr>
          <w:p w:rsidR="00E17D4D" w:rsidRPr="00444D19" w:rsidRDefault="00E17D4D" w:rsidP="00444D19">
            <w:pPr>
              <w:jc w:val="both"/>
              <w:rPr>
                <w:rFonts w:ascii="Times New Roman" w:hAnsi="Times New Roman" w:cs="Times New Roman"/>
              </w:rPr>
            </w:pPr>
          </w:p>
        </w:tc>
      </w:tr>
      <w:tr w:rsidR="00E17D4D" w:rsidRPr="00444D19" w:rsidTr="00444D19">
        <w:trPr>
          <w:trHeight w:val="412"/>
        </w:trPr>
        <w:tc>
          <w:tcPr>
            <w:tcW w:w="2093"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1134" w:type="dxa"/>
            <w:vMerge/>
          </w:tcPr>
          <w:p w:rsidR="00E17D4D" w:rsidRPr="00444D19" w:rsidRDefault="00E17D4D" w:rsidP="00444D19">
            <w:pPr>
              <w:jc w:val="both"/>
              <w:rPr>
                <w:rFonts w:ascii="Times New Roman" w:hAnsi="Times New Roman" w:cs="Times New Roman"/>
              </w:rPr>
            </w:pPr>
          </w:p>
        </w:tc>
        <w:tc>
          <w:tcPr>
            <w:tcW w:w="992" w:type="dxa"/>
            <w:vMerge/>
          </w:tcPr>
          <w:p w:rsidR="00E17D4D" w:rsidRPr="00444D19" w:rsidRDefault="00E17D4D" w:rsidP="00444D19">
            <w:pPr>
              <w:jc w:val="both"/>
              <w:rPr>
                <w:rFonts w:ascii="Times New Roman" w:hAnsi="Times New Roman" w:cs="Times New Roman"/>
              </w:rPr>
            </w:pPr>
          </w:p>
        </w:tc>
        <w:tc>
          <w:tcPr>
            <w:tcW w:w="992" w:type="dxa"/>
            <w:vMerge/>
          </w:tcPr>
          <w:p w:rsidR="00E17D4D" w:rsidRPr="00444D19" w:rsidRDefault="00E17D4D" w:rsidP="00444D19">
            <w:pPr>
              <w:jc w:val="both"/>
              <w:rPr>
                <w:rFonts w:ascii="Times New Roman" w:hAnsi="Times New Roman" w:cs="Times New Roman"/>
              </w:rPr>
            </w:pP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св.0,3 до 0,6</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0,6 до 1,2</w:t>
            </w:r>
          </w:p>
        </w:tc>
        <w:tc>
          <w:tcPr>
            <w:tcW w:w="851" w:type="dxa"/>
            <w:vMerge/>
          </w:tcPr>
          <w:p w:rsidR="00E17D4D" w:rsidRPr="00444D19" w:rsidRDefault="00E17D4D" w:rsidP="00444D19">
            <w:pPr>
              <w:jc w:val="both"/>
              <w:rPr>
                <w:rFonts w:ascii="Times New Roman" w:hAnsi="Times New Roman" w:cs="Times New Roman"/>
              </w:rPr>
            </w:pPr>
          </w:p>
        </w:tc>
        <w:tc>
          <w:tcPr>
            <w:tcW w:w="992" w:type="dxa"/>
            <w:vMerge/>
          </w:tcPr>
          <w:p w:rsidR="00E17D4D" w:rsidRPr="00444D19" w:rsidRDefault="00E17D4D" w:rsidP="00444D19">
            <w:pPr>
              <w:jc w:val="both"/>
              <w:rPr>
                <w:rFonts w:ascii="Times New Roman" w:hAnsi="Times New Roman" w:cs="Times New Roman"/>
              </w:rPr>
            </w:pPr>
          </w:p>
        </w:tc>
        <w:tc>
          <w:tcPr>
            <w:tcW w:w="1276" w:type="dxa"/>
            <w:vMerge/>
          </w:tcPr>
          <w:p w:rsidR="00E17D4D" w:rsidRPr="00444D19" w:rsidRDefault="00E17D4D" w:rsidP="00444D19">
            <w:pPr>
              <w:jc w:val="both"/>
              <w:rPr>
                <w:rFonts w:ascii="Times New Roman" w:hAnsi="Times New Roman" w:cs="Times New Roman"/>
              </w:rPr>
            </w:pPr>
          </w:p>
        </w:tc>
        <w:tc>
          <w:tcPr>
            <w:tcW w:w="1113" w:type="dxa"/>
            <w:vMerge/>
          </w:tcPr>
          <w:p w:rsidR="00E17D4D" w:rsidRPr="00444D19" w:rsidRDefault="00E17D4D" w:rsidP="00444D19">
            <w:pPr>
              <w:jc w:val="both"/>
              <w:rPr>
                <w:rFonts w:ascii="Times New Roman" w:hAnsi="Times New Roman" w:cs="Times New Roman"/>
              </w:rPr>
            </w:pPr>
          </w:p>
        </w:tc>
        <w:tc>
          <w:tcPr>
            <w:tcW w:w="856" w:type="dxa"/>
            <w:vMerge/>
          </w:tcPr>
          <w:p w:rsidR="00E17D4D" w:rsidRPr="00444D19" w:rsidRDefault="00E17D4D" w:rsidP="00444D19">
            <w:pPr>
              <w:jc w:val="both"/>
              <w:rPr>
                <w:rFonts w:ascii="Times New Roman" w:hAnsi="Times New Roman" w:cs="Times New Roman"/>
              </w:rPr>
            </w:pPr>
          </w:p>
        </w:tc>
        <w:tc>
          <w:tcPr>
            <w:tcW w:w="943" w:type="dxa"/>
            <w:vMerge/>
          </w:tcPr>
          <w:p w:rsidR="00E17D4D" w:rsidRPr="00444D19" w:rsidRDefault="00E17D4D" w:rsidP="00444D19">
            <w:pPr>
              <w:jc w:val="both"/>
              <w:rPr>
                <w:rFonts w:ascii="Times New Roman" w:hAnsi="Times New Roman" w:cs="Times New Roman"/>
              </w:rPr>
            </w:pP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6</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7</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8</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9</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11</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12</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13</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14</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Водопровод</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см. прим</w:t>
            </w:r>
            <w:proofErr w:type="gramStart"/>
            <w:r w:rsidRPr="00444D19">
              <w:rPr>
                <w:rFonts w:ascii="Times New Roman" w:hAnsi="Times New Roman" w:cs="Times New Roman"/>
                <w:sz w:val="22"/>
                <w:szCs w:val="22"/>
              </w:rPr>
              <w:t>1</w:t>
            </w:r>
            <w:proofErr w:type="gramEnd"/>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Канализация бытовая</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см. прим</w:t>
            </w:r>
            <w:proofErr w:type="gramStart"/>
            <w:r w:rsidRPr="00444D19">
              <w:rPr>
                <w:rFonts w:ascii="Times New Roman" w:hAnsi="Times New Roman" w:cs="Times New Roman"/>
                <w:sz w:val="22"/>
                <w:szCs w:val="22"/>
              </w:rPr>
              <w:t>1</w:t>
            </w:r>
            <w:proofErr w:type="gramEnd"/>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0,4</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0,4</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Дождевая канализация </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0,4</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0,4</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Газопроводы давления, МПа:</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низкого до 0,005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среднего свыше 0,005 до 0,3</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высокого:</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свыше 0,3 до 0,6</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свыше 0,6 до 1,2</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r>
      <w:tr w:rsidR="00E17D4D" w:rsidRPr="00444D19" w:rsidTr="00444D19">
        <w:trPr>
          <w:trHeight w:val="637"/>
        </w:trPr>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Кабели силовые всех напряжений</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0,1-0,5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Кабели связи</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0,5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Тепловые сети:</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от наружной стенки канала, тоннеля</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от оболочки </w:t>
            </w:r>
            <w:proofErr w:type="spellStart"/>
            <w:r w:rsidRPr="00444D19">
              <w:rPr>
                <w:rFonts w:ascii="Times New Roman" w:hAnsi="Times New Roman" w:cs="Times New Roman"/>
                <w:sz w:val="22"/>
                <w:szCs w:val="22"/>
              </w:rPr>
              <w:t>бесканальной</w:t>
            </w:r>
            <w:proofErr w:type="spellEnd"/>
            <w:r w:rsidRPr="00444D19">
              <w:rPr>
                <w:rFonts w:ascii="Times New Roman" w:hAnsi="Times New Roman" w:cs="Times New Roman"/>
                <w:sz w:val="22"/>
                <w:szCs w:val="22"/>
              </w:rPr>
              <w:t xml:space="preserve"> прокладки</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Каналы, тоннели</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r>
      <w:tr w:rsidR="00E17D4D" w:rsidRPr="00444D19" w:rsidTr="00444D19">
        <w:tc>
          <w:tcPr>
            <w:tcW w:w="209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Наружные </w:t>
            </w:r>
            <w:proofErr w:type="spellStart"/>
            <w:r w:rsidRPr="00444D19">
              <w:rPr>
                <w:rFonts w:ascii="Times New Roman" w:hAnsi="Times New Roman" w:cs="Times New Roman"/>
                <w:sz w:val="22"/>
                <w:szCs w:val="22"/>
              </w:rPr>
              <w:t>пневмомуморопроводы</w:t>
            </w:r>
            <w:proofErr w:type="spellEnd"/>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34"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0"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5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99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27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111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856"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w:t>
            </w:r>
          </w:p>
        </w:tc>
        <w:tc>
          <w:tcPr>
            <w:tcW w:w="943"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w:t>
            </w:r>
          </w:p>
        </w:tc>
      </w:tr>
    </w:tbl>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Примечания: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17D4D" w:rsidRPr="00E0620A" w:rsidRDefault="00E17D4D"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E17D4D" w:rsidRPr="00E0620A"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E17D4D" w:rsidRPr="00601251" w:rsidRDefault="00E17D4D" w:rsidP="005E3293">
      <w:pPr>
        <w:ind w:left="-142" w:firstLine="567"/>
        <w:jc w:val="both"/>
        <w:rPr>
          <w:rFonts w:ascii="Times New Roman" w:hAnsi="Times New Roman" w:cs="Times New Roman"/>
        </w:rPr>
        <w:sectPr w:rsidR="00E17D4D" w:rsidRPr="00601251" w:rsidSect="00F5380C">
          <w:pgSz w:w="16838" w:h="11906" w:orient="landscape" w:code="9"/>
          <w:pgMar w:top="709" w:right="424" w:bottom="426" w:left="1134" w:header="709" w:footer="709" w:gutter="0"/>
          <w:cols w:space="708"/>
          <w:docGrid w:linePitch="360"/>
        </w:sectPr>
      </w:pP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17D4D" w:rsidRPr="00601251" w:rsidRDefault="00E17D4D" w:rsidP="005E3293">
      <w:pPr>
        <w:pStyle w:val="Default"/>
        <w:ind w:left="-142"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17D4D" w:rsidRPr="00601251" w:rsidRDefault="00E17D4D" w:rsidP="005E3293">
      <w:pPr>
        <w:pStyle w:val="Default"/>
        <w:ind w:left="-142"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E17D4D" w:rsidRPr="00444D19" w:rsidTr="00444D19">
        <w:trPr>
          <w:trHeight w:val="328"/>
        </w:trPr>
        <w:tc>
          <w:tcPr>
            <w:tcW w:w="3619"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Здания, сооружения и коммуникации</w:t>
            </w:r>
          </w:p>
        </w:tc>
        <w:tc>
          <w:tcPr>
            <w:tcW w:w="4490" w:type="dxa"/>
            <w:gridSpan w:val="6"/>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Расстояние от резервуаров в </w:t>
            </w:r>
            <w:proofErr w:type="spellStart"/>
            <w:r w:rsidRPr="00444D19">
              <w:rPr>
                <w:rFonts w:ascii="Times New Roman" w:hAnsi="Times New Roman" w:cs="Times New Roman"/>
                <w:sz w:val="22"/>
                <w:szCs w:val="22"/>
              </w:rPr>
              <w:t>свету</w:t>
            </w:r>
            <w:proofErr w:type="gramStart"/>
            <w:r w:rsidRPr="00444D19">
              <w:rPr>
                <w:rFonts w:ascii="Times New Roman" w:hAnsi="Times New Roman" w:cs="Times New Roman"/>
                <w:sz w:val="22"/>
                <w:szCs w:val="22"/>
              </w:rPr>
              <w:t>,м</w:t>
            </w:r>
            <w:proofErr w:type="spellEnd"/>
            <w:proofErr w:type="gramEnd"/>
          </w:p>
        </w:tc>
        <w:tc>
          <w:tcPr>
            <w:tcW w:w="2495" w:type="dxa"/>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расстояние от испарительной или групповой баллонной установки в свету, </w:t>
            </w:r>
            <w:proofErr w:type="gramStart"/>
            <w:r w:rsidRPr="00444D19">
              <w:rPr>
                <w:rFonts w:ascii="Times New Roman" w:hAnsi="Times New Roman" w:cs="Times New Roman"/>
                <w:sz w:val="22"/>
                <w:szCs w:val="22"/>
              </w:rPr>
              <w:t>м</w:t>
            </w:r>
            <w:proofErr w:type="gramEnd"/>
          </w:p>
        </w:tc>
      </w:tr>
      <w:tr w:rsidR="00E17D4D" w:rsidRPr="00444D19" w:rsidTr="00444D19">
        <w:trPr>
          <w:trHeight w:val="175"/>
        </w:trPr>
        <w:tc>
          <w:tcPr>
            <w:tcW w:w="3619" w:type="dxa"/>
            <w:vMerge/>
          </w:tcPr>
          <w:p w:rsidR="00E17D4D" w:rsidRPr="00444D19" w:rsidRDefault="00E17D4D" w:rsidP="00444D19">
            <w:pPr>
              <w:jc w:val="both"/>
              <w:rPr>
                <w:rFonts w:ascii="Times New Roman" w:hAnsi="Times New Roman" w:cs="Times New Roman"/>
              </w:rPr>
            </w:pPr>
          </w:p>
        </w:tc>
        <w:tc>
          <w:tcPr>
            <w:tcW w:w="2162" w:type="dxa"/>
            <w:gridSpan w:val="3"/>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надземных</w:t>
            </w:r>
          </w:p>
        </w:tc>
        <w:tc>
          <w:tcPr>
            <w:tcW w:w="2328" w:type="dxa"/>
            <w:gridSpan w:val="3"/>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подземных</w:t>
            </w:r>
          </w:p>
        </w:tc>
        <w:tc>
          <w:tcPr>
            <w:tcW w:w="2495" w:type="dxa"/>
            <w:vMerge/>
          </w:tcPr>
          <w:p w:rsidR="00E17D4D" w:rsidRPr="00444D19" w:rsidRDefault="00E17D4D" w:rsidP="00444D19">
            <w:pPr>
              <w:jc w:val="both"/>
              <w:rPr>
                <w:rFonts w:ascii="Times New Roman" w:hAnsi="Times New Roman" w:cs="Times New Roman"/>
              </w:rPr>
            </w:pPr>
          </w:p>
        </w:tc>
      </w:tr>
      <w:tr w:rsidR="00E17D4D" w:rsidRPr="00444D19" w:rsidTr="00444D19">
        <w:trPr>
          <w:trHeight w:val="175"/>
        </w:trPr>
        <w:tc>
          <w:tcPr>
            <w:tcW w:w="3619" w:type="dxa"/>
            <w:vMerge/>
          </w:tcPr>
          <w:p w:rsidR="00E17D4D" w:rsidRPr="00444D19" w:rsidRDefault="00E17D4D" w:rsidP="00444D19">
            <w:pPr>
              <w:jc w:val="both"/>
              <w:rPr>
                <w:rFonts w:ascii="Times New Roman" w:hAnsi="Times New Roman" w:cs="Times New Roman"/>
              </w:rPr>
            </w:pPr>
          </w:p>
        </w:tc>
        <w:tc>
          <w:tcPr>
            <w:tcW w:w="4490" w:type="dxa"/>
            <w:gridSpan w:val="6"/>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при общей вместимости резервуаров в </w:t>
            </w:r>
            <w:proofErr w:type="spellStart"/>
            <w:r w:rsidRPr="00444D19">
              <w:rPr>
                <w:rFonts w:ascii="Times New Roman" w:hAnsi="Times New Roman" w:cs="Times New Roman"/>
                <w:sz w:val="22"/>
                <w:szCs w:val="22"/>
              </w:rPr>
              <w:t>установке</w:t>
            </w:r>
            <w:proofErr w:type="gramStart"/>
            <w:r w:rsidRPr="00444D19">
              <w:rPr>
                <w:rFonts w:ascii="Times New Roman" w:hAnsi="Times New Roman" w:cs="Times New Roman"/>
                <w:sz w:val="22"/>
                <w:szCs w:val="22"/>
              </w:rPr>
              <w:t>,м</w:t>
            </w:r>
            <w:proofErr w:type="spellEnd"/>
            <w:proofErr w:type="gramEnd"/>
          </w:p>
        </w:tc>
        <w:tc>
          <w:tcPr>
            <w:tcW w:w="2495" w:type="dxa"/>
            <w:vMerge/>
          </w:tcPr>
          <w:p w:rsidR="00E17D4D" w:rsidRPr="00444D19" w:rsidRDefault="00E17D4D" w:rsidP="00444D19">
            <w:pPr>
              <w:jc w:val="both"/>
              <w:rPr>
                <w:rFonts w:ascii="Times New Roman" w:hAnsi="Times New Roman" w:cs="Times New Roman"/>
              </w:rPr>
            </w:pPr>
          </w:p>
        </w:tc>
      </w:tr>
      <w:tr w:rsidR="00E17D4D" w:rsidRPr="00444D19" w:rsidTr="00444D19">
        <w:trPr>
          <w:trHeight w:val="175"/>
        </w:trPr>
        <w:tc>
          <w:tcPr>
            <w:tcW w:w="3619" w:type="dxa"/>
            <w:vMerge/>
          </w:tcPr>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до 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св.5 до </w:t>
            </w:r>
            <w:r w:rsidRPr="00444D19">
              <w:rPr>
                <w:rFonts w:ascii="Times New Roman" w:hAnsi="Times New Roman" w:cs="Times New Roman"/>
                <w:sz w:val="22"/>
                <w:szCs w:val="22"/>
              </w:rPr>
              <w:lastRenderedPageBreak/>
              <w:t>10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lastRenderedPageBreak/>
              <w:t>св.10 до 20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до 10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св.10 до 20</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св.20 до 50</w:t>
            </w:r>
          </w:p>
        </w:tc>
        <w:tc>
          <w:tcPr>
            <w:tcW w:w="2495" w:type="dxa"/>
            <w:vMerge/>
          </w:tcPr>
          <w:p w:rsidR="00E17D4D" w:rsidRPr="00444D19" w:rsidRDefault="00E17D4D" w:rsidP="00444D19">
            <w:pPr>
              <w:jc w:val="both"/>
              <w:rPr>
                <w:rFonts w:ascii="Times New Roman" w:hAnsi="Times New Roman" w:cs="Times New Roman"/>
              </w:rPr>
            </w:pP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 xml:space="preserve">Общественные здания и сооружения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60*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30</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r>
      <w:tr w:rsidR="00E17D4D" w:rsidRPr="00444D19" w:rsidTr="00444D19">
        <w:trPr>
          <w:trHeight w:val="346"/>
        </w:trPr>
        <w:tc>
          <w:tcPr>
            <w:tcW w:w="3619" w:type="dxa"/>
          </w:tcPr>
          <w:tbl>
            <w:tblPr>
              <w:tblW w:w="0" w:type="auto"/>
              <w:tblLook w:val="0000" w:firstRow="0" w:lastRow="0" w:firstColumn="0" w:lastColumn="0" w:noHBand="0" w:noVBand="0"/>
            </w:tblPr>
            <w:tblGrid>
              <w:gridCol w:w="1698"/>
            </w:tblGrid>
            <w:tr w:rsidR="00E17D4D" w:rsidRPr="00444D19" w:rsidTr="00366751">
              <w:trPr>
                <w:trHeight w:val="220"/>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Жилые здания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12</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1025"/>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Детские и спортивные площадки, автостоянки (от ограды резервуарной установки)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1564"/>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8</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15</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12</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Канализация, теплотрасса (</w:t>
                  </w:r>
                  <w:proofErr w:type="gramStart"/>
                  <w:r w:rsidRPr="00444D19">
                    <w:rPr>
                      <w:rFonts w:ascii="Times New Roman" w:hAnsi="Times New Roman" w:cs="Times New Roman"/>
                    </w:rPr>
                    <w:t>подземные</w:t>
                  </w:r>
                  <w:proofErr w:type="gramEnd"/>
                  <w:r w:rsidRPr="00444D19">
                    <w:rPr>
                      <w:rFonts w:ascii="Times New Roman" w:hAnsi="Times New Roman" w:cs="Times New Roman"/>
                    </w:rPr>
                    <w:t xml:space="preserve">)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3,5</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1295"/>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487"/>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Водопровод и другие </w:t>
                  </w:r>
                  <w:proofErr w:type="spellStart"/>
                  <w:r w:rsidRPr="00444D19">
                    <w:rPr>
                      <w:rFonts w:ascii="Times New Roman" w:hAnsi="Times New Roman" w:cs="Times New Roman"/>
                    </w:rPr>
                    <w:t>бесканальные</w:t>
                  </w:r>
                  <w:proofErr w:type="spellEnd"/>
                  <w:r w:rsidRPr="00444D19">
                    <w:rPr>
                      <w:rFonts w:ascii="Times New Roman" w:hAnsi="Times New Roman" w:cs="Times New Roman"/>
                    </w:rPr>
                    <w:t xml:space="preserve"> коммуникации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489"/>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Колодцы подземных коммуникаций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1027"/>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30</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r>
      <w:tr w:rsidR="00E17D4D" w:rsidRPr="00444D19" w:rsidTr="00444D19">
        <w:trPr>
          <w:trHeight w:val="328"/>
        </w:trPr>
        <w:tc>
          <w:tcPr>
            <w:tcW w:w="3619" w:type="dxa"/>
          </w:tcPr>
          <w:tbl>
            <w:tblPr>
              <w:tblW w:w="0" w:type="auto"/>
              <w:tblLook w:val="0000" w:firstRow="0" w:lastRow="0" w:firstColumn="0" w:lastColumn="0" w:noHBand="0" w:noVBand="0"/>
            </w:tblPr>
            <w:tblGrid>
              <w:gridCol w:w="3403"/>
            </w:tblGrid>
            <w:tr w:rsidR="00E17D4D" w:rsidRPr="00444D19" w:rsidTr="00366751">
              <w:trPr>
                <w:trHeight w:val="851"/>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Подъездные пути железных дорог промышленных предприятий, трамвайные пути (до оси пути),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автомобильные дороги I - III категорий (до края проезжей части</w:t>
                  </w:r>
                  <w:proofErr w:type="gramStart"/>
                  <w:r w:rsidRPr="00444D19">
                    <w:rPr>
                      <w:rFonts w:ascii="Times New Roman" w:hAnsi="Times New Roman" w:cs="Times New Roman"/>
                    </w:rPr>
                    <w:t xml:space="preserve"> )</w:t>
                  </w:r>
                  <w:proofErr w:type="gramEnd"/>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r>
      <w:tr w:rsidR="00E17D4D" w:rsidRPr="00444D19" w:rsidTr="00444D19">
        <w:trPr>
          <w:trHeight w:val="346"/>
        </w:trPr>
        <w:tc>
          <w:tcPr>
            <w:tcW w:w="3619" w:type="dxa"/>
          </w:tcPr>
          <w:tbl>
            <w:tblPr>
              <w:tblW w:w="0" w:type="auto"/>
              <w:tblLook w:val="0000" w:firstRow="0" w:lastRow="0" w:firstColumn="0" w:lastColumn="0" w:noHBand="0" w:noVBand="0"/>
            </w:tblPr>
            <w:tblGrid>
              <w:gridCol w:w="3403"/>
            </w:tblGrid>
            <w:tr w:rsidR="00E17D4D" w:rsidRPr="00444D19" w:rsidTr="00366751">
              <w:trPr>
                <w:trHeight w:val="756"/>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Автомобильные дороги IV и V категорий (до края проезжей части) и предприятий </w:t>
                  </w:r>
                </w:p>
              </w:tc>
            </w:tr>
          </w:tbl>
          <w:p w:rsidR="00E17D4D" w:rsidRPr="00444D19" w:rsidRDefault="00E17D4D" w:rsidP="00444D19">
            <w:pPr>
              <w:jc w:val="both"/>
              <w:rPr>
                <w:rFonts w:ascii="Times New Roman" w:hAnsi="Times New Roman" w:cs="Times New Roman"/>
              </w:rPr>
            </w:pP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10</w:t>
            </w:r>
          </w:p>
        </w:tc>
        <w:tc>
          <w:tcPr>
            <w:tcW w:w="66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2"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831"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c>
          <w:tcPr>
            <w:tcW w:w="2495" w:type="dxa"/>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5</w:t>
            </w:r>
          </w:p>
        </w:tc>
      </w:tr>
      <w:tr w:rsidR="00E17D4D" w:rsidRPr="00444D19" w:rsidTr="00444D19">
        <w:trPr>
          <w:trHeight w:val="346"/>
        </w:trPr>
        <w:tc>
          <w:tcPr>
            <w:tcW w:w="3619" w:type="dxa"/>
          </w:tcPr>
          <w:tbl>
            <w:tblPr>
              <w:tblW w:w="0" w:type="auto"/>
              <w:tblLook w:val="0000" w:firstRow="0" w:lastRow="0" w:firstColumn="0" w:lastColumn="0" w:noHBand="0" w:noVBand="0"/>
            </w:tblPr>
            <w:tblGrid>
              <w:gridCol w:w="1578"/>
            </w:tblGrid>
            <w:tr w:rsidR="00E17D4D" w:rsidRPr="00444D19" w:rsidTr="00366751">
              <w:trPr>
                <w:trHeight w:val="220"/>
              </w:trPr>
              <w:tc>
                <w:tcPr>
                  <w:tcW w:w="0" w:type="auto"/>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ЛЭП, ТП, РП </w:t>
                  </w:r>
                </w:p>
              </w:tc>
            </w:tr>
          </w:tbl>
          <w:p w:rsidR="00E17D4D" w:rsidRPr="00444D19" w:rsidRDefault="00E17D4D" w:rsidP="00444D19">
            <w:pPr>
              <w:jc w:val="both"/>
              <w:rPr>
                <w:rFonts w:ascii="Times New Roman" w:hAnsi="Times New Roman" w:cs="Times New Roman"/>
              </w:rPr>
            </w:pPr>
          </w:p>
        </w:tc>
        <w:tc>
          <w:tcPr>
            <w:tcW w:w="6985" w:type="dxa"/>
            <w:gridSpan w:val="7"/>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В соответствии с ПУЭ</w:t>
            </w:r>
          </w:p>
        </w:tc>
      </w:tr>
    </w:tbl>
    <w:p w:rsidR="00E17D4D" w:rsidRDefault="00E17D4D"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17D4D" w:rsidRPr="00E0620A" w:rsidRDefault="00E17D4D" w:rsidP="005E3293">
      <w:pPr>
        <w:ind w:left="-142" w:firstLine="567"/>
        <w:jc w:val="both"/>
        <w:rPr>
          <w:rFonts w:ascii="Times New Roman" w:hAnsi="Times New Roman" w:cs="Times New Roman"/>
          <w:sz w:val="20"/>
        </w:rPr>
      </w:pP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E17D4D" w:rsidRDefault="00E17D4D" w:rsidP="005E3293">
      <w:pPr>
        <w:ind w:left="-142" w:firstLine="567"/>
        <w:jc w:val="both"/>
        <w:rPr>
          <w:rFonts w:ascii="Times New Roman" w:hAnsi="Times New Roman" w:cs="Times New Roman"/>
        </w:rPr>
      </w:pPr>
    </w:p>
    <w:p w:rsidR="00E17D4D" w:rsidRDefault="00E17D4D" w:rsidP="005E3293">
      <w:pPr>
        <w:ind w:left="-142" w:firstLine="567"/>
        <w:jc w:val="both"/>
        <w:rPr>
          <w:rFonts w:ascii="Times New Roman" w:hAnsi="Times New Roman" w:cs="Times New Roman"/>
        </w:rPr>
      </w:pPr>
    </w:p>
    <w:p w:rsidR="00E17D4D" w:rsidRPr="00601251" w:rsidRDefault="00E17D4D"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26"/>
        <w:gridCol w:w="45"/>
        <w:gridCol w:w="658"/>
        <w:gridCol w:w="112"/>
        <w:gridCol w:w="719"/>
        <w:gridCol w:w="46"/>
        <w:gridCol w:w="498"/>
        <w:gridCol w:w="428"/>
        <w:gridCol w:w="70"/>
        <w:gridCol w:w="57"/>
        <w:gridCol w:w="821"/>
        <w:gridCol w:w="821"/>
        <w:gridCol w:w="89"/>
        <w:gridCol w:w="456"/>
        <w:gridCol w:w="535"/>
        <w:gridCol w:w="1206"/>
        <w:gridCol w:w="684"/>
        <w:gridCol w:w="770"/>
      </w:tblGrid>
      <w:tr w:rsidR="00E17D4D" w:rsidRPr="00444D19" w:rsidTr="00366751">
        <w:trPr>
          <w:trHeight w:val="360"/>
        </w:trPr>
        <w:tc>
          <w:tcPr>
            <w:tcW w:w="894" w:type="pct"/>
            <w:vMerge w:val="restar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Здания, сооружения и коммуникации</w:t>
            </w:r>
          </w:p>
        </w:tc>
        <w:tc>
          <w:tcPr>
            <w:tcW w:w="2821" w:type="pct"/>
            <w:gridSpan w:val="15"/>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Расстояния от резервуаров в свету, </w:t>
            </w:r>
            <w:proofErr w:type="gramStart"/>
            <w:r w:rsidRPr="00444D19">
              <w:rPr>
                <w:rFonts w:ascii="Times New Roman" w:hAnsi="Times New Roman" w:cs="Times New Roman"/>
                <w:sz w:val="20"/>
                <w:szCs w:val="20"/>
              </w:rPr>
              <w:t>м</w:t>
            </w:r>
            <w:proofErr w:type="gramEnd"/>
          </w:p>
        </w:tc>
        <w:tc>
          <w:tcPr>
            <w:tcW w:w="583" w:type="pct"/>
            <w:vMerge w:val="restar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Расстояние от помещений, установок, где </w:t>
            </w:r>
            <w:proofErr w:type="spellStart"/>
            <w:proofErr w:type="gramStart"/>
            <w:r w:rsidRPr="00444D19">
              <w:rPr>
                <w:rFonts w:ascii="Times New Roman" w:hAnsi="Times New Roman" w:cs="Times New Roman"/>
                <w:sz w:val="20"/>
                <w:szCs w:val="20"/>
              </w:rPr>
              <w:t>исполь-зуется</w:t>
            </w:r>
            <w:proofErr w:type="spellEnd"/>
            <w:proofErr w:type="gramEnd"/>
            <w:r w:rsidRPr="00444D19">
              <w:rPr>
                <w:rFonts w:ascii="Times New Roman" w:hAnsi="Times New Roman" w:cs="Times New Roman"/>
                <w:sz w:val="20"/>
                <w:szCs w:val="20"/>
              </w:rPr>
              <w:t xml:space="preserve"> СУГ, м</w:t>
            </w:r>
          </w:p>
        </w:tc>
        <w:tc>
          <w:tcPr>
            <w:tcW w:w="703" w:type="pct"/>
            <w:gridSpan w:val="2"/>
            <w:vMerge w:val="restar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Расстояние, </w:t>
            </w:r>
            <w:proofErr w:type="gramStart"/>
            <w:r w:rsidRPr="00444D19">
              <w:rPr>
                <w:rFonts w:ascii="Times New Roman" w:hAnsi="Times New Roman" w:cs="Times New Roman"/>
                <w:sz w:val="20"/>
                <w:szCs w:val="20"/>
              </w:rPr>
              <w:t>м</w:t>
            </w:r>
            <w:proofErr w:type="gramEnd"/>
            <w:r w:rsidRPr="00444D19">
              <w:rPr>
                <w:rFonts w:ascii="Times New Roman" w:hAnsi="Times New Roman" w:cs="Times New Roman"/>
                <w:sz w:val="20"/>
                <w:szCs w:val="20"/>
              </w:rPr>
              <w:t>, от склада наполненных баллонов с общей вместимостью, м3</w:t>
            </w:r>
          </w:p>
        </w:tc>
      </w:tr>
      <w:tr w:rsidR="00E17D4D" w:rsidRPr="00444D19" w:rsidTr="00366751">
        <w:trPr>
          <w:trHeight w:val="360"/>
        </w:trPr>
        <w:tc>
          <w:tcPr>
            <w:tcW w:w="894" w:type="pct"/>
            <w:vMerge/>
          </w:tcPr>
          <w:p w:rsidR="00E17D4D" w:rsidRPr="00444D19" w:rsidRDefault="00E17D4D" w:rsidP="00366751">
            <w:pPr>
              <w:jc w:val="both"/>
              <w:rPr>
                <w:rFonts w:ascii="Times New Roman" w:hAnsi="Times New Roman" w:cs="Times New Roman"/>
                <w:sz w:val="20"/>
                <w:szCs w:val="20"/>
              </w:rPr>
            </w:pPr>
          </w:p>
        </w:tc>
        <w:tc>
          <w:tcPr>
            <w:tcW w:w="1500" w:type="pct"/>
            <w:gridSpan w:val="8"/>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Надземные резервуары</w:t>
            </w:r>
          </w:p>
        </w:tc>
        <w:tc>
          <w:tcPr>
            <w:tcW w:w="1320" w:type="pct"/>
            <w:gridSpan w:val="7"/>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Подземные резервуары</w:t>
            </w:r>
          </w:p>
        </w:tc>
        <w:tc>
          <w:tcPr>
            <w:tcW w:w="583" w:type="pct"/>
            <w:vMerge/>
          </w:tcPr>
          <w:p w:rsidR="00E17D4D" w:rsidRPr="00444D19" w:rsidRDefault="00E17D4D" w:rsidP="00366751">
            <w:pPr>
              <w:jc w:val="both"/>
              <w:rPr>
                <w:rFonts w:ascii="Times New Roman" w:hAnsi="Times New Roman" w:cs="Times New Roman"/>
                <w:sz w:val="20"/>
                <w:szCs w:val="20"/>
              </w:rPr>
            </w:pPr>
          </w:p>
        </w:tc>
        <w:tc>
          <w:tcPr>
            <w:tcW w:w="703" w:type="pct"/>
            <w:gridSpan w:val="2"/>
            <w:vMerge/>
          </w:tcPr>
          <w:p w:rsidR="00E17D4D" w:rsidRPr="00444D19" w:rsidRDefault="00E17D4D" w:rsidP="00366751">
            <w:pPr>
              <w:jc w:val="both"/>
              <w:rPr>
                <w:rFonts w:ascii="Times New Roman" w:hAnsi="Times New Roman" w:cs="Times New Roman"/>
                <w:sz w:val="20"/>
                <w:szCs w:val="20"/>
              </w:rPr>
            </w:pPr>
          </w:p>
        </w:tc>
      </w:tr>
      <w:tr w:rsidR="00E17D4D" w:rsidRPr="00444D19" w:rsidTr="00366751">
        <w:trPr>
          <w:trHeight w:val="450"/>
        </w:trPr>
        <w:tc>
          <w:tcPr>
            <w:tcW w:w="894" w:type="pct"/>
            <w:vMerge/>
          </w:tcPr>
          <w:p w:rsidR="00E17D4D" w:rsidRPr="00444D19" w:rsidRDefault="00E17D4D" w:rsidP="00366751">
            <w:pPr>
              <w:jc w:val="both"/>
              <w:rPr>
                <w:rFonts w:ascii="Times New Roman" w:hAnsi="Times New Roman" w:cs="Times New Roman"/>
                <w:sz w:val="20"/>
                <w:szCs w:val="20"/>
              </w:rPr>
            </w:pPr>
          </w:p>
        </w:tc>
        <w:tc>
          <w:tcPr>
            <w:tcW w:w="2821" w:type="pct"/>
            <w:gridSpan w:val="15"/>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При общей вместимости</w:t>
            </w:r>
          </w:p>
        </w:tc>
        <w:tc>
          <w:tcPr>
            <w:tcW w:w="583" w:type="pct"/>
            <w:vMerge/>
          </w:tcPr>
          <w:p w:rsidR="00E17D4D" w:rsidRPr="00444D19" w:rsidRDefault="00E17D4D" w:rsidP="00366751">
            <w:pPr>
              <w:jc w:val="both"/>
              <w:rPr>
                <w:rFonts w:ascii="Times New Roman" w:hAnsi="Times New Roman" w:cs="Times New Roman"/>
                <w:sz w:val="20"/>
                <w:szCs w:val="20"/>
              </w:rPr>
            </w:pPr>
          </w:p>
        </w:tc>
        <w:tc>
          <w:tcPr>
            <w:tcW w:w="703" w:type="pct"/>
            <w:gridSpan w:val="2"/>
            <w:vMerge/>
          </w:tcPr>
          <w:p w:rsidR="00E17D4D" w:rsidRPr="00444D19" w:rsidRDefault="00E17D4D" w:rsidP="00366751">
            <w:pPr>
              <w:jc w:val="both"/>
              <w:rPr>
                <w:rFonts w:ascii="Times New Roman" w:hAnsi="Times New Roman" w:cs="Times New Roman"/>
                <w:sz w:val="20"/>
                <w:szCs w:val="20"/>
              </w:rPr>
            </w:pPr>
          </w:p>
        </w:tc>
      </w:tr>
      <w:tr w:rsidR="00E17D4D" w:rsidRPr="00444D19" w:rsidTr="00366751">
        <w:trPr>
          <w:trHeight w:val="570"/>
        </w:trPr>
        <w:tc>
          <w:tcPr>
            <w:tcW w:w="894" w:type="pct"/>
            <w:vMerge/>
          </w:tcPr>
          <w:p w:rsidR="00E17D4D" w:rsidRPr="00444D19" w:rsidRDefault="00E17D4D" w:rsidP="00366751">
            <w:pPr>
              <w:jc w:val="both"/>
              <w:rPr>
                <w:rFonts w:ascii="Times New Roman" w:hAnsi="Times New Roman" w:cs="Times New Roman"/>
                <w:sz w:val="20"/>
                <w:szCs w:val="20"/>
              </w:rPr>
            </w:pPr>
          </w:p>
        </w:tc>
        <w:tc>
          <w:tcPr>
            <w:tcW w:w="359"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св.20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50</w:t>
            </w:r>
          </w:p>
        </w:tc>
        <w:tc>
          <w:tcPr>
            <w:tcW w:w="358"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св.50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200</w:t>
            </w:r>
          </w:p>
        </w:tc>
        <w:tc>
          <w:tcPr>
            <w:tcW w:w="358"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св.50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500</w:t>
            </w:r>
          </w:p>
        </w:tc>
        <w:tc>
          <w:tcPr>
            <w:tcW w:w="453"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 200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8000</w:t>
            </w:r>
          </w:p>
        </w:tc>
        <w:tc>
          <w:tcPr>
            <w:tcW w:w="411"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св.50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200</w:t>
            </w:r>
          </w:p>
        </w:tc>
        <w:tc>
          <w:tcPr>
            <w:tcW w:w="427"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св.50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500</w:t>
            </w:r>
          </w:p>
        </w:tc>
        <w:tc>
          <w:tcPr>
            <w:tcW w:w="455"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 200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8000</w:t>
            </w:r>
          </w:p>
        </w:tc>
        <w:tc>
          <w:tcPr>
            <w:tcW w:w="583" w:type="pct"/>
            <w:vMerge/>
          </w:tcPr>
          <w:p w:rsidR="00E17D4D" w:rsidRPr="00444D19" w:rsidRDefault="00E17D4D" w:rsidP="00366751">
            <w:pPr>
              <w:jc w:val="both"/>
              <w:rPr>
                <w:rFonts w:ascii="Times New Roman" w:hAnsi="Times New Roman" w:cs="Times New Roman"/>
                <w:sz w:val="20"/>
                <w:szCs w:val="20"/>
              </w:rPr>
            </w:pPr>
          </w:p>
        </w:tc>
        <w:tc>
          <w:tcPr>
            <w:tcW w:w="703" w:type="pct"/>
            <w:gridSpan w:val="2"/>
            <w:vMerge/>
          </w:tcPr>
          <w:p w:rsidR="00E17D4D" w:rsidRPr="00444D19" w:rsidRDefault="00E17D4D" w:rsidP="00366751">
            <w:pPr>
              <w:jc w:val="both"/>
              <w:rPr>
                <w:rFonts w:ascii="Times New Roman" w:hAnsi="Times New Roman" w:cs="Times New Roman"/>
                <w:sz w:val="20"/>
                <w:szCs w:val="20"/>
              </w:rPr>
            </w:pPr>
          </w:p>
        </w:tc>
      </w:tr>
      <w:tr w:rsidR="00E17D4D" w:rsidRPr="00444D19" w:rsidTr="00366751">
        <w:trPr>
          <w:trHeight w:val="480"/>
        </w:trPr>
        <w:tc>
          <w:tcPr>
            <w:tcW w:w="894" w:type="pct"/>
            <w:vMerge/>
          </w:tcPr>
          <w:p w:rsidR="00E17D4D" w:rsidRPr="00444D19" w:rsidRDefault="00E17D4D" w:rsidP="00366751">
            <w:pPr>
              <w:jc w:val="both"/>
              <w:rPr>
                <w:rFonts w:ascii="Times New Roman" w:hAnsi="Times New Roman" w:cs="Times New Roman"/>
                <w:sz w:val="20"/>
                <w:szCs w:val="20"/>
              </w:rPr>
            </w:pPr>
          </w:p>
        </w:tc>
        <w:tc>
          <w:tcPr>
            <w:tcW w:w="2821" w:type="pct"/>
            <w:gridSpan w:val="15"/>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Максимальная вместимость одного </w:t>
            </w:r>
            <w:proofErr w:type="spellStart"/>
            <w:r w:rsidRPr="00444D19">
              <w:rPr>
                <w:rFonts w:ascii="Times New Roman" w:hAnsi="Times New Roman" w:cs="Times New Roman"/>
                <w:sz w:val="20"/>
                <w:szCs w:val="20"/>
              </w:rPr>
              <w:t>резервуара</w:t>
            </w:r>
            <w:proofErr w:type="gramStart"/>
            <w:r w:rsidRPr="00444D19">
              <w:rPr>
                <w:rFonts w:ascii="Times New Roman" w:hAnsi="Times New Roman" w:cs="Times New Roman"/>
                <w:sz w:val="20"/>
                <w:szCs w:val="20"/>
              </w:rPr>
              <w:t>,м</w:t>
            </w:r>
            <w:proofErr w:type="spellEnd"/>
            <w:proofErr w:type="gramEnd"/>
          </w:p>
        </w:tc>
        <w:tc>
          <w:tcPr>
            <w:tcW w:w="583" w:type="pct"/>
            <w:vMerge/>
          </w:tcPr>
          <w:p w:rsidR="00E17D4D" w:rsidRPr="00444D19" w:rsidRDefault="00E17D4D" w:rsidP="00366751">
            <w:pPr>
              <w:jc w:val="both"/>
              <w:rPr>
                <w:rFonts w:ascii="Times New Roman" w:hAnsi="Times New Roman" w:cs="Times New Roman"/>
                <w:sz w:val="20"/>
                <w:szCs w:val="20"/>
              </w:rPr>
            </w:pPr>
          </w:p>
        </w:tc>
        <w:tc>
          <w:tcPr>
            <w:tcW w:w="703" w:type="pct"/>
            <w:gridSpan w:val="2"/>
            <w:vMerge/>
          </w:tcPr>
          <w:p w:rsidR="00E17D4D" w:rsidRPr="00444D19" w:rsidRDefault="00E17D4D" w:rsidP="00366751">
            <w:pPr>
              <w:jc w:val="both"/>
              <w:rPr>
                <w:rFonts w:ascii="Times New Roman" w:hAnsi="Times New Roman" w:cs="Times New Roman"/>
                <w:sz w:val="20"/>
                <w:szCs w:val="20"/>
              </w:rPr>
            </w:pPr>
          </w:p>
        </w:tc>
      </w:tr>
      <w:tr w:rsidR="00E17D4D" w:rsidRPr="00444D19" w:rsidTr="00366751">
        <w:trPr>
          <w:trHeight w:val="465"/>
        </w:trPr>
        <w:tc>
          <w:tcPr>
            <w:tcW w:w="894" w:type="pct"/>
            <w:vMerge/>
          </w:tcPr>
          <w:p w:rsidR="00E17D4D" w:rsidRPr="00444D19" w:rsidRDefault="00E17D4D" w:rsidP="00366751">
            <w:pPr>
              <w:jc w:val="both"/>
              <w:rPr>
                <w:rFonts w:ascii="Times New Roman" w:hAnsi="Times New Roman" w:cs="Times New Roman"/>
                <w:sz w:val="20"/>
                <w:szCs w:val="20"/>
              </w:rPr>
            </w:pP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25</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w:t>
            </w:r>
          </w:p>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600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 100 до 600</w:t>
            </w:r>
          </w:p>
        </w:tc>
        <w:tc>
          <w:tcPr>
            <w:tcW w:w="583" w:type="pct"/>
            <w:vMerge/>
          </w:tcPr>
          <w:p w:rsidR="00E17D4D" w:rsidRPr="00444D19" w:rsidRDefault="00E17D4D" w:rsidP="00366751">
            <w:pPr>
              <w:jc w:val="both"/>
              <w:rPr>
                <w:rFonts w:ascii="Times New Roman" w:hAnsi="Times New Roman" w:cs="Times New Roman"/>
                <w:sz w:val="20"/>
                <w:szCs w:val="20"/>
              </w:rPr>
            </w:pP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до 20</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св.20</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w:t>
            </w: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6</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8</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9</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w:t>
            </w:r>
          </w:p>
        </w:tc>
        <w:tc>
          <w:tcPr>
            <w:tcW w:w="58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11</w:t>
            </w: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12</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13</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70 (30)</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80 (50)</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150 (110)**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200</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(25)</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75 (55)**</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150</w:t>
            </w:r>
          </w:p>
        </w:tc>
        <w:tc>
          <w:tcPr>
            <w:tcW w:w="58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 (20)</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 (30)</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30(15)</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 (20)</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(15)</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58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w:t>
            </w: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(15)</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(20)</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За пределами ограды в соответствии со СНиП 2.07.01-89* и СНиП </w:t>
            </w:r>
            <w:r w:rsidRPr="00444D19">
              <w:rPr>
                <w:rFonts w:ascii="Times New Roman" w:hAnsi="Times New Roman" w:cs="Times New Roman"/>
                <w:sz w:val="20"/>
                <w:szCs w:val="20"/>
                <w:lang w:val="en-US"/>
              </w:rPr>
              <w:t>II</w:t>
            </w:r>
            <w:r w:rsidRPr="00444D19">
              <w:rPr>
                <w:rFonts w:ascii="Times New Roman" w:hAnsi="Times New Roman" w:cs="Times New Roman"/>
                <w:sz w:val="20"/>
                <w:szCs w:val="20"/>
              </w:rPr>
              <w:t>-89-80*</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По ПУЭ</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Железные дороги общей сети (от подошвы насыпи), автомобильные дороги </w:t>
            </w:r>
            <w:r w:rsidRPr="00444D19">
              <w:rPr>
                <w:rFonts w:ascii="Times New Roman" w:hAnsi="Times New Roman" w:cs="Times New Roman"/>
                <w:sz w:val="20"/>
                <w:szCs w:val="20"/>
                <w:lang w:val="en-US"/>
              </w:rPr>
              <w:t>I</w:t>
            </w:r>
            <w:r w:rsidRPr="00444D19">
              <w:rPr>
                <w:rFonts w:ascii="Times New Roman" w:hAnsi="Times New Roman" w:cs="Times New Roman"/>
                <w:sz w:val="20"/>
                <w:szCs w:val="20"/>
              </w:rPr>
              <w:t>-</w:t>
            </w:r>
            <w:r w:rsidRPr="00444D19">
              <w:rPr>
                <w:rFonts w:ascii="Times New Roman" w:hAnsi="Times New Roman" w:cs="Times New Roman"/>
                <w:sz w:val="20"/>
                <w:szCs w:val="20"/>
                <w:lang w:val="en-US"/>
              </w:rPr>
              <w:t>III</w:t>
            </w:r>
            <w:r w:rsidRPr="00444D19">
              <w:rPr>
                <w:rFonts w:ascii="Times New Roman" w:hAnsi="Times New Roman" w:cs="Times New Roman"/>
                <w:sz w:val="20"/>
                <w:szCs w:val="20"/>
              </w:rPr>
              <w:t xml:space="preserve"> категорий</w:t>
            </w: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75</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100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75***</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75</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75</w:t>
            </w:r>
          </w:p>
        </w:tc>
        <w:tc>
          <w:tcPr>
            <w:tcW w:w="58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50</w:t>
            </w:r>
          </w:p>
        </w:tc>
      </w:tr>
      <w:tr w:rsidR="00E17D4D" w:rsidRPr="00444D19" w:rsidTr="00366751">
        <w:trPr>
          <w:trHeight w:val="390"/>
        </w:trPr>
        <w:tc>
          <w:tcPr>
            <w:tcW w:w="894"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444D19">
              <w:rPr>
                <w:rFonts w:ascii="Times New Roman" w:hAnsi="Times New Roman" w:cs="Times New Roman"/>
                <w:sz w:val="20"/>
                <w:szCs w:val="20"/>
                <w:lang w:val="en-US"/>
              </w:rPr>
              <w:t>IV</w:t>
            </w:r>
            <w:r w:rsidRPr="00444D19">
              <w:rPr>
                <w:rFonts w:ascii="Times New Roman" w:hAnsi="Times New Roman" w:cs="Times New Roman"/>
                <w:sz w:val="20"/>
                <w:szCs w:val="20"/>
              </w:rPr>
              <w:t>-</w:t>
            </w:r>
            <w:r w:rsidRPr="00444D19">
              <w:rPr>
                <w:rFonts w:ascii="Times New Roman" w:hAnsi="Times New Roman" w:cs="Times New Roman"/>
                <w:sz w:val="20"/>
                <w:szCs w:val="20"/>
                <w:lang w:val="en-US"/>
              </w:rPr>
              <w:t>V</w:t>
            </w:r>
            <w:r w:rsidRPr="00444D19">
              <w:rPr>
                <w:rFonts w:ascii="Times New Roman" w:hAnsi="Times New Roman" w:cs="Times New Roman"/>
                <w:sz w:val="20"/>
                <w:szCs w:val="20"/>
              </w:rPr>
              <w:t xml:space="preserve"> категорий</w:t>
            </w:r>
          </w:p>
        </w:tc>
        <w:tc>
          <w:tcPr>
            <w:tcW w:w="342"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 (20)</w:t>
            </w:r>
          </w:p>
        </w:tc>
        <w:tc>
          <w:tcPr>
            <w:tcW w:w="32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 (20)</w:t>
            </w:r>
          </w:p>
        </w:tc>
        <w:tc>
          <w:tcPr>
            <w:tcW w:w="390"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246" w:type="pct"/>
            <w:gridSpan w:val="3"/>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40 (30)</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(15)***</w:t>
            </w:r>
          </w:p>
        </w:tc>
        <w:tc>
          <w:tcPr>
            <w:tcW w:w="39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246" w:type="pct"/>
            <w:gridSpan w:val="2"/>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246"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25 (15)</w:t>
            </w:r>
          </w:p>
        </w:tc>
        <w:tc>
          <w:tcPr>
            <w:tcW w:w="58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30</w:t>
            </w:r>
          </w:p>
        </w:tc>
        <w:tc>
          <w:tcPr>
            <w:tcW w:w="330"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(20)</w:t>
            </w:r>
          </w:p>
        </w:tc>
        <w:tc>
          <w:tcPr>
            <w:tcW w:w="373" w:type="pct"/>
          </w:tcPr>
          <w:p w:rsidR="00E17D4D" w:rsidRPr="00444D19" w:rsidRDefault="00E17D4D" w:rsidP="00366751">
            <w:pPr>
              <w:jc w:val="both"/>
              <w:rPr>
                <w:rFonts w:ascii="Times New Roman" w:hAnsi="Times New Roman" w:cs="Times New Roman"/>
                <w:sz w:val="20"/>
                <w:szCs w:val="20"/>
              </w:rPr>
            </w:pPr>
            <w:r w:rsidRPr="00444D19">
              <w:rPr>
                <w:rFonts w:ascii="Times New Roman" w:hAnsi="Times New Roman" w:cs="Times New Roman"/>
                <w:sz w:val="20"/>
                <w:szCs w:val="20"/>
              </w:rPr>
              <w:t>20 (20)</w:t>
            </w:r>
          </w:p>
        </w:tc>
      </w:tr>
    </w:tbl>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17D4D" w:rsidRPr="00E0620A" w:rsidRDefault="00E17D4D"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E17D4D" w:rsidRPr="00E0620A" w:rsidRDefault="00E17D4D"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17D4D" w:rsidRPr="00601251" w:rsidRDefault="00E17D4D" w:rsidP="005E3293">
      <w:pPr>
        <w:ind w:left="-142" w:firstLine="567"/>
        <w:jc w:val="both"/>
        <w:rPr>
          <w:rFonts w:ascii="Times New Roman" w:hAnsi="Times New Roman" w:cs="Times New Roman"/>
        </w:rPr>
      </w:pP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E17D4D" w:rsidRDefault="00E17D4D"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17D4D" w:rsidRPr="00601251" w:rsidRDefault="00E17D4D" w:rsidP="005E3293">
      <w:pPr>
        <w:ind w:left="-142" w:firstLine="567"/>
        <w:jc w:val="both"/>
        <w:rPr>
          <w:rFonts w:ascii="Times New Roman" w:hAnsi="Times New Roman" w:cs="Times New Roman"/>
        </w:rPr>
      </w:pPr>
    </w:p>
    <w:p w:rsidR="00E17D4D" w:rsidRPr="00601251" w:rsidRDefault="00E17D4D"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E17D4D" w:rsidRPr="00601251" w:rsidRDefault="00E17D4D"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17D4D" w:rsidRPr="00601251" w:rsidRDefault="00E17D4D"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17D4D" w:rsidRDefault="00E17D4D" w:rsidP="005E3293">
      <w:pPr>
        <w:ind w:left="-142" w:firstLine="567"/>
        <w:jc w:val="both"/>
        <w:rPr>
          <w:rFonts w:ascii="Times New Roman" w:hAnsi="Times New Roman" w:cs="Times New Roman"/>
        </w:rPr>
      </w:pPr>
    </w:p>
    <w:p w:rsidR="00E17D4D" w:rsidRPr="00B81999" w:rsidRDefault="00E17D4D"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E17D4D" w:rsidRPr="00D4057F" w:rsidRDefault="00E17D4D" w:rsidP="005E3293">
      <w:pPr>
        <w:ind w:left="-142" w:firstLine="567"/>
        <w:jc w:val="both"/>
        <w:rPr>
          <w:rFonts w:ascii="Times New Roman" w:hAnsi="Times New Roman" w:cs="Times New Roman"/>
          <w:b/>
        </w:rPr>
      </w:pPr>
    </w:p>
    <w:p w:rsidR="00E17D4D" w:rsidRPr="00D4057F" w:rsidRDefault="00E17D4D"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E17D4D" w:rsidRPr="00D4057F" w:rsidRDefault="00E17D4D" w:rsidP="005E3293">
      <w:pPr>
        <w:ind w:left="-142" w:firstLine="567"/>
        <w:jc w:val="both"/>
        <w:rPr>
          <w:rFonts w:ascii="Times New Roman" w:hAnsi="Times New Roman" w:cs="Times New Roman"/>
        </w:rPr>
      </w:pPr>
    </w:p>
    <w:p w:rsidR="00E17D4D" w:rsidRPr="00D4057F" w:rsidRDefault="00E17D4D"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17D4D" w:rsidRPr="00D4057F" w:rsidRDefault="00E17D4D"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E17D4D" w:rsidRPr="00D4057F" w:rsidRDefault="00E17D4D" w:rsidP="005E3293">
      <w:pPr>
        <w:ind w:left="-142"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E17D4D" w:rsidRDefault="00E17D4D"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17D4D" w:rsidRPr="00D4057F" w:rsidRDefault="00E17D4D" w:rsidP="005E3293">
      <w:pPr>
        <w:ind w:left="-142" w:firstLine="567"/>
        <w:jc w:val="both"/>
        <w:rPr>
          <w:rFonts w:ascii="Times New Roman" w:hAnsi="Times New Roman" w:cs="Times New Roman"/>
          <w:sz w:val="20"/>
        </w:rPr>
      </w:pP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17D4D" w:rsidRPr="00D4057F" w:rsidRDefault="00E17D4D" w:rsidP="005E3293">
      <w:pPr>
        <w:ind w:left="-142" w:firstLine="567"/>
        <w:jc w:val="both"/>
        <w:rPr>
          <w:rFonts w:ascii="Times New Roman" w:hAnsi="Times New Roman" w:cs="Times New Roman"/>
        </w:rPr>
      </w:pPr>
    </w:p>
    <w:p w:rsidR="00E17D4D" w:rsidRPr="00D4057F" w:rsidRDefault="00E17D4D"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E17D4D" w:rsidRPr="00D4057F" w:rsidRDefault="00E17D4D" w:rsidP="005E3293">
      <w:pPr>
        <w:pStyle w:val="Default"/>
        <w:ind w:left="-142" w:firstLine="567"/>
        <w:jc w:val="both"/>
        <w:rPr>
          <w:rFonts w:ascii="Times New Roman" w:hAnsi="Times New Roman" w:cs="Times New Roman"/>
        </w:rPr>
      </w:pPr>
    </w:p>
    <w:p w:rsidR="00E17D4D" w:rsidRPr="00D4057F" w:rsidRDefault="00E17D4D"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w:t>
      </w:r>
      <w:proofErr w:type="gramStart"/>
      <w:r w:rsidRPr="00D4057F">
        <w:rPr>
          <w:rFonts w:ascii="Times New Roman" w:hAnsi="Times New Roman" w:cs="Times New Roman"/>
        </w:rPr>
        <w:t>твердых</w:t>
      </w:r>
      <w:proofErr w:type="gramEnd"/>
      <w:r w:rsidRPr="00D4057F">
        <w:rPr>
          <w:rFonts w:ascii="Times New Roman" w:hAnsi="Times New Roman" w:cs="Times New Roman"/>
        </w:rPr>
        <w:t xml:space="preserve"> </w:t>
      </w:r>
      <w:proofErr w:type="spellStart"/>
      <w:r w:rsidRPr="00D4057F">
        <w:rPr>
          <w:rFonts w:ascii="Times New Roman" w:hAnsi="Times New Roman" w:cs="Times New Roman"/>
        </w:rPr>
        <w:t>коммунальныхотходов</w:t>
      </w:r>
      <w:proofErr w:type="spellEnd"/>
      <w:r w:rsidRPr="00D4057F">
        <w:rPr>
          <w:rFonts w:ascii="Times New Roman" w:hAnsi="Times New Roman" w:cs="Times New Roman"/>
        </w:rPr>
        <w:t xml:space="preserve">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w:t>
      </w:r>
      <w:proofErr w:type="gramStart"/>
      <w:r w:rsidRPr="00D4057F">
        <w:rPr>
          <w:rFonts w:ascii="Times New Roman" w:hAnsi="Times New Roman" w:cs="Times New Roman"/>
        </w:rPr>
        <w:t xml:space="preserve">Полигон для твердых </w:t>
      </w:r>
      <w:proofErr w:type="spellStart"/>
      <w:r w:rsidRPr="00D4057F">
        <w:rPr>
          <w:rFonts w:ascii="Times New Roman" w:hAnsi="Times New Roman" w:cs="Times New Roman"/>
        </w:rPr>
        <w:t>коммунальныхотходов</w:t>
      </w:r>
      <w:proofErr w:type="spellEnd"/>
      <w:r w:rsidRPr="00D4057F">
        <w:rPr>
          <w:rFonts w:ascii="Times New Roman" w:hAnsi="Times New Roman" w:cs="Times New Roman"/>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D4057F">
        <w:rPr>
          <w:rFonts w:ascii="Times New Roman" w:hAnsi="Times New Roman" w:cs="Times New Roman"/>
        </w:rPr>
        <w:t xml:space="preserve">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E17D4D" w:rsidRPr="00D4057F" w:rsidRDefault="00E17D4D" w:rsidP="005E3293">
      <w:pPr>
        <w:ind w:left="-142" w:firstLine="567"/>
        <w:jc w:val="both"/>
        <w:rPr>
          <w:rFonts w:ascii="Times New Roman" w:hAnsi="Times New Roman" w:cs="Times New Roman"/>
        </w:rPr>
      </w:pPr>
    </w:p>
    <w:p w:rsidR="00E17D4D" w:rsidRPr="00D4057F" w:rsidRDefault="00E17D4D"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17D4D" w:rsidRPr="00D4057F" w:rsidRDefault="00E17D4D"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E17D4D" w:rsidRPr="00D4057F" w:rsidRDefault="00E17D4D"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E17D4D" w:rsidRPr="00D4057F" w:rsidRDefault="00E17D4D" w:rsidP="005E3293">
      <w:pPr>
        <w:ind w:left="-142" w:firstLine="567"/>
        <w:jc w:val="both"/>
        <w:rPr>
          <w:rFonts w:ascii="Times New Roman" w:hAnsi="Times New Roman" w:cs="Times New Roman"/>
        </w:rPr>
      </w:pPr>
    </w:p>
    <w:p w:rsidR="00E17D4D" w:rsidRPr="00D4057F" w:rsidRDefault="00E17D4D"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E17D4D" w:rsidRPr="00D4057F" w:rsidRDefault="00E17D4D"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17D4D" w:rsidRDefault="00E17D4D" w:rsidP="005E3293">
      <w:pPr>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E17D4D" w:rsidRPr="000474A7" w:rsidRDefault="00E17D4D" w:rsidP="005E3293">
      <w:pPr>
        <w:pStyle w:val="Default"/>
        <w:ind w:left="-142" w:firstLine="567"/>
        <w:jc w:val="both"/>
        <w:rPr>
          <w:rFonts w:ascii="Times New Roman" w:hAnsi="Times New Roman" w:cs="Times New Roman"/>
          <w:b/>
        </w:rPr>
      </w:pPr>
    </w:p>
    <w:p w:rsidR="00E17D4D" w:rsidRPr="000474A7" w:rsidRDefault="00E17D4D"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17D4D" w:rsidRDefault="00E17D4D"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E17D4D" w:rsidRPr="000474A7" w:rsidRDefault="00E17D4D" w:rsidP="005E3293">
      <w:pPr>
        <w:ind w:left="-142" w:firstLine="567"/>
        <w:jc w:val="both"/>
        <w:rPr>
          <w:rFonts w:ascii="Times New Roman" w:hAnsi="Times New Roman" w:cs="Times New Roman"/>
        </w:rPr>
      </w:pPr>
    </w:p>
    <w:p w:rsidR="00E17D4D" w:rsidRPr="000474A7" w:rsidRDefault="00E17D4D"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E17D4D" w:rsidRPr="000474A7" w:rsidRDefault="00E17D4D" w:rsidP="005E3293">
      <w:pPr>
        <w:pStyle w:val="Default"/>
        <w:ind w:left="-142"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E17D4D" w:rsidRPr="000474A7" w:rsidRDefault="00E17D4D" w:rsidP="005E3293">
      <w:pPr>
        <w:pStyle w:val="Default"/>
        <w:ind w:left="-142"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E17D4D" w:rsidRPr="000474A7" w:rsidRDefault="00E17D4D" w:rsidP="005E3293">
      <w:pPr>
        <w:pStyle w:val="Default"/>
        <w:ind w:left="-142"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E17D4D" w:rsidRPr="000474A7" w:rsidRDefault="00E17D4D"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E17D4D" w:rsidRPr="000474A7" w:rsidRDefault="00E17D4D"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17D4D" w:rsidRPr="000474A7" w:rsidRDefault="00E17D4D"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17D4D" w:rsidRPr="000474A7" w:rsidRDefault="00E17D4D"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E17D4D" w:rsidRDefault="00E17D4D" w:rsidP="005E3293">
      <w:pPr>
        <w:ind w:left="-142" w:firstLine="567"/>
        <w:jc w:val="both"/>
        <w:rPr>
          <w:rFonts w:ascii="Times New Roman" w:hAnsi="Times New Roman" w:cs="Times New Roman"/>
        </w:rPr>
      </w:pPr>
    </w:p>
    <w:p w:rsidR="00E17D4D" w:rsidRPr="00B81999" w:rsidRDefault="00E17D4D"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E17D4D" w:rsidRPr="000E4363" w:rsidRDefault="00E17D4D"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E17D4D"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17D4D" w:rsidRDefault="00E17D4D"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17D4D" w:rsidRPr="000E4363"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b/>
        </w:rPr>
      </w:pPr>
    </w:p>
    <w:p w:rsidR="00E17D4D" w:rsidRPr="000E4363" w:rsidRDefault="00E17D4D"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E17D4D" w:rsidRPr="000E4363" w:rsidRDefault="00E17D4D"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E17D4D" w:rsidRDefault="00E17D4D"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17D4D" w:rsidRPr="000E4363" w:rsidRDefault="00E17D4D" w:rsidP="005E3293">
      <w:pPr>
        <w:ind w:left="-142" w:firstLine="567"/>
        <w:jc w:val="both"/>
        <w:rPr>
          <w:rFonts w:ascii="Times New Roman" w:hAnsi="Times New Roman" w:cs="Times New Roman"/>
        </w:rPr>
      </w:pPr>
    </w:p>
    <w:p w:rsidR="00E17D4D" w:rsidRPr="000E4363" w:rsidRDefault="00E17D4D"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17D4D" w:rsidRDefault="00E17D4D"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17D4D" w:rsidRPr="000E4363" w:rsidRDefault="00E17D4D" w:rsidP="005E3293">
      <w:pPr>
        <w:ind w:left="-142" w:firstLine="567"/>
        <w:jc w:val="both"/>
        <w:rPr>
          <w:rFonts w:ascii="Times New Roman" w:hAnsi="Times New Roman" w:cs="Times New Roman"/>
        </w:rPr>
      </w:pPr>
    </w:p>
    <w:p w:rsidR="00E17D4D" w:rsidRPr="000E4363" w:rsidRDefault="00E17D4D"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17D4D" w:rsidRPr="000E4363" w:rsidRDefault="00E17D4D"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E17D4D" w:rsidRPr="000E4363" w:rsidRDefault="00E17D4D"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17D4D" w:rsidRDefault="00E17D4D" w:rsidP="005E3293">
      <w:pPr>
        <w:ind w:left="-142" w:firstLine="567"/>
        <w:jc w:val="both"/>
        <w:rPr>
          <w:rFonts w:ascii="Times New Roman" w:hAnsi="Times New Roman" w:cs="Times New Roman"/>
        </w:rPr>
      </w:pPr>
    </w:p>
    <w:p w:rsidR="00E17D4D" w:rsidRPr="00B81999" w:rsidRDefault="00E17D4D"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E17D4D" w:rsidRPr="00AA464C" w:rsidRDefault="00E17D4D"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E17D4D" w:rsidRPr="00444D19" w:rsidTr="00366751">
        <w:trPr>
          <w:trHeight w:val="1132"/>
        </w:trPr>
        <w:tc>
          <w:tcPr>
            <w:tcW w:w="587" w:type="pct"/>
            <w:vMerge w:val="restar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Потенциал загрязнения атмосферы (ПЗА) </w:t>
            </w:r>
          </w:p>
        </w:tc>
        <w:tc>
          <w:tcPr>
            <w:tcW w:w="1746"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Приземные инверсии </w:t>
            </w:r>
          </w:p>
        </w:tc>
        <w:tc>
          <w:tcPr>
            <w:tcW w:w="1342"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Повторяемость, %</w:t>
            </w:r>
          </w:p>
        </w:tc>
        <w:tc>
          <w:tcPr>
            <w:tcW w:w="604" w:type="pct"/>
            <w:vMerge w:val="restar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Высота слоя перемещения, </w:t>
            </w:r>
            <w:proofErr w:type="gramStart"/>
            <w:r w:rsidRPr="00444D19">
              <w:rPr>
                <w:rFonts w:ascii="Times New Roman" w:hAnsi="Times New Roman" w:cs="Times New Roman"/>
              </w:rPr>
              <w:t>км</w:t>
            </w:r>
            <w:proofErr w:type="gramEnd"/>
          </w:p>
        </w:tc>
        <w:tc>
          <w:tcPr>
            <w:tcW w:w="721" w:type="pct"/>
            <w:vMerge w:val="restar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Продолжительность тумана, </w:t>
            </w:r>
            <w:proofErr w:type="gramStart"/>
            <w:r w:rsidRPr="00444D19">
              <w:rPr>
                <w:rFonts w:ascii="Times New Roman" w:hAnsi="Times New Roman" w:cs="Times New Roman"/>
              </w:rPr>
              <w:t>ч</w:t>
            </w:r>
            <w:proofErr w:type="gramEnd"/>
            <w:r w:rsidRPr="00444D19">
              <w:rPr>
                <w:rFonts w:ascii="Times New Roman" w:hAnsi="Times New Roman" w:cs="Times New Roman"/>
              </w:rPr>
              <w:t>.</w:t>
            </w:r>
          </w:p>
        </w:tc>
      </w:tr>
      <w:tr w:rsidR="00E17D4D" w:rsidRPr="00444D19" w:rsidTr="00366751">
        <w:trPr>
          <w:trHeight w:val="1027"/>
        </w:trPr>
        <w:tc>
          <w:tcPr>
            <w:tcW w:w="587" w:type="pct"/>
            <w:vMerge/>
          </w:tcPr>
          <w:p w:rsidR="00E17D4D" w:rsidRPr="00444D19" w:rsidRDefault="00E17D4D" w:rsidP="00366751">
            <w:pPr>
              <w:pStyle w:val="Default"/>
              <w:jc w:val="both"/>
              <w:rPr>
                <w:rFonts w:ascii="Times New Roman" w:hAnsi="Times New Roman" w:cs="Times New Roman"/>
              </w:rPr>
            </w:pP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повторяемость, %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мощность, </w:t>
            </w:r>
            <w:proofErr w:type="gramStart"/>
            <w:r w:rsidRPr="00444D19">
              <w:rPr>
                <w:rFonts w:ascii="Times New Roman" w:hAnsi="Times New Roman" w:cs="Times New Roman"/>
              </w:rPr>
              <w:t>км</w:t>
            </w:r>
            <w:proofErr w:type="gramEnd"/>
            <w:r w:rsidRPr="00444D19">
              <w:rPr>
                <w:rFonts w:ascii="Times New Roman" w:hAnsi="Times New Roman" w:cs="Times New Roman"/>
              </w:rPr>
              <w:t xml:space="preserve">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интенсивность, </w:t>
            </w:r>
            <w:proofErr w:type="gramStart"/>
            <w:r w:rsidRPr="00444D19">
              <w:rPr>
                <w:rFonts w:ascii="Times New Roman" w:hAnsi="Times New Roman" w:cs="Times New Roman"/>
              </w:rPr>
              <w:t>С</w:t>
            </w:r>
            <w:proofErr w:type="gramEnd"/>
            <w:r w:rsidRPr="00444D19">
              <w:rPr>
                <w:rFonts w:ascii="Times New Roman" w:hAnsi="Times New Roman" w:cs="Times New Roman"/>
              </w:rPr>
              <w:t xml:space="preserve">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скорость ветра 0 - 1 м/сек.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 том числе непрерывно подряд дней застоя воздуха </w:t>
            </w:r>
          </w:p>
        </w:tc>
        <w:tc>
          <w:tcPr>
            <w:tcW w:w="604" w:type="pct"/>
            <w:vMerge/>
          </w:tcPr>
          <w:p w:rsidR="00E17D4D" w:rsidRPr="00444D19" w:rsidRDefault="00E17D4D" w:rsidP="00366751">
            <w:pPr>
              <w:pStyle w:val="Default"/>
              <w:jc w:val="both"/>
              <w:rPr>
                <w:rFonts w:ascii="Times New Roman" w:hAnsi="Times New Roman" w:cs="Times New Roman"/>
              </w:rPr>
            </w:pPr>
          </w:p>
        </w:tc>
        <w:tc>
          <w:tcPr>
            <w:tcW w:w="721" w:type="pct"/>
            <w:vMerge/>
          </w:tcPr>
          <w:p w:rsidR="00E17D4D" w:rsidRPr="00444D19" w:rsidRDefault="00E17D4D" w:rsidP="00366751">
            <w:pPr>
              <w:pStyle w:val="Default"/>
              <w:jc w:val="both"/>
              <w:rPr>
                <w:rFonts w:ascii="Times New Roman" w:hAnsi="Times New Roman" w:cs="Times New Roman"/>
              </w:rPr>
            </w:pPr>
          </w:p>
        </w:tc>
      </w:tr>
      <w:tr w:rsidR="00E17D4D" w:rsidRPr="00444D19" w:rsidTr="00366751">
        <w:trPr>
          <w:trHeight w:val="220"/>
        </w:trPr>
        <w:tc>
          <w:tcPr>
            <w:tcW w:w="587"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Низкий </w:t>
            </w: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20 - 30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0,3 - 0,4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2 - 3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10 - 20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5 - 10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0,7 - 0,8 </w:t>
            </w:r>
          </w:p>
        </w:tc>
        <w:tc>
          <w:tcPr>
            <w:tcW w:w="721"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80 - 350 </w:t>
            </w:r>
          </w:p>
        </w:tc>
      </w:tr>
      <w:tr w:rsidR="00E17D4D" w:rsidRPr="00444D19" w:rsidTr="00366751">
        <w:trPr>
          <w:trHeight w:val="220"/>
        </w:trPr>
        <w:tc>
          <w:tcPr>
            <w:tcW w:w="587"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Умеренн</w:t>
            </w:r>
            <w:r w:rsidRPr="00444D19">
              <w:rPr>
                <w:rFonts w:ascii="Times New Roman" w:hAnsi="Times New Roman" w:cs="Times New Roman"/>
              </w:rPr>
              <w:lastRenderedPageBreak/>
              <w:t xml:space="preserve">ый </w:t>
            </w: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 xml:space="preserve">30 - 40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0,4 - 0,5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3 - 5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20 - 30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7 - 12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0,8 - 1,0 </w:t>
            </w:r>
          </w:p>
        </w:tc>
        <w:tc>
          <w:tcPr>
            <w:tcW w:w="721"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100 - 550 </w:t>
            </w:r>
          </w:p>
        </w:tc>
      </w:tr>
      <w:tr w:rsidR="00E17D4D" w:rsidRPr="00444D19" w:rsidTr="00366751">
        <w:trPr>
          <w:trHeight w:val="220"/>
        </w:trPr>
        <w:tc>
          <w:tcPr>
            <w:tcW w:w="587"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 xml:space="preserve">Повышенный </w:t>
            </w: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30 - 45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0,3 - 0,6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2 - 6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20 - 40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3 - 18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0,7 - 1,0 </w:t>
            </w:r>
          </w:p>
        </w:tc>
        <w:tc>
          <w:tcPr>
            <w:tcW w:w="721"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100 - 600 </w:t>
            </w:r>
          </w:p>
        </w:tc>
      </w:tr>
      <w:tr w:rsidR="00E17D4D" w:rsidRPr="00444D19" w:rsidTr="00366751">
        <w:trPr>
          <w:trHeight w:val="220"/>
        </w:trPr>
        <w:tc>
          <w:tcPr>
            <w:tcW w:w="587"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Высокий </w:t>
            </w: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40 - 60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0,3 - 0,7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3 - 6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30 - 60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10 - 30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0,7 - 1,6 </w:t>
            </w:r>
          </w:p>
        </w:tc>
        <w:tc>
          <w:tcPr>
            <w:tcW w:w="721"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50 - 200 </w:t>
            </w:r>
          </w:p>
        </w:tc>
      </w:tr>
      <w:tr w:rsidR="00E17D4D" w:rsidRPr="00444D19" w:rsidTr="00366751">
        <w:trPr>
          <w:trHeight w:val="220"/>
        </w:trPr>
        <w:tc>
          <w:tcPr>
            <w:tcW w:w="587"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Очень высокий </w:t>
            </w:r>
          </w:p>
        </w:tc>
        <w:tc>
          <w:tcPr>
            <w:tcW w:w="672"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40 - 60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0,3 - 0,9 </w:t>
            </w:r>
          </w:p>
        </w:tc>
        <w:tc>
          <w:tcPr>
            <w:tcW w:w="47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3 - 10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50 - 70 </w:t>
            </w:r>
          </w:p>
        </w:tc>
        <w:tc>
          <w:tcPr>
            <w:tcW w:w="738"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20 - 45 </w:t>
            </w:r>
          </w:p>
        </w:tc>
        <w:tc>
          <w:tcPr>
            <w:tcW w:w="60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0,8 - 1,6 </w:t>
            </w:r>
          </w:p>
        </w:tc>
        <w:tc>
          <w:tcPr>
            <w:tcW w:w="721"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10 - 600 </w:t>
            </w: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E17D4D" w:rsidRPr="00AA464C" w:rsidRDefault="00E17D4D" w:rsidP="005E3293">
      <w:pPr>
        <w:pStyle w:val="Default"/>
        <w:ind w:left="-142"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E17D4D" w:rsidRPr="00AA464C" w:rsidRDefault="00E17D4D" w:rsidP="005E3293">
      <w:pPr>
        <w:pStyle w:val="Default"/>
        <w:ind w:left="-142"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E17D4D" w:rsidRPr="00AA464C" w:rsidRDefault="00E17D4D"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136"/>
        <w:gridCol w:w="1276"/>
        <w:gridCol w:w="1139"/>
        <w:gridCol w:w="1134"/>
        <w:gridCol w:w="11"/>
        <w:gridCol w:w="1132"/>
        <w:gridCol w:w="1551"/>
        <w:gridCol w:w="1839"/>
      </w:tblGrid>
      <w:tr w:rsidR="00E17D4D" w:rsidRPr="00444D19" w:rsidTr="00366751">
        <w:trPr>
          <w:trHeight w:val="1214"/>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Категории загрязнения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Суммарный показатель загрязнения (</w:t>
            </w:r>
            <w:proofErr w:type="spellStart"/>
            <w:r w:rsidRPr="00444D19">
              <w:rPr>
                <w:rFonts w:ascii="Times New Roman" w:hAnsi="Times New Roman" w:cs="Times New Roman"/>
              </w:rPr>
              <w:t>Zc</w:t>
            </w:r>
            <w:proofErr w:type="spellEnd"/>
            <w:r w:rsidRPr="00444D19">
              <w:rPr>
                <w:rFonts w:ascii="Times New Roman" w:hAnsi="Times New Roman" w:cs="Times New Roman"/>
              </w:rPr>
              <w:t xml:space="preserve">) </w:t>
            </w:r>
          </w:p>
        </w:tc>
        <w:tc>
          <w:tcPr>
            <w:tcW w:w="3762" w:type="pct"/>
            <w:gridSpan w:val="7"/>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Содержание в почве (мг/кг)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p>
        </w:tc>
        <w:tc>
          <w:tcPr>
            <w:tcW w:w="529" w:type="pct"/>
          </w:tcPr>
          <w:p w:rsidR="00E17D4D" w:rsidRPr="00444D19" w:rsidRDefault="00E17D4D" w:rsidP="00366751">
            <w:pPr>
              <w:pStyle w:val="Default"/>
              <w:ind w:left="142"/>
              <w:jc w:val="both"/>
              <w:rPr>
                <w:rFonts w:ascii="Times New Roman" w:hAnsi="Times New Roman" w:cs="Times New Roman"/>
              </w:rPr>
            </w:pPr>
          </w:p>
        </w:tc>
        <w:tc>
          <w:tcPr>
            <w:tcW w:w="1124"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I класс опасности</w:t>
            </w:r>
          </w:p>
        </w:tc>
        <w:tc>
          <w:tcPr>
            <w:tcW w:w="1060" w:type="pct"/>
            <w:gridSpan w:val="3"/>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II класс опасности </w:t>
            </w:r>
          </w:p>
        </w:tc>
        <w:tc>
          <w:tcPr>
            <w:tcW w:w="1578"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III класс опасности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p>
        </w:tc>
        <w:tc>
          <w:tcPr>
            <w:tcW w:w="529" w:type="pct"/>
          </w:tcPr>
          <w:p w:rsidR="00E17D4D" w:rsidRPr="00444D19" w:rsidRDefault="00E17D4D" w:rsidP="00366751">
            <w:pPr>
              <w:pStyle w:val="Default"/>
              <w:ind w:left="142"/>
              <w:jc w:val="both"/>
              <w:rPr>
                <w:rFonts w:ascii="Times New Roman" w:hAnsi="Times New Roman" w:cs="Times New Roman"/>
              </w:rPr>
            </w:pPr>
          </w:p>
        </w:tc>
        <w:tc>
          <w:tcPr>
            <w:tcW w:w="1124"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соединения</w:t>
            </w:r>
          </w:p>
        </w:tc>
        <w:tc>
          <w:tcPr>
            <w:tcW w:w="1060" w:type="pct"/>
            <w:gridSpan w:val="3"/>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соединения </w:t>
            </w:r>
          </w:p>
        </w:tc>
        <w:tc>
          <w:tcPr>
            <w:tcW w:w="1578"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соединения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p>
        </w:tc>
        <w:tc>
          <w:tcPr>
            <w:tcW w:w="529" w:type="pct"/>
          </w:tcPr>
          <w:p w:rsidR="00E17D4D" w:rsidRPr="00444D19" w:rsidRDefault="00E17D4D" w:rsidP="00366751">
            <w:pPr>
              <w:pStyle w:val="Default"/>
              <w:ind w:left="142"/>
              <w:jc w:val="both"/>
              <w:rPr>
                <w:rFonts w:ascii="Times New Roman" w:hAnsi="Times New Roman" w:cs="Times New Roman"/>
              </w:rPr>
            </w:pP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органические </w:t>
            </w:r>
          </w:p>
        </w:tc>
        <w:tc>
          <w:tcPr>
            <w:tcW w:w="530"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неорганические</w:t>
            </w:r>
          </w:p>
        </w:tc>
        <w:tc>
          <w:tcPr>
            <w:tcW w:w="533"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органические</w:t>
            </w:r>
          </w:p>
        </w:tc>
        <w:tc>
          <w:tcPr>
            <w:tcW w:w="527"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неорганические</w:t>
            </w:r>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органические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неорганические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1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2 </w:t>
            </w: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3 </w:t>
            </w:r>
          </w:p>
        </w:tc>
        <w:tc>
          <w:tcPr>
            <w:tcW w:w="530"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4 </w:t>
            </w:r>
          </w:p>
        </w:tc>
        <w:tc>
          <w:tcPr>
            <w:tcW w:w="52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5 </w:t>
            </w:r>
          </w:p>
        </w:tc>
        <w:tc>
          <w:tcPr>
            <w:tcW w:w="532"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6 </w:t>
            </w:r>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7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8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Чистая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 </w:t>
            </w: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c>
          <w:tcPr>
            <w:tcW w:w="530"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c>
          <w:tcPr>
            <w:tcW w:w="52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c>
          <w:tcPr>
            <w:tcW w:w="532"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фона до ПДК </w:t>
            </w:r>
          </w:p>
        </w:tc>
      </w:tr>
      <w:tr w:rsidR="00E17D4D" w:rsidRPr="00444D19" w:rsidTr="00366751">
        <w:trPr>
          <w:trHeight w:val="487"/>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Допустимая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&lt;16 </w:t>
            </w: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1 до 2 ПДК </w:t>
            </w:r>
          </w:p>
        </w:tc>
        <w:tc>
          <w:tcPr>
            <w:tcW w:w="530"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фоновых значений до ПДК </w:t>
            </w:r>
          </w:p>
        </w:tc>
        <w:tc>
          <w:tcPr>
            <w:tcW w:w="52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1 до 2 ПДК </w:t>
            </w:r>
          </w:p>
        </w:tc>
        <w:tc>
          <w:tcPr>
            <w:tcW w:w="532"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фоновых значений до ПДК </w:t>
            </w:r>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1 до 2 ПДК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фоновых значений до </w:t>
            </w:r>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Умеренно опасная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16 - 32 </w:t>
            </w:r>
          </w:p>
        </w:tc>
        <w:tc>
          <w:tcPr>
            <w:tcW w:w="594" w:type="pct"/>
          </w:tcPr>
          <w:p w:rsidR="00E17D4D" w:rsidRPr="00444D19" w:rsidRDefault="00E17D4D" w:rsidP="00366751">
            <w:pPr>
              <w:pStyle w:val="Default"/>
              <w:ind w:left="142"/>
              <w:jc w:val="both"/>
              <w:rPr>
                <w:rFonts w:ascii="Times New Roman" w:hAnsi="Times New Roman" w:cs="Times New Roman"/>
              </w:rPr>
            </w:pPr>
          </w:p>
        </w:tc>
        <w:tc>
          <w:tcPr>
            <w:tcW w:w="530" w:type="pct"/>
          </w:tcPr>
          <w:p w:rsidR="00E17D4D" w:rsidRPr="00444D19" w:rsidRDefault="00E17D4D" w:rsidP="00366751">
            <w:pPr>
              <w:pStyle w:val="Default"/>
              <w:ind w:left="142"/>
              <w:jc w:val="both"/>
              <w:rPr>
                <w:rFonts w:ascii="Times New Roman" w:hAnsi="Times New Roman" w:cs="Times New Roman"/>
              </w:rPr>
            </w:pPr>
          </w:p>
        </w:tc>
        <w:tc>
          <w:tcPr>
            <w:tcW w:w="528" w:type="pct"/>
          </w:tcPr>
          <w:p w:rsidR="00E17D4D" w:rsidRPr="00444D19" w:rsidRDefault="00E17D4D" w:rsidP="00366751">
            <w:pPr>
              <w:pStyle w:val="Default"/>
              <w:ind w:left="142"/>
              <w:jc w:val="both"/>
              <w:rPr>
                <w:rFonts w:ascii="Times New Roman" w:hAnsi="Times New Roman" w:cs="Times New Roman"/>
              </w:rPr>
            </w:pPr>
          </w:p>
        </w:tc>
        <w:tc>
          <w:tcPr>
            <w:tcW w:w="532" w:type="pct"/>
            <w:gridSpan w:val="2"/>
          </w:tcPr>
          <w:p w:rsidR="00E17D4D" w:rsidRPr="00444D19" w:rsidRDefault="00E17D4D" w:rsidP="00366751">
            <w:pPr>
              <w:pStyle w:val="Default"/>
              <w:ind w:left="142"/>
              <w:jc w:val="both"/>
              <w:rPr>
                <w:rFonts w:ascii="Times New Roman" w:hAnsi="Times New Roman" w:cs="Times New Roman"/>
              </w:rPr>
            </w:pPr>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до 5 ПДК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ПДК до </w:t>
            </w:r>
            <w:proofErr w:type="spellStart"/>
            <w:r w:rsidRPr="00444D19">
              <w:rPr>
                <w:rFonts w:ascii="Times New Roman" w:hAnsi="Times New Roman" w:cs="Times New Roman"/>
              </w:rPr>
              <w:t>Kmax</w:t>
            </w:r>
            <w:proofErr w:type="spellEnd"/>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Опасная </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32 - 128 </w:t>
            </w: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до 5 ПДК </w:t>
            </w:r>
          </w:p>
        </w:tc>
        <w:tc>
          <w:tcPr>
            <w:tcW w:w="530"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ПДК до </w:t>
            </w:r>
            <w:proofErr w:type="spellStart"/>
            <w:r w:rsidRPr="00444D19">
              <w:rPr>
                <w:rFonts w:ascii="Times New Roman" w:hAnsi="Times New Roman" w:cs="Times New Roman"/>
              </w:rPr>
              <w:t>Kmax</w:t>
            </w:r>
            <w:proofErr w:type="spellEnd"/>
          </w:p>
        </w:tc>
        <w:tc>
          <w:tcPr>
            <w:tcW w:w="52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2 до 5 ПДК </w:t>
            </w:r>
          </w:p>
        </w:tc>
        <w:tc>
          <w:tcPr>
            <w:tcW w:w="532" w:type="pct"/>
            <w:gridSpan w:val="2"/>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от ПДК до </w:t>
            </w:r>
            <w:proofErr w:type="spellStart"/>
            <w:r w:rsidRPr="00444D19">
              <w:rPr>
                <w:rFonts w:ascii="Times New Roman" w:hAnsi="Times New Roman" w:cs="Times New Roman"/>
              </w:rPr>
              <w:t>Kmax</w:t>
            </w:r>
            <w:proofErr w:type="spellEnd"/>
          </w:p>
        </w:tc>
        <w:tc>
          <w:tcPr>
            <w:tcW w:w="722"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&gt;5 ПДК </w:t>
            </w:r>
          </w:p>
        </w:tc>
        <w:tc>
          <w:tcPr>
            <w:tcW w:w="856"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&gt;</w:t>
            </w:r>
            <w:proofErr w:type="spellStart"/>
            <w:r w:rsidRPr="00444D19">
              <w:rPr>
                <w:rFonts w:ascii="Times New Roman" w:hAnsi="Times New Roman" w:cs="Times New Roman"/>
              </w:rPr>
              <w:t>Kmax</w:t>
            </w:r>
            <w:proofErr w:type="spellEnd"/>
          </w:p>
        </w:tc>
      </w:tr>
      <w:tr w:rsidR="00E17D4D" w:rsidRPr="00444D19" w:rsidTr="00366751">
        <w:trPr>
          <w:trHeight w:val="220"/>
        </w:trPr>
        <w:tc>
          <w:tcPr>
            <w:tcW w:w="70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lastRenderedPageBreak/>
              <w:t>Чрезвычайно опасная</w:t>
            </w:r>
          </w:p>
        </w:tc>
        <w:tc>
          <w:tcPr>
            <w:tcW w:w="52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lang w:val="en-US"/>
              </w:rPr>
              <w:t>&gt;</w:t>
            </w:r>
            <w:r w:rsidRPr="00444D19">
              <w:rPr>
                <w:rFonts w:ascii="Times New Roman" w:hAnsi="Times New Roman" w:cs="Times New Roman"/>
              </w:rPr>
              <w:t>128</w:t>
            </w:r>
          </w:p>
        </w:tc>
        <w:tc>
          <w:tcPr>
            <w:tcW w:w="59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lang w:val="en-US"/>
              </w:rPr>
              <w:t>&gt;</w:t>
            </w:r>
            <w:r w:rsidRPr="00444D19">
              <w:rPr>
                <w:rFonts w:ascii="Times New Roman" w:hAnsi="Times New Roman" w:cs="Times New Roman"/>
              </w:rPr>
              <w:t>5 ПДК</w:t>
            </w:r>
          </w:p>
        </w:tc>
        <w:tc>
          <w:tcPr>
            <w:tcW w:w="530" w:type="pct"/>
          </w:tcPr>
          <w:p w:rsidR="00E17D4D" w:rsidRPr="00444D19" w:rsidRDefault="00E17D4D" w:rsidP="00366751">
            <w:pPr>
              <w:pStyle w:val="Default"/>
              <w:ind w:left="142"/>
              <w:jc w:val="both"/>
              <w:rPr>
                <w:rFonts w:ascii="Times New Roman" w:hAnsi="Times New Roman" w:cs="Times New Roman"/>
                <w:lang w:val="en-US"/>
              </w:rPr>
            </w:pPr>
            <w:r w:rsidRPr="00444D19">
              <w:rPr>
                <w:rFonts w:ascii="Times New Roman" w:hAnsi="Times New Roman" w:cs="Times New Roman"/>
                <w:lang w:val="en-US"/>
              </w:rPr>
              <w:t>&gt;</w:t>
            </w:r>
            <w:proofErr w:type="spellStart"/>
            <w:r w:rsidRPr="00444D19">
              <w:rPr>
                <w:rFonts w:ascii="Times New Roman" w:hAnsi="Times New Roman" w:cs="Times New Roman"/>
                <w:lang w:val="en-US"/>
              </w:rPr>
              <w:t>Kmax</w:t>
            </w:r>
            <w:proofErr w:type="spellEnd"/>
          </w:p>
        </w:tc>
        <w:tc>
          <w:tcPr>
            <w:tcW w:w="52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lang w:val="en-US"/>
              </w:rPr>
              <w:t>&gt;</w:t>
            </w:r>
            <w:r w:rsidRPr="00444D19">
              <w:rPr>
                <w:rFonts w:ascii="Times New Roman" w:hAnsi="Times New Roman" w:cs="Times New Roman"/>
              </w:rPr>
              <w:t>5 ПДК</w:t>
            </w:r>
          </w:p>
        </w:tc>
        <w:tc>
          <w:tcPr>
            <w:tcW w:w="532" w:type="pct"/>
            <w:gridSpan w:val="2"/>
          </w:tcPr>
          <w:p w:rsidR="00E17D4D" w:rsidRPr="00444D19" w:rsidRDefault="00E17D4D" w:rsidP="00366751">
            <w:pPr>
              <w:pStyle w:val="Default"/>
              <w:ind w:left="142"/>
              <w:jc w:val="both"/>
              <w:rPr>
                <w:rFonts w:ascii="Times New Roman" w:hAnsi="Times New Roman" w:cs="Times New Roman"/>
                <w:lang w:val="en-US"/>
              </w:rPr>
            </w:pPr>
            <w:r w:rsidRPr="00444D19">
              <w:rPr>
                <w:rFonts w:ascii="Times New Roman" w:hAnsi="Times New Roman" w:cs="Times New Roman"/>
                <w:lang w:val="en-US"/>
              </w:rPr>
              <w:t>&gt;</w:t>
            </w:r>
            <w:proofErr w:type="spellStart"/>
            <w:r w:rsidRPr="00444D19">
              <w:rPr>
                <w:rFonts w:ascii="Times New Roman" w:hAnsi="Times New Roman" w:cs="Times New Roman"/>
                <w:lang w:val="en-US"/>
              </w:rPr>
              <w:t>Kmax</w:t>
            </w:r>
            <w:proofErr w:type="spellEnd"/>
          </w:p>
        </w:tc>
        <w:tc>
          <w:tcPr>
            <w:tcW w:w="722" w:type="pct"/>
          </w:tcPr>
          <w:p w:rsidR="00E17D4D" w:rsidRPr="00444D19" w:rsidRDefault="00E17D4D" w:rsidP="00366751">
            <w:pPr>
              <w:pStyle w:val="Default"/>
              <w:ind w:left="142"/>
              <w:jc w:val="both"/>
              <w:rPr>
                <w:rFonts w:ascii="Times New Roman" w:hAnsi="Times New Roman" w:cs="Times New Roman"/>
              </w:rPr>
            </w:pPr>
          </w:p>
        </w:tc>
        <w:tc>
          <w:tcPr>
            <w:tcW w:w="856" w:type="pct"/>
          </w:tcPr>
          <w:p w:rsidR="00E17D4D" w:rsidRPr="00444D19" w:rsidRDefault="00E17D4D" w:rsidP="00366751">
            <w:pPr>
              <w:pStyle w:val="Default"/>
              <w:ind w:left="142"/>
              <w:jc w:val="both"/>
              <w:rPr>
                <w:rFonts w:ascii="Times New Roman" w:hAnsi="Times New Roman" w:cs="Times New Roman"/>
              </w:rPr>
            </w:pP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E17D4D" w:rsidRPr="00AA464C" w:rsidRDefault="00E17D4D"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E17D4D"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E17D4D" w:rsidRPr="00444D19" w:rsidTr="00366751">
        <w:trPr>
          <w:trHeight w:val="487"/>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N </w:t>
            </w:r>
            <w:proofErr w:type="gramStart"/>
            <w:r w:rsidRPr="00444D19">
              <w:rPr>
                <w:rFonts w:ascii="Times New Roman" w:hAnsi="Times New Roman" w:cs="Times New Roman"/>
              </w:rPr>
              <w:t>п</w:t>
            </w:r>
            <w:proofErr w:type="gramEnd"/>
            <w:r w:rsidRPr="00444D19">
              <w:rPr>
                <w:rFonts w:ascii="Times New Roman" w:hAnsi="Times New Roman" w:cs="Times New Roman"/>
              </w:rPr>
              <w:t xml:space="preserve">/п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Категория загрязненности почв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Характеристика загрязненности почв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Возможное использование территории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Рекомендации по оздоровлению почв </w:t>
            </w:r>
          </w:p>
        </w:tc>
      </w:tr>
      <w:tr w:rsidR="00E17D4D" w:rsidRPr="00444D19" w:rsidTr="00366751">
        <w:trPr>
          <w:trHeight w:val="220"/>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4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 </w:t>
            </w:r>
          </w:p>
        </w:tc>
      </w:tr>
      <w:tr w:rsidR="00E17D4D" w:rsidRPr="00444D19" w:rsidTr="00366751">
        <w:trPr>
          <w:trHeight w:val="1831"/>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Допустимая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использование под любые культуры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снижение </w:t>
            </w:r>
            <w:proofErr w:type="gramStart"/>
            <w:r w:rsidRPr="00444D19">
              <w:rPr>
                <w:rFonts w:ascii="Times New Roman" w:hAnsi="Times New Roman" w:cs="Times New Roman"/>
              </w:rPr>
              <w:t>уровня воздействия источников загрязнения почвы</w:t>
            </w:r>
            <w:proofErr w:type="gramEnd"/>
            <w:r w:rsidRPr="00444D19">
              <w:rPr>
                <w:rFonts w:ascii="Times New Roman" w:hAnsi="Times New Roman" w:cs="Times New Roman"/>
              </w:rPr>
              <w:t xml:space="preserve">.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Осуществление мероприятий по снижению доступности </w:t>
            </w:r>
            <w:proofErr w:type="spellStart"/>
            <w:r w:rsidRPr="00444D19">
              <w:rPr>
                <w:rFonts w:ascii="Times New Roman" w:hAnsi="Times New Roman" w:cs="Times New Roman"/>
              </w:rPr>
              <w:t>токсикантов</w:t>
            </w:r>
            <w:proofErr w:type="spellEnd"/>
            <w:r w:rsidRPr="00444D19">
              <w:rPr>
                <w:rFonts w:ascii="Times New Roman" w:hAnsi="Times New Roman" w:cs="Times New Roman"/>
              </w:rPr>
              <w:t xml:space="preserve"> для растений (известкование, внесение органических удобрений и т.п.) </w:t>
            </w:r>
          </w:p>
        </w:tc>
      </w:tr>
      <w:tr w:rsidR="00E17D4D" w:rsidRPr="00444D19" w:rsidTr="00366751">
        <w:trPr>
          <w:trHeight w:val="2638"/>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 xml:space="preserve">2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Умеренно опасная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444D19">
              <w:rPr>
                <w:rFonts w:ascii="Times New Roman" w:hAnsi="Times New Roman" w:cs="Times New Roman"/>
              </w:rPr>
              <w:t>общесанитарном</w:t>
            </w:r>
            <w:proofErr w:type="spellEnd"/>
            <w:r w:rsidRPr="00444D19">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444D19">
              <w:rPr>
                <w:rFonts w:ascii="Times New Roman" w:hAnsi="Times New Roman" w:cs="Times New Roman"/>
              </w:rPr>
              <w:t>транслокационному</w:t>
            </w:r>
            <w:proofErr w:type="spellEnd"/>
            <w:r w:rsidRPr="00444D19">
              <w:rPr>
                <w:rFonts w:ascii="Times New Roman" w:hAnsi="Times New Roman" w:cs="Times New Roman"/>
              </w:rPr>
              <w:t xml:space="preserve"> показателю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мероприятия, аналогичные категории "допустимая". </w:t>
            </w:r>
            <w:proofErr w:type="gramStart"/>
            <w:r w:rsidRPr="00444D19">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444D19">
              <w:rPr>
                <w:rFonts w:ascii="Times New Roman" w:hAnsi="Times New Roman" w:cs="Times New Roman"/>
              </w:rPr>
              <w:t>водоисточников</w:t>
            </w:r>
            <w:proofErr w:type="spellEnd"/>
            <w:r w:rsidRPr="00444D19">
              <w:rPr>
                <w:rFonts w:ascii="Times New Roman" w:hAnsi="Times New Roman" w:cs="Times New Roman"/>
              </w:rPr>
              <w:t xml:space="preserve"> </w:t>
            </w:r>
            <w:proofErr w:type="gramEnd"/>
          </w:p>
        </w:tc>
      </w:tr>
      <w:tr w:rsidR="00E17D4D" w:rsidRPr="00444D19" w:rsidTr="00366751">
        <w:trPr>
          <w:trHeight w:val="489"/>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Опасная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содержание химических веществ в почве превышает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использование под технические культуры,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кроме мероприятий, указанных для категории "допустимая", </w:t>
            </w: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E17D4D" w:rsidRDefault="00E17D4D" w:rsidP="005E3293">
      <w:pPr>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5214"/>
        <w:gridCol w:w="15"/>
      </w:tblGrid>
      <w:tr w:rsidR="00E17D4D" w:rsidRPr="00444D19" w:rsidTr="00366751">
        <w:trPr>
          <w:trHeight w:val="220"/>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Категории загрязнения почв </w:t>
            </w:r>
          </w:p>
        </w:tc>
        <w:tc>
          <w:tcPr>
            <w:tcW w:w="2475"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Рекомендации по использованию почв </w:t>
            </w:r>
          </w:p>
        </w:tc>
      </w:tr>
      <w:tr w:rsidR="00E17D4D" w:rsidRPr="00444D19" w:rsidTr="00366751">
        <w:trPr>
          <w:trHeight w:val="220"/>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Чистая </w:t>
            </w:r>
          </w:p>
        </w:tc>
        <w:tc>
          <w:tcPr>
            <w:tcW w:w="2475"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использование без ограничений </w:t>
            </w:r>
          </w:p>
        </w:tc>
      </w:tr>
      <w:tr w:rsidR="00E17D4D" w:rsidRPr="00444D19" w:rsidTr="00366751">
        <w:trPr>
          <w:trHeight w:val="489"/>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Допустимая </w:t>
            </w:r>
          </w:p>
        </w:tc>
        <w:tc>
          <w:tcPr>
            <w:tcW w:w="2475"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использование без ограничений, исключая объекты повышенного риска </w:t>
            </w:r>
          </w:p>
        </w:tc>
      </w:tr>
      <w:tr w:rsidR="00E17D4D" w:rsidRPr="00444D19" w:rsidTr="00366751">
        <w:trPr>
          <w:trHeight w:val="758"/>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Умеренно опасная </w:t>
            </w:r>
          </w:p>
        </w:tc>
        <w:tc>
          <w:tcPr>
            <w:tcW w:w="2475" w:type="pct"/>
            <w:gridSpan w:val="2"/>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E17D4D" w:rsidRPr="00444D19" w:rsidTr="00366751">
        <w:trPr>
          <w:gridAfter w:val="1"/>
          <w:wAfter w:w="6" w:type="pct"/>
          <w:trHeight w:val="1562"/>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Опасная </w:t>
            </w:r>
          </w:p>
        </w:tc>
        <w:tc>
          <w:tcPr>
            <w:tcW w:w="24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44D19">
              <w:rPr>
                <w:rFonts w:ascii="Times New Roman" w:hAnsi="Times New Roman" w:cs="Times New Roman"/>
              </w:rPr>
              <w:t>дезинвазии</w:t>
            </w:r>
            <w:proofErr w:type="spellEnd"/>
            <w:r w:rsidRPr="00444D19">
              <w:rPr>
                <w:rFonts w:ascii="Times New Roman" w:hAnsi="Times New Roman" w:cs="Times New Roman"/>
              </w:rPr>
              <w:t xml:space="preserve">) по предписанию органов Федеральной службы </w:t>
            </w:r>
            <w:proofErr w:type="spellStart"/>
            <w:r w:rsidRPr="00444D19">
              <w:rPr>
                <w:rFonts w:ascii="Times New Roman" w:hAnsi="Times New Roman" w:cs="Times New Roman"/>
              </w:rPr>
              <w:t>Роспотребнадзора</w:t>
            </w:r>
            <w:proofErr w:type="spellEnd"/>
            <w:r w:rsidRPr="00444D19">
              <w:rPr>
                <w:rFonts w:ascii="Times New Roman" w:hAnsi="Times New Roman" w:cs="Times New Roman"/>
              </w:rPr>
              <w:t xml:space="preserve"> с последующим лабораторным контролем </w:t>
            </w:r>
          </w:p>
        </w:tc>
      </w:tr>
      <w:tr w:rsidR="00E17D4D" w:rsidRPr="00444D19" w:rsidTr="00366751">
        <w:trPr>
          <w:gridAfter w:val="1"/>
          <w:wAfter w:w="6" w:type="pct"/>
          <w:trHeight w:val="1027"/>
        </w:trPr>
        <w:tc>
          <w:tcPr>
            <w:tcW w:w="2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Чрезвычайно опасная </w:t>
            </w:r>
          </w:p>
        </w:tc>
        <w:tc>
          <w:tcPr>
            <w:tcW w:w="2468"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вывоз и утилизация на специализированных полигонах.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444D19">
              <w:rPr>
                <w:rFonts w:ascii="Times New Roman" w:hAnsi="Times New Roman" w:cs="Times New Roman"/>
              </w:rPr>
              <w:t>дезинвазии</w:t>
            </w:r>
            <w:proofErr w:type="spellEnd"/>
            <w:r w:rsidRPr="00444D19">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E17D4D" w:rsidRPr="00510C0F" w:rsidRDefault="00E17D4D"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E17D4D" w:rsidRPr="00510C0F" w:rsidRDefault="00E17D4D" w:rsidP="005E3293">
      <w:pPr>
        <w:autoSpaceDE w:val="0"/>
        <w:autoSpaceDN w:val="0"/>
        <w:adjustRightInd w:val="0"/>
        <w:ind w:left="-142" w:firstLine="567"/>
        <w:jc w:val="both"/>
        <w:rPr>
          <w:rFonts w:ascii="Times New Roman" w:hAnsi="Times New Roman" w:cs="Times New Roman"/>
          <w:color w:val="000000"/>
        </w:rPr>
      </w:pPr>
    </w:p>
    <w:p w:rsidR="00E17D4D" w:rsidRPr="00AA464C" w:rsidRDefault="00E17D4D"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sz w:val="20"/>
        </w:rPr>
      </w:pPr>
      <w:proofErr w:type="gramStart"/>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17D4D" w:rsidRDefault="00E17D4D"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17D4D" w:rsidRPr="00AA464C" w:rsidRDefault="00E17D4D" w:rsidP="005E3293">
      <w:pPr>
        <w:autoSpaceDE w:val="0"/>
        <w:autoSpaceDN w:val="0"/>
        <w:adjustRightInd w:val="0"/>
        <w:ind w:left="-142" w:firstLine="567"/>
        <w:jc w:val="both"/>
        <w:rPr>
          <w:rFonts w:ascii="Times New Roman" w:hAnsi="Times New Roman" w:cs="Times New Roman"/>
          <w:color w:val="000000"/>
          <w:sz w:val="20"/>
        </w:rPr>
      </w:pPr>
    </w:p>
    <w:p w:rsidR="00E17D4D" w:rsidRPr="00AA464C" w:rsidRDefault="00E17D4D"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E17D4D"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E17D4D" w:rsidRPr="00444D19" w:rsidTr="00366751">
        <w:trPr>
          <w:trHeight w:val="1201"/>
        </w:trPr>
        <w:tc>
          <w:tcPr>
            <w:tcW w:w="320" w:type="pct"/>
          </w:tcPr>
          <w:p w:rsidR="00E17D4D" w:rsidRPr="00444D19" w:rsidRDefault="00E17D4D" w:rsidP="00366751">
            <w:pPr>
              <w:pStyle w:val="Default"/>
              <w:ind w:left="-142" w:firstLine="142"/>
              <w:jc w:val="both"/>
              <w:rPr>
                <w:rFonts w:ascii="Times New Roman" w:hAnsi="Times New Roman" w:cs="Times New Roman"/>
              </w:rPr>
            </w:pPr>
            <w:proofErr w:type="gramStart"/>
            <w:r w:rsidRPr="00444D19">
              <w:rPr>
                <w:rFonts w:ascii="Times New Roman" w:hAnsi="Times New Roman" w:cs="Times New Roman"/>
              </w:rPr>
              <w:t>п</w:t>
            </w:r>
            <w:proofErr w:type="gramEnd"/>
            <w:r w:rsidRPr="00444D19">
              <w:rPr>
                <w:rFonts w:ascii="Times New Roman" w:hAnsi="Times New Roman" w:cs="Times New Roman"/>
              </w:rPr>
              <w:t xml:space="preserve">/п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Назначение помещений или территорий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Время суток, </w:t>
            </w:r>
            <w:proofErr w:type="gramStart"/>
            <w:r w:rsidRPr="00444D19">
              <w:rPr>
                <w:rFonts w:ascii="Times New Roman" w:hAnsi="Times New Roman" w:cs="Times New Roman"/>
              </w:rPr>
              <w:t>ч</w:t>
            </w:r>
            <w:proofErr w:type="gramEnd"/>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Эквивалентный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уровень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звука,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L ,</w:t>
            </w:r>
            <w:proofErr w:type="spellStart"/>
            <w:r w:rsidRPr="00444D19">
              <w:rPr>
                <w:rFonts w:ascii="Times New Roman" w:hAnsi="Times New Roman" w:cs="Times New Roman"/>
              </w:rPr>
              <w:t>дБА</w:t>
            </w:r>
            <w:proofErr w:type="spellEnd"/>
          </w:p>
          <w:p w:rsidR="00E17D4D" w:rsidRPr="00444D19" w:rsidRDefault="00E17D4D" w:rsidP="00366751">
            <w:pPr>
              <w:pStyle w:val="Default"/>
              <w:ind w:left="-142" w:firstLine="142"/>
              <w:jc w:val="both"/>
              <w:rPr>
                <w:rFonts w:ascii="Times New Roman" w:hAnsi="Times New Roman" w:cs="Times New Roman"/>
              </w:rPr>
            </w:pPr>
            <w:proofErr w:type="spellStart"/>
            <w:proofErr w:type="gramStart"/>
            <w:r w:rsidRPr="00444D19">
              <w:rPr>
                <w:rFonts w:ascii="Times New Roman" w:hAnsi="Times New Roman" w:cs="Times New Roman"/>
              </w:rPr>
              <w:t>A</w:t>
            </w:r>
            <w:proofErr w:type="gramEnd"/>
            <w:r w:rsidRPr="00444D19">
              <w:rPr>
                <w:rFonts w:ascii="Times New Roman" w:hAnsi="Times New Roman" w:cs="Times New Roman"/>
              </w:rPr>
              <w:t>экв</w:t>
            </w:r>
            <w:proofErr w:type="spellEnd"/>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Максимальный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уровень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звука,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L ,</w:t>
            </w:r>
            <w:proofErr w:type="spellStart"/>
            <w:r w:rsidRPr="00444D19">
              <w:rPr>
                <w:rFonts w:ascii="Times New Roman" w:hAnsi="Times New Roman" w:cs="Times New Roman"/>
              </w:rPr>
              <w:t>дБА</w:t>
            </w:r>
            <w:proofErr w:type="spellEnd"/>
          </w:p>
          <w:p w:rsidR="00E17D4D" w:rsidRPr="00444D19" w:rsidRDefault="00E17D4D" w:rsidP="00366751">
            <w:pPr>
              <w:pStyle w:val="Default"/>
              <w:ind w:left="-142" w:firstLine="142"/>
              <w:jc w:val="both"/>
              <w:rPr>
                <w:rFonts w:ascii="Times New Roman" w:hAnsi="Times New Roman" w:cs="Times New Roman"/>
              </w:rPr>
            </w:pPr>
            <w:proofErr w:type="spellStart"/>
            <w:r w:rsidRPr="00444D19">
              <w:rPr>
                <w:rFonts w:ascii="Times New Roman" w:hAnsi="Times New Roman" w:cs="Times New Roman"/>
              </w:rPr>
              <w:t>Амакс</w:t>
            </w:r>
            <w:proofErr w:type="spellEnd"/>
          </w:p>
        </w:tc>
      </w:tr>
      <w:tr w:rsidR="00E17D4D" w:rsidRPr="00444D19" w:rsidTr="00366751">
        <w:trPr>
          <w:trHeight w:val="220"/>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2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 </w:t>
            </w:r>
          </w:p>
        </w:tc>
      </w:tr>
      <w:tr w:rsidR="00E17D4D" w:rsidRPr="00444D19" w:rsidTr="00366751">
        <w:trPr>
          <w:trHeight w:val="1024"/>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 </w:t>
            </w:r>
          </w:p>
        </w:tc>
      </w:tr>
      <w:tr w:rsidR="00E17D4D" w:rsidRPr="00444D19" w:rsidTr="00366751">
        <w:trPr>
          <w:trHeight w:val="1565"/>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2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75 </w:t>
            </w:r>
          </w:p>
        </w:tc>
      </w:tr>
      <w:tr w:rsidR="00E17D4D" w:rsidRPr="00444D19" w:rsidTr="00366751">
        <w:trPr>
          <w:trHeight w:val="1293"/>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90 </w:t>
            </w:r>
          </w:p>
        </w:tc>
      </w:tr>
      <w:tr w:rsidR="00E17D4D" w:rsidRPr="00444D19" w:rsidTr="00366751">
        <w:trPr>
          <w:trHeight w:val="1025"/>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444D19">
              <w:rPr>
                <w:rFonts w:ascii="Times New Roman" w:hAnsi="Times New Roman" w:cs="Times New Roman"/>
              </w:rPr>
              <w:t>кроме</w:t>
            </w:r>
            <w:proofErr w:type="gramEnd"/>
            <w:r w:rsidRPr="00444D19">
              <w:rPr>
                <w:rFonts w:ascii="Times New Roman" w:hAnsi="Times New Roman" w:cs="Times New Roman"/>
              </w:rPr>
              <w:t xml:space="preserve"> перечисленных в пунктах 1 - 3)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80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95 </w:t>
            </w:r>
          </w:p>
        </w:tc>
      </w:tr>
      <w:tr w:rsidR="00E17D4D" w:rsidRPr="00444D19" w:rsidTr="00366751">
        <w:trPr>
          <w:trHeight w:val="220"/>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Палаты больниц и санаториев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25</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40</w:t>
            </w:r>
          </w:p>
        </w:tc>
      </w:tr>
      <w:tr w:rsidR="00E17D4D" w:rsidRPr="00444D19" w:rsidTr="00366751">
        <w:trPr>
          <w:trHeight w:val="756"/>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1565"/>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444D19">
              <w:rPr>
                <w:rFonts w:ascii="Times New Roman" w:hAnsi="Times New Roman" w:cs="Times New Roman"/>
              </w:rPr>
              <w:lastRenderedPageBreak/>
              <w:t xml:space="preserve">заседаний, культовые здания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lastRenderedPageBreak/>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r>
      <w:tr w:rsidR="00E17D4D" w:rsidRPr="00444D19" w:rsidTr="00366751">
        <w:trPr>
          <w:trHeight w:val="499"/>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lastRenderedPageBreak/>
              <w:t xml:space="preserve">8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Жилые комнаты квартир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в домах категории</w:t>
            </w:r>
            <w:proofErr w:type="gramStart"/>
            <w:r w:rsidRPr="00444D19">
              <w:rPr>
                <w:rFonts w:ascii="Times New Roman" w:hAnsi="Times New Roman" w:cs="Times New Roman"/>
              </w:rPr>
              <w:t xml:space="preserve"> А</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25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в домах категорий</w:t>
            </w:r>
            <w:proofErr w:type="gramStart"/>
            <w:r w:rsidRPr="00444D19">
              <w:rPr>
                <w:rFonts w:ascii="Times New Roman" w:hAnsi="Times New Roman" w:cs="Times New Roman"/>
              </w:rPr>
              <w:t xml:space="preserve"> Б</w:t>
            </w:r>
            <w:proofErr w:type="gramEnd"/>
            <w:r w:rsidRPr="00444D19">
              <w:rPr>
                <w:rFonts w:ascii="Times New Roman" w:hAnsi="Times New Roman" w:cs="Times New Roman"/>
              </w:rPr>
              <w:t xml:space="preserve"> и В</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r>
      <w:tr w:rsidR="00E17D4D" w:rsidRPr="00444D19" w:rsidTr="00366751">
        <w:trPr>
          <w:trHeight w:val="220"/>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9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Жилые комнаты общежитий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547"/>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10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Номера гостиниц: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категории</w:t>
            </w:r>
            <w:proofErr w:type="gramStart"/>
            <w:r w:rsidRPr="00444D19">
              <w:rPr>
                <w:rFonts w:ascii="Times New Roman" w:hAnsi="Times New Roman" w:cs="Times New Roman"/>
              </w:rPr>
              <w:t xml:space="preserve"> А</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25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категории</w:t>
            </w:r>
            <w:proofErr w:type="gramStart"/>
            <w:r w:rsidRPr="00444D19">
              <w:rPr>
                <w:rFonts w:ascii="Times New Roman" w:hAnsi="Times New Roman" w:cs="Times New Roman"/>
              </w:rPr>
              <w:t xml:space="preserve"> Б</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категории</w:t>
            </w:r>
            <w:proofErr w:type="gramStart"/>
            <w:r w:rsidRPr="00444D19">
              <w:rPr>
                <w:rFonts w:ascii="Times New Roman" w:hAnsi="Times New Roman" w:cs="Times New Roman"/>
              </w:rPr>
              <w:t xml:space="preserve"> В</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725"/>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11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r>
      <w:tr w:rsidR="00E17D4D" w:rsidRPr="00444D19" w:rsidTr="00366751">
        <w:trPr>
          <w:trHeight w:val="1611"/>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12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категории</w:t>
            </w:r>
            <w:proofErr w:type="gramStart"/>
            <w:r w:rsidRPr="00444D19">
              <w:rPr>
                <w:rFonts w:ascii="Times New Roman" w:hAnsi="Times New Roman" w:cs="Times New Roman"/>
              </w:rPr>
              <w:t xml:space="preserve"> А</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45</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категорий</w:t>
            </w:r>
            <w:proofErr w:type="gramStart"/>
            <w:r w:rsidRPr="00444D19">
              <w:rPr>
                <w:rFonts w:ascii="Times New Roman" w:hAnsi="Times New Roman" w:cs="Times New Roman"/>
              </w:rPr>
              <w:t xml:space="preserve"> Б</w:t>
            </w:r>
            <w:proofErr w:type="gramEnd"/>
            <w:r w:rsidRPr="00444D19">
              <w:rPr>
                <w:rFonts w:ascii="Times New Roman" w:hAnsi="Times New Roman" w:cs="Times New Roman"/>
              </w:rPr>
              <w:t xml:space="preserve"> и В</w:t>
            </w:r>
          </w:p>
        </w:tc>
        <w:tc>
          <w:tcPr>
            <w:tcW w:w="2000" w:type="pct"/>
            <w:gridSpan w:val="2"/>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65 </w:t>
            </w:r>
          </w:p>
        </w:tc>
      </w:tr>
      <w:tr w:rsidR="00E17D4D" w:rsidRPr="00444D19" w:rsidTr="00366751">
        <w:trPr>
          <w:trHeight w:val="806"/>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13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Залы кафе, ресторанов, фойе театров и кинотеатров: </w:t>
            </w:r>
          </w:p>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категории</w:t>
            </w:r>
            <w:proofErr w:type="gramStart"/>
            <w:r w:rsidRPr="00444D19">
              <w:rPr>
                <w:rFonts w:ascii="Times New Roman" w:hAnsi="Times New Roman" w:cs="Times New Roman"/>
              </w:rPr>
              <w:t xml:space="preserve"> А</w:t>
            </w:r>
            <w:proofErr w:type="gramEnd"/>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категорий</w:t>
            </w:r>
            <w:proofErr w:type="gramStart"/>
            <w:r w:rsidRPr="00444D19">
              <w:rPr>
                <w:rFonts w:ascii="Times New Roman" w:hAnsi="Times New Roman" w:cs="Times New Roman"/>
              </w:rPr>
              <w:t xml:space="preserve"> Б</w:t>
            </w:r>
            <w:proofErr w:type="gramEnd"/>
            <w:r w:rsidRPr="00444D19">
              <w:rPr>
                <w:rFonts w:ascii="Times New Roman" w:hAnsi="Times New Roman" w:cs="Times New Roman"/>
              </w:rPr>
              <w:t xml:space="preserve"> и В</w:t>
            </w:r>
          </w:p>
        </w:tc>
        <w:tc>
          <w:tcPr>
            <w:tcW w:w="1000" w:type="pct"/>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65 </w:t>
            </w:r>
          </w:p>
        </w:tc>
      </w:tr>
      <w:tr w:rsidR="00E17D4D" w:rsidRPr="00444D19" w:rsidTr="00366751">
        <w:trPr>
          <w:trHeight w:val="758"/>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14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 </w:t>
            </w:r>
          </w:p>
        </w:tc>
      </w:tr>
      <w:tr w:rsidR="00E17D4D" w:rsidRPr="00444D19" w:rsidTr="00366751">
        <w:trPr>
          <w:trHeight w:val="758"/>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15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35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50 </w:t>
            </w:r>
          </w:p>
        </w:tc>
      </w:tr>
      <w:tr w:rsidR="00E17D4D" w:rsidRPr="00444D19" w:rsidTr="00366751">
        <w:trPr>
          <w:trHeight w:val="1024"/>
        </w:trPr>
        <w:tc>
          <w:tcPr>
            <w:tcW w:w="32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16 </w:t>
            </w:r>
          </w:p>
        </w:tc>
        <w:tc>
          <w:tcPr>
            <w:tcW w:w="1680" w:type="pct"/>
            <w:vMerge w:val="restar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7.00 - 23.00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 </w:t>
            </w:r>
          </w:p>
        </w:tc>
      </w:tr>
      <w:tr w:rsidR="00E17D4D" w:rsidRPr="00444D19" w:rsidTr="00366751">
        <w:trPr>
          <w:trHeight w:val="220"/>
        </w:trPr>
        <w:tc>
          <w:tcPr>
            <w:tcW w:w="320" w:type="pct"/>
            <w:vMerge/>
          </w:tcPr>
          <w:p w:rsidR="00E17D4D" w:rsidRPr="00444D19" w:rsidRDefault="00E17D4D" w:rsidP="00366751">
            <w:pPr>
              <w:pStyle w:val="Default"/>
              <w:ind w:left="-142" w:firstLine="142"/>
              <w:jc w:val="both"/>
              <w:rPr>
                <w:rFonts w:ascii="Times New Roman" w:hAnsi="Times New Roman" w:cs="Times New Roman"/>
              </w:rPr>
            </w:pPr>
          </w:p>
        </w:tc>
        <w:tc>
          <w:tcPr>
            <w:tcW w:w="1680" w:type="pct"/>
            <w:vMerge/>
          </w:tcPr>
          <w:p w:rsidR="00E17D4D" w:rsidRPr="00444D19" w:rsidRDefault="00E17D4D" w:rsidP="00366751">
            <w:pPr>
              <w:pStyle w:val="Default"/>
              <w:ind w:left="-142" w:firstLine="142"/>
              <w:jc w:val="both"/>
              <w:rPr>
                <w:rFonts w:ascii="Times New Roman" w:hAnsi="Times New Roman" w:cs="Times New Roman"/>
              </w:rPr>
            </w:pP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23.00 - 7.00</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45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60 </w:t>
            </w:r>
          </w:p>
        </w:tc>
      </w:tr>
      <w:tr w:rsidR="00E17D4D" w:rsidRPr="00444D19" w:rsidTr="00366751">
        <w:trPr>
          <w:trHeight w:val="220"/>
        </w:trPr>
        <w:tc>
          <w:tcPr>
            <w:tcW w:w="32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17 </w:t>
            </w:r>
          </w:p>
        </w:tc>
        <w:tc>
          <w:tcPr>
            <w:tcW w:w="168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55 </w:t>
            </w:r>
          </w:p>
        </w:tc>
        <w:tc>
          <w:tcPr>
            <w:tcW w:w="1000" w:type="pct"/>
          </w:tcPr>
          <w:p w:rsidR="00E17D4D" w:rsidRPr="00444D19" w:rsidRDefault="00E17D4D" w:rsidP="00366751">
            <w:pPr>
              <w:pStyle w:val="Default"/>
              <w:ind w:left="-142" w:firstLine="142"/>
              <w:jc w:val="both"/>
              <w:rPr>
                <w:rFonts w:ascii="Times New Roman" w:hAnsi="Times New Roman" w:cs="Times New Roman"/>
              </w:rPr>
            </w:pPr>
            <w:r w:rsidRPr="00444D19">
              <w:rPr>
                <w:rFonts w:ascii="Times New Roman" w:hAnsi="Times New Roman" w:cs="Times New Roman"/>
              </w:rPr>
              <w:t xml:space="preserve">70 </w:t>
            </w: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E17D4D"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E17D4D"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E17D4D" w:rsidRPr="00444D19" w:rsidTr="00366751">
        <w:trPr>
          <w:trHeight w:val="87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Время суток </w:t>
            </w:r>
          </w:p>
        </w:tc>
        <w:tc>
          <w:tcPr>
            <w:tcW w:w="1667" w:type="pct"/>
          </w:tcPr>
          <w:p w:rsidR="00E17D4D" w:rsidRPr="00444D19" w:rsidRDefault="00E17D4D" w:rsidP="00366751">
            <w:pPr>
              <w:pStyle w:val="Default"/>
              <w:ind w:left="22"/>
              <w:jc w:val="both"/>
              <w:rPr>
                <w:rFonts w:ascii="Times New Roman" w:hAnsi="Times New Roman" w:cs="Times New Roman"/>
              </w:rPr>
            </w:pPr>
            <w:r w:rsidRPr="00444D19">
              <w:rPr>
                <w:rFonts w:ascii="Times New Roman" w:hAnsi="Times New Roman" w:cs="Times New Roman"/>
              </w:rPr>
              <w:t xml:space="preserve">Эквивалентный уровень звука L , дБ (А) </w:t>
            </w:r>
            <w:proofErr w:type="spellStart"/>
            <w:r w:rsidRPr="00444D19">
              <w:rPr>
                <w:rFonts w:ascii="Times New Roman" w:hAnsi="Times New Roman" w:cs="Times New Roman"/>
              </w:rPr>
              <w:t>Аэкв</w:t>
            </w:r>
            <w:proofErr w:type="spellEnd"/>
          </w:p>
        </w:tc>
        <w:tc>
          <w:tcPr>
            <w:tcW w:w="1666"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Максимальный уровень звука при единичном воздействии </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L , дБ (А) </w:t>
            </w:r>
            <w:proofErr w:type="spellStart"/>
            <w:r w:rsidRPr="00444D19">
              <w:rPr>
                <w:rFonts w:ascii="Times New Roman" w:hAnsi="Times New Roman" w:cs="Times New Roman"/>
              </w:rPr>
              <w:t>Амакс</w:t>
            </w:r>
            <w:proofErr w:type="spellEnd"/>
          </w:p>
        </w:tc>
      </w:tr>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День (с 7.00 до 23.00 ч)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65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85 </w:t>
            </w:r>
          </w:p>
        </w:tc>
      </w:tr>
      <w:tr w:rsidR="00E17D4D" w:rsidRPr="00444D19" w:rsidTr="00366751">
        <w:trPr>
          <w:trHeight w:val="220"/>
        </w:trPr>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Ночь (с 23.00 до 7.00 ч) </w:t>
            </w:r>
          </w:p>
        </w:tc>
        <w:tc>
          <w:tcPr>
            <w:tcW w:w="166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55 </w:t>
            </w:r>
          </w:p>
        </w:tc>
        <w:tc>
          <w:tcPr>
            <w:tcW w:w="166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75 </w:t>
            </w:r>
          </w:p>
        </w:tc>
      </w:tr>
    </w:tbl>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E17D4D" w:rsidRPr="00AA464C" w:rsidRDefault="00E17D4D"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E17D4D" w:rsidRDefault="00E17D4D"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E17D4D" w:rsidRPr="00AA464C" w:rsidRDefault="00E17D4D" w:rsidP="005E3293">
      <w:pPr>
        <w:autoSpaceDE w:val="0"/>
        <w:autoSpaceDN w:val="0"/>
        <w:adjustRightInd w:val="0"/>
        <w:ind w:left="-142" w:firstLine="567"/>
        <w:jc w:val="both"/>
        <w:rPr>
          <w:rFonts w:ascii="Times New Roman" w:hAnsi="Times New Roman" w:cs="Times New Roman"/>
          <w:sz w:val="20"/>
          <w:vertAlign w:val="subscript"/>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94"/>
        <w:gridCol w:w="1732"/>
        <w:gridCol w:w="1732"/>
        <w:gridCol w:w="1679"/>
        <w:gridCol w:w="1787"/>
      </w:tblGrid>
      <w:tr w:rsidR="00E17D4D" w:rsidRPr="00444D19" w:rsidTr="00366751">
        <w:trPr>
          <w:trHeight w:val="220"/>
        </w:trPr>
        <w:tc>
          <w:tcPr>
            <w:tcW w:w="80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Диапазон частот </w:t>
            </w:r>
          </w:p>
        </w:tc>
        <w:tc>
          <w:tcPr>
            <w:tcW w:w="86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30 - 300 кГц </w:t>
            </w:r>
          </w:p>
        </w:tc>
        <w:tc>
          <w:tcPr>
            <w:tcW w:w="83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0,3 - 3 МГц </w:t>
            </w:r>
          </w:p>
        </w:tc>
        <w:tc>
          <w:tcPr>
            <w:tcW w:w="83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3 - 30 МГц </w:t>
            </w:r>
          </w:p>
        </w:tc>
        <w:tc>
          <w:tcPr>
            <w:tcW w:w="80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30 - 300 МГц </w:t>
            </w:r>
          </w:p>
        </w:tc>
        <w:tc>
          <w:tcPr>
            <w:tcW w:w="85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0,3 - 300 ГГц </w:t>
            </w:r>
          </w:p>
        </w:tc>
      </w:tr>
      <w:tr w:rsidR="00E17D4D" w:rsidRPr="00444D19" w:rsidTr="00366751">
        <w:trPr>
          <w:trHeight w:val="489"/>
        </w:trPr>
        <w:tc>
          <w:tcPr>
            <w:tcW w:w="80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Нормируемый параметр </w:t>
            </w:r>
          </w:p>
        </w:tc>
        <w:tc>
          <w:tcPr>
            <w:tcW w:w="3337" w:type="pct"/>
            <w:gridSpan w:val="4"/>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напряженность электрического поля, Е </w:t>
            </w:r>
          </w:p>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(В/м) </w:t>
            </w:r>
          </w:p>
        </w:tc>
        <w:tc>
          <w:tcPr>
            <w:tcW w:w="85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плотность потока энергии, м</w:t>
            </w:r>
            <w:proofErr w:type="gramStart"/>
            <w:r w:rsidRPr="00444D19">
              <w:rPr>
                <w:rFonts w:ascii="Times New Roman" w:hAnsi="Times New Roman" w:cs="Times New Roman"/>
              </w:rPr>
              <w:t>кВт/кв</w:t>
            </w:r>
            <w:proofErr w:type="gramEnd"/>
            <w:r w:rsidRPr="00444D19">
              <w:rPr>
                <w:rFonts w:ascii="Times New Roman" w:hAnsi="Times New Roman" w:cs="Times New Roman"/>
              </w:rPr>
              <w:t xml:space="preserve">. см </w:t>
            </w:r>
          </w:p>
        </w:tc>
      </w:tr>
      <w:tr w:rsidR="00E17D4D" w:rsidRPr="00444D19" w:rsidTr="00366751">
        <w:trPr>
          <w:trHeight w:val="489"/>
        </w:trPr>
        <w:tc>
          <w:tcPr>
            <w:tcW w:w="804"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Предельно допустимые уровни </w:t>
            </w:r>
          </w:p>
        </w:tc>
        <w:tc>
          <w:tcPr>
            <w:tcW w:w="86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25 </w:t>
            </w:r>
          </w:p>
        </w:tc>
        <w:tc>
          <w:tcPr>
            <w:tcW w:w="83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15 </w:t>
            </w:r>
          </w:p>
        </w:tc>
        <w:tc>
          <w:tcPr>
            <w:tcW w:w="833"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10 </w:t>
            </w:r>
          </w:p>
        </w:tc>
        <w:tc>
          <w:tcPr>
            <w:tcW w:w="808"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3 &lt;*&gt;</w:t>
            </w:r>
          </w:p>
        </w:tc>
        <w:tc>
          <w:tcPr>
            <w:tcW w:w="859" w:type="pct"/>
          </w:tcPr>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 xml:space="preserve">10 </w:t>
            </w:r>
          </w:p>
          <w:p w:rsidR="00E17D4D" w:rsidRPr="00444D19" w:rsidRDefault="00E17D4D" w:rsidP="00366751">
            <w:pPr>
              <w:pStyle w:val="Default"/>
              <w:ind w:left="142"/>
              <w:jc w:val="both"/>
              <w:rPr>
                <w:rFonts w:ascii="Times New Roman" w:hAnsi="Times New Roman" w:cs="Times New Roman"/>
              </w:rPr>
            </w:pPr>
            <w:r w:rsidRPr="00444D19">
              <w:rPr>
                <w:rFonts w:ascii="Times New Roman" w:hAnsi="Times New Roman" w:cs="Times New Roman"/>
              </w:rPr>
              <w:t>25 &lt;**&gt;</w:t>
            </w:r>
          </w:p>
        </w:tc>
      </w:tr>
    </w:tbl>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E17D4D" w:rsidRPr="00AA464C"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E17D4D" w:rsidRDefault="00E17D4D"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E17D4D" w:rsidRPr="00AA464C" w:rsidRDefault="00E17D4D" w:rsidP="005E3293">
      <w:pPr>
        <w:pStyle w:val="Default"/>
        <w:ind w:left="-142" w:firstLine="567"/>
        <w:jc w:val="both"/>
        <w:rPr>
          <w:rFonts w:ascii="Times New Roman" w:hAnsi="Times New Roman" w:cs="Times New Roman"/>
          <w:sz w:val="20"/>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w:t>
      </w:r>
      <w:proofErr w:type="gramStart"/>
      <w:r w:rsidRPr="00AA464C">
        <w:rPr>
          <w:rFonts w:ascii="Times New Roman" w:hAnsi="Times New Roman" w:cs="Times New Roman"/>
        </w:rPr>
        <w:t>.с</w:t>
      </w:r>
      <w:proofErr w:type="gramEnd"/>
      <w:r w:rsidRPr="00AA464C">
        <w:rPr>
          <w:rFonts w:ascii="Times New Roman" w:hAnsi="Times New Roman" w:cs="Times New Roman"/>
        </w:rPr>
        <w:t>м</w:t>
      </w:r>
      <w:proofErr w:type="spellEnd"/>
      <w:r w:rsidRPr="00AA464C">
        <w:rPr>
          <w:rFonts w:ascii="Times New Roman" w:hAnsi="Times New Roman" w:cs="Times New Roman"/>
        </w:rPr>
        <w:t xml:space="preserve"> - в диапазоне частот 300 МГц - 2400 МГц.</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17D4D" w:rsidRPr="00AA464C"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b/>
        </w:rPr>
      </w:pPr>
    </w:p>
    <w:p w:rsidR="00E17D4D" w:rsidRDefault="00E17D4D" w:rsidP="005E3293">
      <w:pPr>
        <w:pStyle w:val="Default"/>
        <w:ind w:left="-142" w:firstLine="567"/>
        <w:jc w:val="both"/>
        <w:rPr>
          <w:rFonts w:ascii="Times New Roman" w:hAnsi="Times New Roman" w:cs="Times New Roman"/>
          <w:b/>
        </w:rPr>
      </w:pPr>
    </w:p>
    <w:p w:rsidR="00E17D4D" w:rsidRDefault="00E17D4D" w:rsidP="005E3293">
      <w:pPr>
        <w:pStyle w:val="Default"/>
        <w:ind w:left="-142" w:firstLine="567"/>
        <w:jc w:val="both"/>
        <w:rPr>
          <w:rFonts w:ascii="Times New Roman" w:hAnsi="Times New Roman" w:cs="Times New Roman"/>
          <w:b/>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E17D4D" w:rsidRPr="00AA464C" w:rsidRDefault="00E17D4D" w:rsidP="005E3293">
      <w:pPr>
        <w:pStyle w:val="Default"/>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E17D4D" w:rsidRPr="00444D19" w:rsidTr="00366751">
        <w:trPr>
          <w:trHeight w:val="758"/>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Зона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Максимальный уровень шумового воздействия, </w:t>
            </w:r>
            <w:proofErr w:type="spellStart"/>
            <w:r w:rsidRPr="00444D19">
              <w:rPr>
                <w:rFonts w:ascii="Times New Roman" w:hAnsi="Times New Roman" w:cs="Times New Roman"/>
              </w:rPr>
              <w:t>дБА</w:t>
            </w:r>
            <w:proofErr w:type="spellEnd"/>
          </w:p>
        </w:tc>
        <w:tc>
          <w:tcPr>
            <w:tcW w:w="1004"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Загрязненность сточных вод </w:t>
            </w:r>
          </w:p>
        </w:tc>
      </w:tr>
      <w:tr w:rsidR="00E17D4D" w:rsidRPr="00444D19" w:rsidTr="00366751">
        <w:trPr>
          <w:trHeight w:val="220"/>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2 </w:t>
            </w:r>
          </w:p>
        </w:tc>
        <w:tc>
          <w:tcPr>
            <w:tcW w:w="1004"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3 </w:t>
            </w:r>
          </w:p>
        </w:tc>
        <w:tc>
          <w:tcPr>
            <w:tcW w:w="1007"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4 </w:t>
            </w:r>
          </w:p>
        </w:tc>
        <w:tc>
          <w:tcPr>
            <w:tcW w:w="99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 </w:t>
            </w:r>
          </w:p>
        </w:tc>
      </w:tr>
      <w:tr w:rsidR="00E17D4D" w:rsidRPr="00444D19" w:rsidTr="00366751">
        <w:trPr>
          <w:trHeight w:val="3051"/>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Жилые зоны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усадебная застройка </w:t>
            </w: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многоэтажная застройка </w:t>
            </w:r>
          </w:p>
        </w:tc>
        <w:tc>
          <w:tcPr>
            <w:tcW w:w="999" w:type="pct"/>
          </w:tcPr>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55 </w:t>
            </w: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55 </w:t>
            </w:r>
          </w:p>
        </w:tc>
        <w:tc>
          <w:tcPr>
            <w:tcW w:w="1004" w:type="pct"/>
            <w:gridSpan w:val="2"/>
          </w:tcPr>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0,8 ПДК </w:t>
            </w: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1 ПДК</w:t>
            </w:r>
          </w:p>
        </w:tc>
        <w:tc>
          <w:tcPr>
            <w:tcW w:w="1007"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ПДУ </w:t>
            </w:r>
          </w:p>
        </w:tc>
        <w:tc>
          <w:tcPr>
            <w:tcW w:w="99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нормативно </w:t>
            </w:r>
            <w:proofErr w:type="gramStart"/>
            <w:r w:rsidRPr="00444D19">
              <w:rPr>
                <w:rFonts w:ascii="Times New Roman" w:hAnsi="Times New Roman" w:cs="Times New Roman"/>
              </w:rPr>
              <w:t>очищенные</w:t>
            </w:r>
            <w:proofErr w:type="gramEnd"/>
            <w:r w:rsidRPr="00444D19">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444D19">
              <w:rPr>
                <w:rFonts w:ascii="Times New Roman" w:hAnsi="Times New Roman" w:cs="Times New Roman"/>
              </w:rPr>
              <w:t>на</w:t>
            </w:r>
            <w:proofErr w:type="gramEnd"/>
            <w:r w:rsidRPr="00444D19">
              <w:rPr>
                <w:rFonts w:ascii="Times New Roman" w:hAnsi="Times New Roman" w:cs="Times New Roman"/>
              </w:rPr>
              <w:t xml:space="preserve"> городских КОС </w:t>
            </w:r>
          </w:p>
        </w:tc>
      </w:tr>
      <w:tr w:rsidR="00E17D4D" w:rsidRPr="00444D19" w:rsidTr="00366751">
        <w:trPr>
          <w:trHeight w:val="220"/>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Общественно-деловые зоны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60 </w:t>
            </w:r>
          </w:p>
        </w:tc>
        <w:tc>
          <w:tcPr>
            <w:tcW w:w="1004"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То же </w:t>
            </w:r>
          </w:p>
        </w:tc>
        <w:tc>
          <w:tcPr>
            <w:tcW w:w="1007"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То же </w:t>
            </w:r>
          </w:p>
        </w:tc>
        <w:tc>
          <w:tcPr>
            <w:tcW w:w="99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То же</w:t>
            </w:r>
          </w:p>
        </w:tc>
      </w:tr>
      <w:tr w:rsidR="00E17D4D" w:rsidRPr="00444D19" w:rsidTr="00366751">
        <w:trPr>
          <w:trHeight w:val="1562"/>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Производственные зоны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нормируется по границе объединенной СЗЗ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70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нормируется по границе объединенной СЗЗ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ПДК </w:t>
            </w:r>
          </w:p>
        </w:tc>
        <w:tc>
          <w:tcPr>
            <w:tcW w:w="10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нормируется по границе объединенной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СЗЗ 1 ПДУ </w:t>
            </w:r>
          </w:p>
        </w:tc>
        <w:tc>
          <w:tcPr>
            <w:tcW w:w="1001"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E17D4D" w:rsidRPr="00444D19" w:rsidTr="00366751">
        <w:trPr>
          <w:trHeight w:val="1027"/>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Рекреационные зоны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65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0,8 ПДК </w:t>
            </w:r>
          </w:p>
        </w:tc>
        <w:tc>
          <w:tcPr>
            <w:tcW w:w="10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ПДУ </w:t>
            </w:r>
          </w:p>
        </w:tc>
        <w:tc>
          <w:tcPr>
            <w:tcW w:w="1001"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нормативно </w:t>
            </w:r>
            <w:proofErr w:type="gramStart"/>
            <w:r w:rsidRPr="00444D19">
              <w:rPr>
                <w:rFonts w:ascii="Times New Roman" w:hAnsi="Times New Roman" w:cs="Times New Roman"/>
              </w:rPr>
              <w:t>очищенные</w:t>
            </w:r>
            <w:proofErr w:type="gramEnd"/>
            <w:r w:rsidRPr="00444D19">
              <w:rPr>
                <w:rFonts w:ascii="Times New Roman" w:hAnsi="Times New Roman" w:cs="Times New Roman"/>
              </w:rPr>
              <w:t xml:space="preserve"> на локальных очистных сооружениях с возможным самостоятельным выпуском </w:t>
            </w:r>
          </w:p>
        </w:tc>
      </w:tr>
      <w:tr w:rsidR="00E17D4D" w:rsidRPr="00444D19" w:rsidTr="00366751">
        <w:trPr>
          <w:trHeight w:val="1293"/>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Зона особо охраняемых природных территорий </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65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Не нормируется</w:t>
            </w:r>
          </w:p>
        </w:tc>
        <w:tc>
          <w:tcPr>
            <w:tcW w:w="10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Не нормируется </w:t>
            </w:r>
          </w:p>
        </w:tc>
        <w:tc>
          <w:tcPr>
            <w:tcW w:w="1001"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Не нормируется </w:t>
            </w:r>
          </w:p>
        </w:tc>
      </w:tr>
      <w:tr w:rsidR="00E17D4D" w:rsidRPr="00444D19" w:rsidTr="00366751">
        <w:trPr>
          <w:trHeight w:val="220"/>
        </w:trPr>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Зоны сельскохозяйственного использования</w:t>
            </w:r>
          </w:p>
        </w:tc>
        <w:tc>
          <w:tcPr>
            <w:tcW w:w="999"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70 </w:t>
            </w:r>
          </w:p>
        </w:tc>
        <w:tc>
          <w:tcPr>
            <w:tcW w:w="1000"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то же </w:t>
            </w:r>
          </w:p>
        </w:tc>
        <w:tc>
          <w:tcPr>
            <w:tcW w:w="10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то же </w:t>
            </w:r>
          </w:p>
        </w:tc>
        <w:tc>
          <w:tcPr>
            <w:tcW w:w="1001"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то же</w:t>
            </w:r>
          </w:p>
        </w:tc>
      </w:tr>
    </w:tbl>
    <w:p w:rsidR="00E17D4D" w:rsidRPr="00AA464C"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E17D4D" w:rsidRDefault="00E17D4D" w:rsidP="005E3293">
      <w:pPr>
        <w:pStyle w:val="Default"/>
        <w:ind w:left="-142" w:firstLine="567"/>
        <w:jc w:val="both"/>
        <w:rPr>
          <w:rFonts w:ascii="Times New Roman" w:hAnsi="Times New Roman" w:cs="Times New Roman"/>
          <w:sz w:val="20"/>
        </w:rPr>
      </w:pPr>
    </w:p>
    <w:p w:rsidR="00E17D4D" w:rsidRPr="00AA464C" w:rsidRDefault="00E17D4D"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E17D4D" w:rsidRPr="00AA464C" w:rsidRDefault="00E17D4D"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17D4D" w:rsidRPr="00444D19" w:rsidTr="00366751">
        <w:trPr>
          <w:trHeight w:val="487"/>
        </w:trPr>
        <w:tc>
          <w:tcPr>
            <w:tcW w:w="308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Световые проемы </w:t>
            </w:r>
          </w:p>
        </w:tc>
        <w:tc>
          <w:tcPr>
            <w:tcW w:w="3119"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Ориентация световых проемов по сторонам горизонта </w:t>
            </w:r>
          </w:p>
        </w:tc>
        <w:tc>
          <w:tcPr>
            <w:tcW w:w="31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Коэффициент светового климата </w:t>
            </w:r>
          </w:p>
        </w:tc>
      </w:tr>
      <w:tr w:rsidR="00E17D4D" w:rsidRPr="00444D19" w:rsidTr="00366751">
        <w:trPr>
          <w:trHeight w:val="220"/>
        </w:trPr>
        <w:tc>
          <w:tcPr>
            <w:tcW w:w="308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 наружных стенах зданий </w:t>
            </w:r>
          </w:p>
        </w:tc>
        <w:tc>
          <w:tcPr>
            <w:tcW w:w="3119"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 </w:t>
            </w:r>
            <w:proofErr w:type="gramStart"/>
            <w:r w:rsidRPr="00444D19">
              <w:rPr>
                <w:rFonts w:ascii="Times New Roman" w:hAnsi="Times New Roman" w:cs="Times New Roman"/>
              </w:rPr>
              <w:t>СВ</w:t>
            </w:r>
            <w:proofErr w:type="gramEnd"/>
            <w:r w:rsidRPr="00444D19">
              <w:rPr>
                <w:rFonts w:ascii="Times New Roman" w:hAnsi="Times New Roman" w:cs="Times New Roman"/>
              </w:rPr>
              <w:t xml:space="preserve">, СЗ, З, В, ЮВ, ЮЗ, Ю </w:t>
            </w:r>
          </w:p>
        </w:tc>
        <w:tc>
          <w:tcPr>
            <w:tcW w:w="31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r>
      <w:tr w:rsidR="00E17D4D" w:rsidRPr="00444D19" w:rsidTr="00366751">
        <w:trPr>
          <w:trHeight w:val="489"/>
        </w:trPr>
        <w:tc>
          <w:tcPr>
            <w:tcW w:w="308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 прямоугольных и трапециевидных фонарях </w:t>
            </w:r>
          </w:p>
        </w:tc>
        <w:tc>
          <w:tcPr>
            <w:tcW w:w="3119" w:type="dxa"/>
          </w:tcPr>
          <w:p w:rsidR="00E17D4D" w:rsidRPr="00444D19" w:rsidRDefault="00E17D4D" w:rsidP="00366751">
            <w:pPr>
              <w:pStyle w:val="Default"/>
              <w:jc w:val="both"/>
              <w:rPr>
                <w:rFonts w:ascii="Times New Roman" w:hAnsi="Times New Roman" w:cs="Times New Roman"/>
              </w:rPr>
            </w:pPr>
            <w:proofErr w:type="gramStart"/>
            <w:r w:rsidRPr="00444D19">
              <w:rPr>
                <w:rFonts w:ascii="Times New Roman" w:hAnsi="Times New Roman" w:cs="Times New Roman"/>
              </w:rPr>
              <w:t>С-Ю</w:t>
            </w:r>
            <w:proofErr w:type="gramEnd"/>
            <w:r w:rsidRPr="00444D19">
              <w:rPr>
                <w:rFonts w:ascii="Times New Roman" w:hAnsi="Times New Roman" w:cs="Times New Roman"/>
              </w:rPr>
              <w:t xml:space="preserve">, СВ-ЮЗ, ЮВ-СЗ, В-З </w:t>
            </w:r>
          </w:p>
        </w:tc>
        <w:tc>
          <w:tcPr>
            <w:tcW w:w="31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r>
      <w:tr w:rsidR="00E17D4D" w:rsidRPr="00444D19" w:rsidTr="00366751">
        <w:trPr>
          <w:trHeight w:val="220"/>
        </w:trPr>
        <w:tc>
          <w:tcPr>
            <w:tcW w:w="308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В фонарях типа "</w:t>
            </w:r>
            <w:proofErr w:type="spellStart"/>
            <w:r w:rsidRPr="00444D19">
              <w:rPr>
                <w:rFonts w:ascii="Times New Roman" w:hAnsi="Times New Roman" w:cs="Times New Roman"/>
              </w:rPr>
              <w:t>Шед</w:t>
            </w:r>
            <w:proofErr w:type="spellEnd"/>
            <w:r w:rsidRPr="00444D19">
              <w:rPr>
                <w:rFonts w:ascii="Times New Roman" w:hAnsi="Times New Roman" w:cs="Times New Roman"/>
              </w:rPr>
              <w:t xml:space="preserve">" </w:t>
            </w:r>
          </w:p>
        </w:tc>
        <w:tc>
          <w:tcPr>
            <w:tcW w:w="3119"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 </w:t>
            </w:r>
          </w:p>
        </w:tc>
        <w:tc>
          <w:tcPr>
            <w:tcW w:w="31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r>
      <w:tr w:rsidR="00E17D4D" w:rsidRPr="00444D19" w:rsidTr="00366751">
        <w:trPr>
          <w:trHeight w:val="220"/>
        </w:trPr>
        <w:tc>
          <w:tcPr>
            <w:tcW w:w="3085"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 зенитных фонарях </w:t>
            </w:r>
          </w:p>
        </w:tc>
        <w:tc>
          <w:tcPr>
            <w:tcW w:w="3119"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 </w:t>
            </w:r>
          </w:p>
        </w:tc>
        <w:tc>
          <w:tcPr>
            <w:tcW w:w="3118" w:type="dxa"/>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1 </w:t>
            </w:r>
          </w:p>
        </w:tc>
      </w:tr>
    </w:tbl>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E17D4D" w:rsidRPr="00AA464C"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17D4D" w:rsidRPr="00AA464C"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b/>
        </w:rPr>
      </w:pPr>
    </w:p>
    <w:p w:rsidR="00E17D4D" w:rsidRDefault="00E17D4D" w:rsidP="005E3293">
      <w:pPr>
        <w:pStyle w:val="Default"/>
        <w:ind w:left="-142" w:firstLine="567"/>
        <w:jc w:val="both"/>
        <w:rPr>
          <w:rFonts w:ascii="Times New Roman" w:hAnsi="Times New Roman" w:cs="Times New Roman"/>
          <w:b/>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17D4D" w:rsidRPr="00AA464C"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b/>
        </w:rPr>
      </w:pPr>
    </w:p>
    <w:p w:rsidR="00E17D4D" w:rsidRDefault="00E17D4D" w:rsidP="005E3293">
      <w:pPr>
        <w:pStyle w:val="Default"/>
        <w:ind w:left="-142" w:firstLine="567"/>
        <w:jc w:val="both"/>
        <w:rPr>
          <w:rFonts w:ascii="Times New Roman" w:hAnsi="Times New Roman" w:cs="Times New Roman"/>
          <w:b/>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E17D4D" w:rsidRPr="00AA464C" w:rsidRDefault="00E17D4D" w:rsidP="005E3293">
      <w:pPr>
        <w:pStyle w:val="Default"/>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E17D4D" w:rsidRPr="00444D19" w:rsidTr="00366751">
        <w:trPr>
          <w:trHeight w:val="489"/>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Вид сооружения и мероприятия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Назначение сооружения и мероприятия и условия их применения </w:t>
            </w:r>
          </w:p>
        </w:tc>
      </w:tr>
      <w:tr w:rsidR="00E17D4D" w:rsidRPr="00444D19" w:rsidTr="00366751">
        <w:trPr>
          <w:trHeight w:val="220"/>
        </w:trPr>
        <w:tc>
          <w:tcPr>
            <w:tcW w:w="5000" w:type="pct"/>
            <w:gridSpan w:val="6"/>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Волнозащитные </w:t>
            </w:r>
          </w:p>
        </w:tc>
      </w:tr>
      <w:tr w:rsidR="00E17D4D" w:rsidRPr="00444D19" w:rsidTr="00366751">
        <w:trPr>
          <w:trHeight w:val="2638"/>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Вдольбереговые: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шпунтовые стенки железобетонные и металлические;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ступенчатые крепления с укреплением основания террас;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массивные волноломы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 основном на реках и водохранилищах;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при крутизне откосов более 15°;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при стабильном уровне воды </w:t>
            </w:r>
          </w:p>
        </w:tc>
      </w:tr>
      <w:tr w:rsidR="00E17D4D" w:rsidRPr="00444D19" w:rsidTr="00366751">
        <w:trPr>
          <w:trHeight w:val="220"/>
        </w:trPr>
        <w:tc>
          <w:tcPr>
            <w:tcW w:w="5000" w:type="pct"/>
            <w:gridSpan w:val="6"/>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Откосные: </w:t>
            </w:r>
          </w:p>
        </w:tc>
      </w:tr>
      <w:tr w:rsidR="00E17D4D" w:rsidRPr="00444D19" w:rsidTr="00366751">
        <w:trPr>
          <w:trHeight w:val="489"/>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реках, откосах </w:t>
            </w:r>
          </w:p>
        </w:tc>
      </w:tr>
      <w:tr w:rsidR="00E17D4D" w:rsidRPr="00444D19" w:rsidTr="00366751">
        <w:trPr>
          <w:trHeight w:val="758"/>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покрытия из сборных плит;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E17D4D" w:rsidRPr="00444D19" w:rsidTr="00366751">
        <w:trPr>
          <w:trHeight w:val="758"/>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E17D4D" w:rsidRPr="00444D19" w:rsidTr="00366751">
        <w:trPr>
          <w:trHeight w:val="489"/>
        </w:trPr>
        <w:tc>
          <w:tcPr>
            <w:tcW w:w="2500"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 </w:t>
            </w:r>
          </w:p>
        </w:tc>
      </w:tr>
      <w:tr w:rsidR="00E17D4D" w:rsidRPr="00444D19" w:rsidTr="00366751">
        <w:trPr>
          <w:trHeight w:val="220"/>
        </w:trPr>
        <w:tc>
          <w:tcPr>
            <w:tcW w:w="5000" w:type="pct"/>
            <w:gridSpan w:val="6"/>
          </w:tcPr>
          <w:p w:rsidR="00E17D4D" w:rsidRPr="00444D19" w:rsidRDefault="00E17D4D" w:rsidP="00366751">
            <w:pPr>
              <w:pStyle w:val="Default"/>
              <w:jc w:val="both"/>
              <w:rPr>
                <w:rFonts w:ascii="Times New Roman" w:hAnsi="Times New Roman" w:cs="Times New Roman"/>
              </w:rPr>
            </w:pPr>
            <w:proofErr w:type="spellStart"/>
            <w:r w:rsidRPr="00444D19">
              <w:rPr>
                <w:rFonts w:ascii="Times New Roman" w:hAnsi="Times New Roman" w:cs="Times New Roman"/>
              </w:rPr>
              <w:t>Волногасящие</w:t>
            </w:r>
            <w:proofErr w:type="spellEnd"/>
          </w:p>
        </w:tc>
      </w:tr>
      <w:tr w:rsidR="00E17D4D" w:rsidRPr="00444D19" w:rsidTr="00366751">
        <w:trPr>
          <w:gridAfter w:val="1"/>
          <w:wAfter w:w="38" w:type="pct"/>
          <w:trHeight w:val="756"/>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Вдольбереговые (проницаемые сооружения с пористой напорной гранью и </w:t>
            </w:r>
            <w:proofErr w:type="spellStart"/>
            <w:r w:rsidRPr="00444D19">
              <w:rPr>
                <w:rFonts w:ascii="Times New Roman" w:hAnsi="Times New Roman" w:cs="Times New Roman"/>
              </w:rPr>
              <w:t>волногасящими</w:t>
            </w:r>
            <w:proofErr w:type="spellEnd"/>
            <w:r w:rsidRPr="00444D19">
              <w:rPr>
                <w:rFonts w:ascii="Times New Roman" w:hAnsi="Times New Roman" w:cs="Times New Roman"/>
              </w:rPr>
              <w:t xml:space="preserve"> камерами) </w:t>
            </w:r>
          </w:p>
        </w:tc>
        <w:tc>
          <w:tcPr>
            <w:tcW w:w="2499"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w:t>
            </w:r>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Откосные: </w:t>
            </w:r>
          </w:p>
        </w:tc>
      </w:tr>
      <w:tr w:rsidR="00E17D4D" w:rsidRPr="00444D19" w:rsidTr="00366751">
        <w:trPr>
          <w:gridAfter w:val="1"/>
          <w:wAfter w:w="38" w:type="pct"/>
          <w:trHeight w:val="758"/>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наброска из камня; </w:t>
            </w:r>
          </w:p>
        </w:tc>
        <w:tc>
          <w:tcPr>
            <w:tcW w:w="2499"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E17D4D" w:rsidRPr="00444D19" w:rsidTr="00366751">
        <w:trPr>
          <w:gridAfter w:val="1"/>
          <w:wAfter w:w="38" w:type="pct"/>
          <w:trHeight w:val="489"/>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наброска или укладка из фасонных блоков; </w:t>
            </w:r>
          </w:p>
        </w:tc>
        <w:tc>
          <w:tcPr>
            <w:tcW w:w="2499"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при отсутствии рекреационного использования </w:t>
            </w:r>
          </w:p>
        </w:tc>
      </w:tr>
      <w:tr w:rsidR="00E17D4D" w:rsidRPr="00444D19" w:rsidTr="00366751">
        <w:trPr>
          <w:gridAfter w:val="1"/>
          <w:wAfter w:w="38" w:type="pct"/>
          <w:trHeight w:val="1024"/>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искусственные свободные пляжи </w:t>
            </w:r>
          </w:p>
        </w:tc>
        <w:tc>
          <w:tcPr>
            <w:tcW w:w="2499"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proofErr w:type="spellStart"/>
            <w:r w:rsidRPr="00444D19">
              <w:rPr>
                <w:rFonts w:ascii="Times New Roman" w:hAnsi="Times New Roman" w:cs="Times New Roman"/>
              </w:rPr>
              <w:t>Пляжеудерживающие</w:t>
            </w:r>
            <w:proofErr w:type="spellEnd"/>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Вдольбереговые: </w:t>
            </w:r>
          </w:p>
        </w:tc>
      </w:tr>
      <w:tr w:rsidR="00E17D4D" w:rsidRPr="00444D19" w:rsidTr="00366751">
        <w:trPr>
          <w:gridAfter w:val="1"/>
          <w:wAfter w:w="38" w:type="pct"/>
          <w:trHeight w:val="1027"/>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Подводные банкеты из бетона, бетонных блоков, камня;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загрузка </w:t>
            </w:r>
            <w:proofErr w:type="gramStart"/>
            <w:r w:rsidRPr="00444D19">
              <w:rPr>
                <w:rFonts w:ascii="Times New Roman" w:hAnsi="Times New Roman" w:cs="Times New Roman"/>
              </w:rPr>
              <w:t>инертными</w:t>
            </w:r>
            <w:proofErr w:type="gramEnd"/>
            <w:r w:rsidRPr="00444D19">
              <w:rPr>
                <w:rFonts w:ascii="Times New Roman" w:hAnsi="Times New Roman" w:cs="Times New Roman"/>
              </w:rPr>
              <w:t xml:space="preserve"> на локальных участках (каменные банкеты, песчаные </w:t>
            </w:r>
            <w:proofErr w:type="spellStart"/>
            <w:r w:rsidRPr="00444D19">
              <w:rPr>
                <w:rFonts w:ascii="Times New Roman" w:hAnsi="Times New Roman" w:cs="Times New Roman"/>
              </w:rPr>
              <w:t>примывы</w:t>
            </w:r>
            <w:proofErr w:type="spellEnd"/>
            <w:r w:rsidRPr="00444D19">
              <w:rPr>
                <w:rFonts w:ascii="Times New Roman" w:hAnsi="Times New Roman" w:cs="Times New Roman"/>
              </w:rPr>
              <w:t xml:space="preserve"> и др.) </w:t>
            </w:r>
          </w:p>
        </w:tc>
        <w:tc>
          <w:tcPr>
            <w:tcW w:w="2499" w:type="pct"/>
            <w:gridSpan w:val="2"/>
          </w:tcPr>
          <w:p w:rsidR="00E17D4D" w:rsidRPr="00444D19" w:rsidRDefault="00E17D4D" w:rsidP="00366751">
            <w:pPr>
              <w:pStyle w:val="Default"/>
              <w:jc w:val="both"/>
              <w:rPr>
                <w:rFonts w:ascii="Times New Roman" w:hAnsi="Times New Roman" w:cs="Times New Roman"/>
              </w:rPr>
            </w:pPr>
            <w:proofErr w:type="gramStart"/>
            <w:r w:rsidRPr="00444D19">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444D19">
              <w:rPr>
                <w:rFonts w:ascii="Times New Roman" w:hAnsi="Times New Roman" w:cs="Times New Roman"/>
              </w:rPr>
              <w:t xml:space="preserve"> </w:t>
            </w:r>
          </w:p>
        </w:tc>
      </w:tr>
      <w:tr w:rsidR="00E17D4D" w:rsidRPr="00444D19" w:rsidTr="00366751">
        <w:trPr>
          <w:gridAfter w:val="1"/>
          <w:wAfter w:w="38" w:type="pct"/>
          <w:trHeight w:val="758"/>
        </w:trPr>
        <w:tc>
          <w:tcPr>
            <w:tcW w:w="2463"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Поперечные молы, шпоры (гравитационные, свайные и др.) </w:t>
            </w:r>
          </w:p>
        </w:tc>
        <w:tc>
          <w:tcPr>
            <w:tcW w:w="2499"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Специальные </w:t>
            </w:r>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Регулирующие: </w:t>
            </w:r>
          </w:p>
        </w:tc>
      </w:tr>
      <w:tr w:rsidR="00E17D4D" w:rsidRPr="00444D19" w:rsidTr="00366751">
        <w:trPr>
          <w:gridAfter w:val="1"/>
          <w:wAfter w:w="38" w:type="pct"/>
          <w:trHeight w:val="1343"/>
        </w:trPr>
        <w:tc>
          <w:tcPr>
            <w:tcW w:w="2434" w:type="pct"/>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444D19">
              <w:rPr>
                <w:rFonts w:ascii="Times New Roman" w:hAnsi="Times New Roman" w:cs="Times New Roman"/>
              </w:rPr>
              <w:t>для</w:t>
            </w:r>
            <w:proofErr w:type="gramEnd"/>
            <w:r w:rsidRPr="00444D19">
              <w:rPr>
                <w:rFonts w:ascii="Times New Roman" w:hAnsi="Times New Roman" w:cs="Times New Roman"/>
              </w:rPr>
              <w:t xml:space="preserve"> </w:t>
            </w:r>
          </w:p>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регулирования баланса наносов </w:t>
            </w:r>
          </w:p>
        </w:tc>
      </w:tr>
      <w:tr w:rsidR="00E17D4D" w:rsidRPr="00444D19" w:rsidTr="00366751">
        <w:trPr>
          <w:gridAfter w:val="1"/>
          <w:wAfter w:w="38" w:type="pct"/>
          <w:trHeight w:val="220"/>
        </w:trPr>
        <w:tc>
          <w:tcPr>
            <w:tcW w:w="4962" w:type="pct"/>
            <w:gridSpan w:val="5"/>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Струенаправляющие: </w:t>
            </w:r>
          </w:p>
        </w:tc>
      </w:tr>
      <w:tr w:rsidR="00E17D4D" w:rsidRPr="00444D19" w:rsidTr="00366751">
        <w:trPr>
          <w:gridAfter w:val="1"/>
          <w:wAfter w:w="38" w:type="pct"/>
          <w:trHeight w:val="489"/>
        </w:trPr>
        <w:tc>
          <w:tcPr>
            <w:tcW w:w="2445"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струенаправляющие дамбы </w:t>
            </w:r>
            <w:proofErr w:type="gramStart"/>
            <w:r w:rsidRPr="00444D19">
              <w:rPr>
                <w:rFonts w:ascii="Times New Roman" w:hAnsi="Times New Roman" w:cs="Times New Roman"/>
              </w:rPr>
              <w:t>из</w:t>
            </w:r>
            <w:proofErr w:type="gramEnd"/>
            <w:r w:rsidRPr="00444D19">
              <w:rPr>
                <w:rFonts w:ascii="Times New Roman" w:hAnsi="Times New Roman" w:cs="Times New Roman"/>
              </w:rPr>
              <w:t xml:space="preserve"> каменной наброски; </w:t>
            </w:r>
          </w:p>
        </w:tc>
        <w:tc>
          <w:tcPr>
            <w:tcW w:w="2516"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реках для защиты берегов рек и отклонения оси потока от размывания берега </w:t>
            </w:r>
          </w:p>
        </w:tc>
      </w:tr>
      <w:tr w:rsidR="00E17D4D" w:rsidRPr="00444D19" w:rsidTr="00366751">
        <w:trPr>
          <w:gridAfter w:val="1"/>
          <w:wAfter w:w="38" w:type="pct"/>
          <w:trHeight w:val="490"/>
        </w:trPr>
        <w:tc>
          <w:tcPr>
            <w:tcW w:w="2445"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струенаправляющие дамбы из грунта; </w:t>
            </w:r>
          </w:p>
        </w:tc>
        <w:tc>
          <w:tcPr>
            <w:tcW w:w="2516"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реках с невысокими скоростями течения для отклонения оси потока </w:t>
            </w:r>
          </w:p>
        </w:tc>
      </w:tr>
      <w:tr w:rsidR="00E17D4D" w:rsidRPr="00444D19" w:rsidTr="00366751">
        <w:trPr>
          <w:gridAfter w:val="1"/>
          <w:wAfter w:w="38" w:type="pct"/>
          <w:trHeight w:val="489"/>
        </w:trPr>
        <w:tc>
          <w:tcPr>
            <w:tcW w:w="2445" w:type="pct"/>
            <w:gridSpan w:val="2"/>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струенаправляющие массивные шпоры или полузапруды </w:t>
            </w:r>
          </w:p>
        </w:tc>
        <w:tc>
          <w:tcPr>
            <w:tcW w:w="2516"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То же</w:t>
            </w:r>
          </w:p>
        </w:tc>
      </w:tr>
      <w:tr w:rsidR="00E17D4D" w:rsidRPr="00444D19" w:rsidTr="00366751">
        <w:trPr>
          <w:gridAfter w:val="1"/>
          <w:wAfter w:w="38" w:type="pct"/>
          <w:trHeight w:val="489"/>
        </w:trPr>
        <w:tc>
          <w:tcPr>
            <w:tcW w:w="2445" w:type="pct"/>
            <w:gridSpan w:val="2"/>
          </w:tcPr>
          <w:p w:rsidR="00E17D4D" w:rsidRPr="00444D19" w:rsidRDefault="00E17D4D" w:rsidP="00366751">
            <w:pPr>
              <w:pStyle w:val="Default"/>
              <w:jc w:val="both"/>
              <w:rPr>
                <w:rFonts w:ascii="Times New Roman" w:hAnsi="Times New Roman" w:cs="Times New Roman"/>
              </w:rPr>
            </w:pPr>
            <w:proofErr w:type="spellStart"/>
            <w:r w:rsidRPr="00444D19">
              <w:rPr>
                <w:rFonts w:ascii="Times New Roman" w:hAnsi="Times New Roman" w:cs="Times New Roman"/>
              </w:rPr>
              <w:t>Склоноукрепляющие</w:t>
            </w:r>
            <w:proofErr w:type="spellEnd"/>
            <w:r w:rsidRPr="00444D19">
              <w:rPr>
                <w:rFonts w:ascii="Times New Roman" w:hAnsi="Times New Roman" w:cs="Times New Roman"/>
              </w:rPr>
              <w:t xml:space="preserve"> (искусственное закрепление грунта откосов) </w:t>
            </w:r>
          </w:p>
        </w:tc>
        <w:tc>
          <w:tcPr>
            <w:tcW w:w="2516" w:type="pct"/>
            <w:gridSpan w:val="3"/>
          </w:tcPr>
          <w:p w:rsidR="00E17D4D" w:rsidRPr="00444D19" w:rsidRDefault="00E17D4D" w:rsidP="00366751">
            <w:pPr>
              <w:pStyle w:val="Default"/>
              <w:jc w:val="both"/>
              <w:rPr>
                <w:rFonts w:ascii="Times New Roman" w:hAnsi="Times New Roman" w:cs="Times New Roman"/>
              </w:rPr>
            </w:pPr>
            <w:r w:rsidRPr="00444D19">
              <w:rPr>
                <w:rFonts w:ascii="Times New Roman" w:hAnsi="Times New Roman" w:cs="Times New Roman"/>
              </w:rPr>
              <w:t xml:space="preserve">на водохранилищах, реках, откосах земляных сооружений при высоте волн до 0,5 м </w:t>
            </w:r>
          </w:p>
        </w:tc>
      </w:tr>
    </w:tbl>
    <w:p w:rsidR="00E17D4D" w:rsidRPr="00AA464C" w:rsidRDefault="00E17D4D" w:rsidP="005E3293">
      <w:pPr>
        <w:pStyle w:val="Default"/>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E17D4D"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17D4D" w:rsidRPr="00AA464C" w:rsidRDefault="00E17D4D" w:rsidP="005E3293">
      <w:pPr>
        <w:pStyle w:val="Default"/>
        <w:ind w:left="-142" w:firstLine="567"/>
        <w:jc w:val="both"/>
        <w:rPr>
          <w:rFonts w:ascii="Times New Roman" w:hAnsi="Times New Roman" w:cs="Times New Roman"/>
        </w:rPr>
      </w:pPr>
    </w:p>
    <w:p w:rsidR="00E17D4D" w:rsidRPr="00AA464C" w:rsidRDefault="00E17D4D"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17D4D" w:rsidRPr="00AA464C" w:rsidRDefault="00E17D4D"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E17D4D" w:rsidRDefault="00E17D4D" w:rsidP="005E3293">
      <w:pPr>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СНиП 21-01-97* «Пожарная </w:t>
      </w:r>
      <w:proofErr w:type="spellStart"/>
      <w:r w:rsidRPr="006251D0">
        <w:rPr>
          <w:rFonts w:ascii="Times New Roman" w:hAnsi="Times New Roman" w:cs="Times New Roman"/>
        </w:rPr>
        <w:t>безопасностьдля</w:t>
      </w:r>
      <w:proofErr w:type="spellEnd"/>
      <w:r w:rsidRPr="006251D0">
        <w:rPr>
          <w:rFonts w:ascii="Times New Roman" w:hAnsi="Times New Roman" w:cs="Times New Roman"/>
        </w:rPr>
        <w:t xml:space="preserve">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6251D0">
        <w:rPr>
          <w:rFonts w:ascii="Times New Roman" w:hAnsi="Times New Roman" w:cs="Times New Roman"/>
        </w:rPr>
        <w:t xml:space="preserve"> Управлением государственного пожарного надзора МЧС России.</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2174"/>
        <w:gridCol w:w="2123"/>
        <w:gridCol w:w="2123"/>
        <w:gridCol w:w="2007"/>
      </w:tblGrid>
      <w:tr w:rsidR="00E17D4D" w:rsidRPr="00444D19" w:rsidTr="00444D19">
        <w:tc>
          <w:tcPr>
            <w:tcW w:w="1011" w:type="pct"/>
            <w:vMerge w:val="restart"/>
            <w:vAlign w:val="center"/>
          </w:tcPr>
          <w:p w:rsidR="00E17D4D" w:rsidRPr="00444D19" w:rsidRDefault="00E17D4D" w:rsidP="00444D19">
            <w:pPr>
              <w:pStyle w:val="Default"/>
              <w:ind w:left="-142"/>
              <w:jc w:val="both"/>
              <w:rPr>
                <w:rFonts w:ascii="Times New Roman" w:hAnsi="Times New Roman" w:cs="Times New Roman"/>
              </w:rPr>
            </w:pPr>
            <w:r w:rsidRPr="00444D19">
              <w:rPr>
                <w:rFonts w:ascii="Times New Roman" w:hAnsi="Times New Roman" w:cs="Times New Roman"/>
              </w:rPr>
              <w:t>Степень огнестойкости здания</w:t>
            </w:r>
          </w:p>
        </w:tc>
        <w:tc>
          <w:tcPr>
            <w:tcW w:w="1029" w:type="pct"/>
            <w:vMerge w:val="restart"/>
            <w:vAlign w:val="center"/>
          </w:tcPr>
          <w:p w:rsidR="00E17D4D" w:rsidRPr="00444D19" w:rsidRDefault="00E17D4D" w:rsidP="00444D19">
            <w:pPr>
              <w:pStyle w:val="Default"/>
              <w:ind w:left="-142"/>
              <w:jc w:val="both"/>
              <w:rPr>
                <w:rFonts w:ascii="Times New Roman" w:hAnsi="Times New Roman" w:cs="Times New Roman"/>
              </w:rPr>
            </w:pPr>
            <w:r w:rsidRPr="00444D19">
              <w:rPr>
                <w:rFonts w:ascii="Times New Roman" w:hAnsi="Times New Roman" w:cs="Times New Roman"/>
              </w:rPr>
              <w:t>Класс конструктивной пожарной опасности</w:t>
            </w:r>
          </w:p>
        </w:tc>
        <w:tc>
          <w:tcPr>
            <w:tcW w:w="2960" w:type="pct"/>
            <w:gridSpan w:val="3"/>
            <w:vAlign w:val="center"/>
          </w:tcPr>
          <w:p w:rsidR="00E17D4D" w:rsidRPr="00444D19" w:rsidRDefault="00E17D4D" w:rsidP="00444D19">
            <w:pPr>
              <w:pStyle w:val="Default"/>
              <w:ind w:left="-142"/>
              <w:jc w:val="both"/>
              <w:rPr>
                <w:rFonts w:ascii="Times New Roman" w:hAnsi="Times New Roman" w:cs="Times New Roman"/>
              </w:rPr>
            </w:pPr>
            <w:r w:rsidRPr="00444D1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17D4D" w:rsidRPr="00444D19" w:rsidTr="00444D19">
        <w:tc>
          <w:tcPr>
            <w:tcW w:w="1011" w:type="pct"/>
            <w:vMerge/>
          </w:tcPr>
          <w:p w:rsidR="00E17D4D" w:rsidRPr="00444D19" w:rsidRDefault="00E17D4D" w:rsidP="00444D19">
            <w:pPr>
              <w:pStyle w:val="Default"/>
              <w:ind w:left="-142" w:firstLine="567"/>
              <w:jc w:val="both"/>
              <w:rPr>
                <w:rFonts w:ascii="Times New Roman" w:hAnsi="Times New Roman" w:cs="Times New Roman"/>
              </w:rPr>
            </w:pPr>
          </w:p>
        </w:tc>
        <w:tc>
          <w:tcPr>
            <w:tcW w:w="1029" w:type="pct"/>
            <w:vMerge/>
          </w:tcPr>
          <w:p w:rsidR="00E17D4D" w:rsidRPr="00444D19" w:rsidRDefault="00E17D4D" w:rsidP="00444D19">
            <w:pPr>
              <w:pStyle w:val="Default"/>
              <w:ind w:left="-142" w:firstLine="567"/>
              <w:jc w:val="both"/>
              <w:rPr>
                <w:rFonts w:ascii="Times New Roman" w:hAnsi="Times New Roman" w:cs="Times New Roman"/>
              </w:rPr>
            </w:pP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 II, III, C0</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 III, IV, C1</w:t>
            </w:r>
          </w:p>
        </w:tc>
        <w:tc>
          <w:tcPr>
            <w:tcW w:w="9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 V, C2, C3</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 II, III,</w:t>
            </w:r>
          </w:p>
        </w:tc>
        <w:tc>
          <w:tcPr>
            <w:tcW w:w="1029"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C0</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6</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8</w:t>
            </w:r>
          </w:p>
        </w:tc>
        <w:tc>
          <w:tcPr>
            <w:tcW w:w="9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 III, IV</w:t>
            </w:r>
          </w:p>
        </w:tc>
        <w:tc>
          <w:tcPr>
            <w:tcW w:w="1029"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C1</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8</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c>
          <w:tcPr>
            <w:tcW w:w="9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 V</w:t>
            </w:r>
          </w:p>
        </w:tc>
        <w:tc>
          <w:tcPr>
            <w:tcW w:w="1029"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C2, C3</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9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r>
    </w:tbl>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2123"/>
        <w:gridCol w:w="2123"/>
        <w:gridCol w:w="4181"/>
      </w:tblGrid>
      <w:tr w:rsidR="00E17D4D" w:rsidRPr="00444D19" w:rsidTr="00444D19">
        <w:tc>
          <w:tcPr>
            <w:tcW w:w="1011" w:type="pct"/>
            <w:vMerge w:val="restar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Степень огнестойкости здания</w:t>
            </w:r>
          </w:p>
        </w:tc>
        <w:tc>
          <w:tcPr>
            <w:tcW w:w="3989" w:type="pct"/>
            <w:gridSpan w:val="3"/>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Расстояние при степени огнестойкости здания (по СНиП 2.01.-85*), м </w:t>
            </w:r>
          </w:p>
        </w:tc>
      </w:tr>
      <w:tr w:rsidR="00E17D4D" w:rsidRPr="00621902" w:rsidTr="00444D19">
        <w:tc>
          <w:tcPr>
            <w:tcW w:w="1011" w:type="pct"/>
            <w:vMerge/>
          </w:tcPr>
          <w:p w:rsidR="00E17D4D" w:rsidRPr="00444D19" w:rsidRDefault="00E17D4D" w:rsidP="00444D19">
            <w:pPr>
              <w:pStyle w:val="Default"/>
              <w:ind w:left="-142" w:firstLine="567"/>
              <w:jc w:val="both"/>
              <w:rPr>
                <w:rFonts w:ascii="Times New Roman" w:hAnsi="Times New Roman" w:cs="Times New Roman"/>
              </w:rPr>
            </w:pP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 II</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III</w:t>
            </w:r>
          </w:p>
        </w:tc>
        <w:tc>
          <w:tcPr>
            <w:tcW w:w="1978"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III</w:t>
            </w:r>
            <w:r w:rsidRPr="00444D19">
              <w:rPr>
                <w:rFonts w:ascii="Times New Roman" w:hAnsi="Times New Roman" w:cs="Times New Roman"/>
              </w:rPr>
              <w:t>а</w:t>
            </w:r>
            <w:r w:rsidRPr="00444D19">
              <w:rPr>
                <w:rFonts w:ascii="Times New Roman" w:hAnsi="Times New Roman" w:cs="Times New Roman"/>
                <w:lang w:val="en-US"/>
              </w:rPr>
              <w:t>, III</w:t>
            </w:r>
            <w:r w:rsidRPr="00444D19">
              <w:rPr>
                <w:rFonts w:ascii="Times New Roman" w:hAnsi="Times New Roman" w:cs="Times New Roman"/>
              </w:rPr>
              <w:t>б</w:t>
            </w:r>
            <w:r w:rsidRPr="00444D19">
              <w:rPr>
                <w:rFonts w:ascii="Times New Roman" w:hAnsi="Times New Roman" w:cs="Times New Roman"/>
                <w:lang w:val="en-US"/>
              </w:rPr>
              <w:t>, IV, IV</w:t>
            </w:r>
            <w:r w:rsidRPr="00444D19">
              <w:rPr>
                <w:rFonts w:ascii="Times New Roman" w:hAnsi="Times New Roman" w:cs="Times New Roman"/>
              </w:rPr>
              <w:t>а</w:t>
            </w:r>
            <w:r w:rsidRPr="00444D19">
              <w:rPr>
                <w:rFonts w:ascii="Times New Roman" w:hAnsi="Times New Roman" w:cs="Times New Roman"/>
                <w:lang w:val="en-US"/>
              </w:rPr>
              <w:t>, V</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 II</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6</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8</w:t>
            </w:r>
          </w:p>
        </w:tc>
        <w:tc>
          <w:tcPr>
            <w:tcW w:w="197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III</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8</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c>
          <w:tcPr>
            <w:tcW w:w="197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r>
      <w:tr w:rsidR="00E17D4D" w:rsidRPr="00444D19" w:rsidTr="00444D19">
        <w:tc>
          <w:tcPr>
            <w:tcW w:w="1011"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III</w:t>
            </w:r>
            <w:r w:rsidRPr="00444D19">
              <w:rPr>
                <w:rFonts w:ascii="Times New Roman" w:hAnsi="Times New Roman" w:cs="Times New Roman"/>
              </w:rPr>
              <w:t xml:space="preserve">а, </w:t>
            </w:r>
            <w:r w:rsidRPr="00444D19">
              <w:rPr>
                <w:rFonts w:ascii="Times New Roman" w:hAnsi="Times New Roman" w:cs="Times New Roman"/>
                <w:lang w:val="en-US"/>
              </w:rPr>
              <w:t>III</w:t>
            </w:r>
            <w:r w:rsidRPr="00444D19">
              <w:rPr>
                <w:rFonts w:ascii="Times New Roman" w:hAnsi="Times New Roman" w:cs="Times New Roman"/>
              </w:rPr>
              <w:t xml:space="preserve">б, </w:t>
            </w:r>
            <w:r w:rsidRPr="00444D19">
              <w:rPr>
                <w:rFonts w:ascii="Times New Roman" w:hAnsi="Times New Roman" w:cs="Times New Roman"/>
                <w:lang w:val="en-US"/>
              </w:rPr>
              <w:t>IV</w:t>
            </w:r>
            <w:r w:rsidRPr="00444D19">
              <w:rPr>
                <w:rFonts w:ascii="Times New Roman" w:hAnsi="Times New Roman" w:cs="Times New Roman"/>
              </w:rPr>
              <w:t xml:space="preserve">, </w:t>
            </w:r>
            <w:r w:rsidRPr="00444D19">
              <w:rPr>
                <w:rFonts w:ascii="Times New Roman" w:hAnsi="Times New Roman" w:cs="Times New Roman"/>
                <w:lang w:val="en-US"/>
              </w:rPr>
              <w:t>IV</w:t>
            </w:r>
            <w:r w:rsidRPr="00444D19">
              <w:rPr>
                <w:rFonts w:ascii="Times New Roman" w:hAnsi="Times New Roman" w:cs="Times New Roman"/>
              </w:rPr>
              <w:t xml:space="preserve">а, </w:t>
            </w:r>
            <w:r w:rsidRPr="00444D19">
              <w:rPr>
                <w:rFonts w:ascii="Times New Roman" w:hAnsi="Times New Roman" w:cs="Times New Roman"/>
                <w:lang w:val="en-US"/>
              </w:rPr>
              <w:t>V</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10</w:t>
            </w:r>
          </w:p>
        </w:tc>
        <w:tc>
          <w:tcPr>
            <w:tcW w:w="1005"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197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r>
    </w:tbl>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17D4D" w:rsidRPr="006251D0" w:rsidRDefault="00E17D4D"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E17D4D" w:rsidRDefault="00E17D4D"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E17D4D" w:rsidRPr="006251D0" w:rsidRDefault="00E17D4D" w:rsidP="005E3293">
      <w:pPr>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1"/>
        <w:gridCol w:w="3521"/>
        <w:gridCol w:w="3522"/>
      </w:tblGrid>
      <w:tr w:rsidR="00E17D4D" w:rsidRPr="00444D19" w:rsidTr="00444D19">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Степень огнестойкости здания</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Класс конструктивной пожарной опасности</w:t>
            </w:r>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Наибольшая допустимая площадь этажа пожарного отсека, м</w:t>
            </w:r>
            <w:proofErr w:type="gramStart"/>
            <w:r w:rsidRPr="00444D19">
              <w:rPr>
                <w:rFonts w:ascii="Times New Roman" w:hAnsi="Times New Roman" w:cs="Times New Roman"/>
                <w:sz w:val="22"/>
                <w:szCs w:val="22"/>
                <w:vertAlign w:val="superscript"/>
              </w:rPr>
              <w:t>2</w:t>
            </w:r>
            <w:proofErr w:type="gramEnd"/>
          </w:p>
        </w:tc>
      </w:tr>
      <w:tr w:rsidR="00E17D4D" w:rsidRPr="00444D19" w:rsidTr="00444D19">
        <w:tc>
          <w:tcPr>
            <w:tcW w:w="1666" w:type="pc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0</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2500</w:t>
            </w:r>
          </w:p>
        </w:tc>
      </w:tr>
      <w:tr w:rsidR="00E17D4D" w:rsidRPr="00444D19" w:rsidTr="00444D19">
        <w:tc>
          <w:tcPr>
            <w:tcW w:w="1666" w:type="pct"/>
            <w:vMerge w:val="restar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II</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0</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2500</w:t>
            </w:r>
          </w:p>
        </w:tc>
      </w:tr>
      <w:tr w:rsidR="00E17D4D" w:rsidRPr="00444D19" w:rsidTr="00444D19">
        <w:tc>
          <w:tcPr>
            <w:tcW w:w="1666" w:type="pct"/>
            <w:vMerge/>
            <w:vAlign w:val="center"/>
          </w:tcPr>
          <w:p w:rsidR="00E17D4D" w:rsidRPr="00444D19" w:rsidRDefault="00E17D4D" w:rsidP="00444D19">
            <w:pPr>
              <w:ind w:left="-142" w:firstLine="567"/>
              <w:jc w:val="both"/>
              <w:rPr>
                <w:rFonts w:ascii="Times New Roman" w:hAnsi="Times New Roman" w:cs="Times New Roman"/>
                <w:lang w:val="en-US"/>
              </w:rPr>
            </w:pP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1</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2200</w:t>
            </w:r>
          </w:p>
        </w:tc>
      </w:tr>
      <w:tr w:rsidR="00E17D4D" w:rsidRPr="00444D19" w:rsidTr="00444D19">
        <w:tc>
          <w:tcPr>
            <w:tcW w:w="1666" w:type="pct"/>
            <w:vMerge w:val="restar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III</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0</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1800</w:t>
            </w:r>
          </w:p>
        </w:tc>
      </w:tr>
      <w:tr w:rsidR="00E17D4D" w:rsidRPr="00444D19" w:rsidTr="00444D19">
        <w:tc>
          <w:tcPr>
            <w:tcW w:w="1666" w:type="pct"/>
            <w:vMerge/>
            <w:vAlign w:val="center"/>
          </w:tcPr>
          <w:p w:rsidR="00E17D4D" w:rsidRPr="00444D19" w:rsidRDefault="00E17D4D" w:rsidP="00444D19">
            <w:pPr>
              <w:ind w:left="-142" w:firstLine="567"/>
              <w:jc w:val="both"/>
              <w:rPr>
                <w:rFonts w:ascii="Times New Roman" w:hAnsi="Times New Roman" w:cs="Times New Roman"/>
              </w:rPr>
            </w:pP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1</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1800</w:t>
            </w:r>
          </w:p>
        </w:tc>
      </w:tr>
      <w:tr w:rsidR="00E17D4D" w:rsidRPr="00444D19" w:rsidTr="00444D19">
        <w:tc>
          <w:tcPr>
            <w:tcW w:w="1666" w:type="pct"/>
            <w:vMerge w:val="restar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IV</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0</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1000</w:t>
            </w:r>
          </w:p>
        </w:tc>
      </w:tr>
      <w:tr w:rsidR="00E17D4D" w:rsidRPr="00444D19" w:rsidTr="00444D19">
        <w:tc>
          <w:tcPr>
            <w:tcW w:w="1666" w:type="pct"/>
            <w:vMerge/>
            <w:vAlign w:val="center"/>
          </w:tcPr>
          <w:p w:rsidR="00E17D4D" w:rsidRPr="00444D19" w:rsidRDefault="00E17D4D" w:rsidP="00444D19">
            <w:pPr>
              <w:ind w:left="-142" w:firstLine="567"/>
              <w:jc w:val="both"/>
              <w:rPr>
                <w:rFonts w:ascii="Times New Roman" w:hAnsi="Times New Roman" w:cs="Times New Roman"/>
              </w:rPr>
            </w:pP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1</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800</w:t>
            </w:r>
          </w:p>
        </w:tc>
      </w:tr>
      <w:tr w:rsidR="00E17D4D" w:rsidRPr="00444D19" w:rsidTr="00444D19">
        <w:tc>
          <w:tcPr>
            <w:tcW w:w="1666" w:type="pct"/>
            <w:vMerge/>
            <w:vAlign w:val="center"/>
          </w:tcPr>
          <w:p w:rsidR="00E17D4D" w:rsidRPr="00444D19" w:rsidRDefault="00E17D4D" w:rsidP="00444D19">
            <w:pPr>
              <w:ind w:left="-142" w:firstLine="567"/>
              <w:jc w:val="both"/>
              <w:rPr>
                <w:rFonts w:ascii="Times New Roman" w:hAnsi="Times New Roman" w:cs="Times New Roman"/>
              </w:rPr>
            </w:pP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w:t>
            </w:r>
            <w:proofErr w:type="gramStart"/>
            <w:r w:rsidRPr="00444D19">
              <w:rPr>
                <w:rFonts w:ascii="Times New Roman" w:hAnsi="Times New Roman" w:cs="Times New Roman"/>
                <w:sz w:val="22"/>
                <w:szCs w:val="22"/>
              </w:rPr>
              <w:t>2</w:t>
            </w:r>
            <w:proofErr w:type="gramEnd"/>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500</w:t>
            </w:r>
          </w:p>
        </w:tc>
      </w:tr>
      <w:tr w:rsidR="00E17D4D" w:rsidRPr="00444D19" w:rsidTr="00444D19">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V</w:t>
            </w:r>
          </w:p>
        </w:tc>
        <w:tc>
          <w:tcPr>
            <w:tcW w:w="1666"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Не нормируется</w:t>
            </w:r>
          </w:p>
        </w:tc>
        <w:tc>
          <w:tcPr>
            <w:tcW w:w="1667"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500</w:t>
            </w:r>
          </w:p>
        </w:tc>
      </w:tr>
    </w:tbl>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E17D4D" w:rsidRDefault="00E17D4D"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E17D4D" w:rsidRPr="006251D0" w:rsidRDefault="00E17D4D" w:rsidP="005E3293">
      <w:pPr>
        <w:ind w:left="-142" w:firstLine="567"/>
        <w:jc w:val="both"/>
        <w:rPr>
          <w:rFonts w:ascii="Times New Roman" w:hAnsi="Times New Roman" w:cs="Times New Roman"/>
          <w:sz w:val="20"/>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17D4D" w:rsidRPr="006251D0" w:rsidRDefault="00E17D4D" w:rsidP="005E3293">
      <w:pPr>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6"/>
        <w:gridCol w:w="1384"/>
        <w:gridCol w:w="1384"/>
        <w:gridCol w:w="1230"/>
        <w:gridCol w:w="1382"/>
        <w:gridCol w:w="1228"/>
      </w:tblGrid>
      <w:tr w:rsidR="00E17D4D" w:rsidRPr="00444D19" w:rsidTr="00444D19">
        <w:tc>
          <w:tcPr>
            <w:tcW w:w="1873" w:type="pct"/>
            <w:vMerge w:val="restar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Объекты</w:t>
            </w:r>
          </w:p>
        </w:tc>
        <w:tc>
          <w:tcPr>
            <w:tcW w:w="3127" w:type="pct"/>
            <w:gridSpan w:val="5"/>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Минимальные расстояния от зданий и сооружений складов</w:t>
            </w:r>
          </w:p>
        </w:tc>
      </w:tr>
      <w:tr w:rsidR="00E17D4D" w:rsidRPr="00444D19" w:rsidTr="00444D19">
        <w:tc>
          <w:tcPr>
            <w:tcW w:w="1873" w:type="pct"/>
            <w:vMerge/>
          </w:tcPr>
          <w:p w:rsidR="00E17D4D" w:rsidRPr="00444D19" w:rsidRDefault="00E17D4D" w:rsidP="00444D19">
            <w:pPr>
              <w:ind w:left="-142" w:firstLine="567"/>
              <w:jc w:val="both"/>
              <w:rPr>
                <w:rFonts w:ascii="Times New Roman" w:hAnsi="Times New Roman" w:cs="Times New Roman"/>
              </w:rPr>
            </w:pPr>
          </w:p>
        </w:tc>
        <w:tc>
          <w:tcPr>
            <w:tcW w:w="655" w:type="pc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w:t>
            </w:r>
          </w:p>
        </w:tc>
        <w:tc>
          <w:tcPr>
            <w:tcW w:w="655" w:type="pct"/>
            <w:vAlign w:val="center"/>
          </w:tcPr>
          <w:p w:rsidR="00E17D4D" w:rsidRPr="00444D19" w:rsidRDefault="00E17D4D" w:rsidP="00444D19">
            <w:pPr>
              <w:ind w:left="-142" w:firstLine="567"/>
              <w:jc w:val="both"/>
              <w:rPr>
                <w:rFonts w:ascii="Times New Roman" w:hAnsi="Times New Roman" w:cs="Times New Roman"/>
                <w:lang w:val="en-US"/>
              </w:rPr>
            </w:pPr>
            <w:r w:rsidRPr="00444D19">
              <w:rPr>
                <w:rFonts w:ascii="Times New Roman" w:hAnsi="Times New Roman" w:cs="Times New Roman"/>
                <w:sz w:val="22"/>
                <w:szCs w:val="22"/>
                <w:lang w:val="en-US"/>
              </w:rPr>
              <w:t>II</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III</w:t>
            </w:r>
            <w:r w:rsidRPr="00444D19">
              <w:rPr>
                <w:rFonts w:ascii="Times New Roman" w:hAnsi="Times New Roman" w:cs="Times New Roman"/>
                <w:sz w:val="22"/>
                <w:szCs w:val="22"/>
              </w:rPr>
              <w:t>а</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III</w:t>
            </w:r>
            <w:r w:rsidRPr="00444D19">
              <w:rPr>
                <w:rFonts w:ascii="Times New Roman" w:hAnsi="Times New Roman" w:cs="Times New Roman"/>
                <w:sz w:val="22"/>
                <w:szCs w:val="22"/>
              </w:rPr>
              <w:t>б</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III</w:t>
            </w:r>
            <w:r w:rsidRPr="00444D19">
              <w:rPr>
                <w:rFonts w:ascii="Times New Roman" w:hAnsi="Times New Roman" w:cs="Times New Roman"/>
                <w:sz w:val="22"/>
                <w:szCs w:val="22"/>
              </w:rPr>
              <w:t>в</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Здания и сооружения соседских предприятий</w:t>
            </w:r>
          </w:p>
        </w:tc>
        <w:tc>
          <w:tcPr>
            <w:tcW w:w="655"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5"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 (100)</w:t>
            </w:r>
          </w:p>
        </w:tc>
        <w:tc>
          <w:tcPr>
            <w:tcW w:w="582"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4"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Лесные массивы:</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хвойных и смешанных пород</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лиственных пород</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654"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Склады: лесных материалов, торфа, волокнистых веществ, соломы, а так же участки открытого залегания торфа</w:t>
            </w:r>
          </w:p>
        </w:tc>
        <w:tc>
          <w:tcPr>
            <w:tcW w:w="655"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5"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654"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582"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Железные дороги общей сети (до подошвы насыпи или бровки выемки):</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на станциях</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на разъездах и платформах</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на перегонах</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80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60</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80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60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4"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60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Автомобильные дороги общей сети (край проезжей части):</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I</w:t>
            </w:r>
            <w:r w:rsidRPr="00444D19">
              <w:rPr>
                <w:rFonts w:ascii="Times New Roman" w:hAnsi="Times New Roman" w:cs="Times New Roman"/>
                <w:sz w:val="22"/>
                <w:szCs w:val="22"/>
              </w:rPr>
              <w:t xml:space="preserve">, </w:t>
            </w:r>
            <w:r w:rsidRPr="00444D19">
              <w:rPr>
                <w:rFonts w:ascii="Times New Roman" w:hAnsi="Times New Roman" w:cs="Times New Roman"/>
                <w:sz w:val="22"/>
                <w:szCs w:val="22"/>
                <w:lang w:val="en-US"/>
              </w:rPr>
              <w:t>II</w:t>
            </w:r>
            <w:r w:rsidRPr="00444D19">
              <w:rPr>
                <w:rFonts w:ascii="Times New Roman" w:hAnsi="Times New Roman" w:cs="Times New Roman"/>
                <w:sz w:val="22"/>
                <w:szCs w:val="22"/>
              </w:rPr>
              <w:t xml:space="preserve"> и </w:t>
            </w:r>
            <w:r w:rsidRPr="00444D19">
              <w:rPr>
                <w:rFonts w:ascii="Times New Roman" w:hAnsi="Times New Roman" w:cs="Times New Roman"/>
                <w:sz w:val="22"/>
                <w:szCs w:val="22"/>
                <w:lang w:val="en-US"/>
              </w:rPr>
              <w:t>III</w:t>
            </w:r>
            <w:r w:rsidRPr="00444D19">
              <w:rPr>
                <w:rFonts w:ascii="Times New Roman" w:hAnsi="Times New Roman" w:cs="Times New Roman"/>
                <w:sz w:val="22"/>
                <w:szCs w:val="22"/>
              </w:rPr>
              <w:t xml:space="preserve"> категории</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lang w:val="en-US"/>
              </w:rPr>
              <w:t>IV</w:t>
            </w:r>
            <w:r w:rsidRPr="00444D19">
              <w:rPr>
                <w:rFonts w:ascii="Times New Roman" w:hAnsi="Times New Roman" w:cs="Times New Roman"/>
                <w:sz w:val="22"/>
                <w:szCs w:val="22"/>
              </w:rPr>
              <w:t xml:space="preserve"> и </w:t>
            </w:r>
            <w:r w:rsidRPr="00444D19">
              <w:rPr>
                <w:rFonts w:ascii="Times New Roman" w:hAnsi="Times New Roman" w:cs="Times New Roman"/>
                <w:sz w:val="22"/>
                <w:szCs w:val="22"/>
                <w:lang w:val="en-US"/>
              </w:rPr>
              <w:t>V</w:t>
            </w:r>
            <w:r w:rsidRPr="00444D19">
              <w:rPr>
                <w:rFonts w:ascii="Times New Roman" w:hAnsi="Times New Roman" w:cs="Times New Roman"/>
                <w:sz w:val="22"/>
                <w:szCs w:val="22"/>
              </w:rPr>
              <w:t xml:space="preserve"> категории</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5"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w:t>
            </w:r>
          </w:p>
        </w:tc>
        <w:tc>
          <w:tcPr>
            <w:tcW w:w="654"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w:t>
            </w:r>
          </w:p>
        </w:tc>
        <w:tc>
          <w:tcPr>
            <w:tcW w:w="582"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45</w:t>
            </w: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Жилые и общественные здания</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 (200)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Раздаточные колонки автозаправочных станций общего пользования</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50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Закрытые и открытые автостоянки</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100 </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 (100)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Очистные канализационные сооружения и насосные </w:t>
            </w:r>
            <w:proofErr w:type="gramStart"/>
            <w:r w:rsidRPr="00444D19">
              <w:rPr>
                <w:rFonts w:ascii="Times New Roman" w:hAnsi="Times New Roman" w:cs="Times New Roman"/>
                <w:sz w:val="22"/>
                <w:szCs w:val="22"/>
              </w:rPr>
              <w:t>станции</w:t>
            </w:r>
            <w:proofErr w:type="gramEnd"/>
            <w:r w:rsidRPr="00444D19">
              <w:rPr>
                <w:rFonts w:ascii="Times New Roman" w:hAnsi="Times New Roman" w:cs="Times New Roman"/>
                <w:sz w:val="22"/>
                <w:szCs w:val="22"/>
              </w:rPr>
              <w:t xml:space="preserve"> не относящиеся к складу</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Водозаправочные </w:t>
            </w:r>
            <w:proofErr w:type="gramStart"/>
            <w:r w:rsidRPr="00444D19">
              <w:rPr>
                <w:rFonts w:ascii="Times New Roman" w:hAnsi="Times New Roman" w:cs="Times New Roman"/>
                <w:sz w:val="22"/>
                <w:szCs w:val="22"/>
              </w:rPr>
              <w:t>сооружения</w:t>
            </w:r>
            <w:proofErr w:type="gramEnd"/>
            <w:r w:rsidRPr="00444D19">
              <w:rPr>
                <w:rFonts w:ascii="Times New Roman" w:hAnsi="Times New Roman" w:cs="Times New Roman"/>
                <w:sz w:val="22"/>
                <w:szCs w:val="22"/>
              </w:rPr>
              <w:t xml:space="preserve"> не относящиеся к складу</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200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150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75</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75</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Аварийный амбар для резервуарного парка</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60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40</w:t>
            </w:r>
          </w:p>
        </w:tc>
      </w:tr>
      <w:tr w:rsidR="00E17D4D" w:rsidRPr="00444D19" w:rsidTr="00444D19">
        <w:tc>
          <w:tcPr>
            <w:tcW w:w="1873"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Технологические установки с взрывоопасными производствами</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5"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654"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c>
          <w:tcPr>
            <w:tcW w:w="582" w:type="pct"/>
            <w:vAlign w:val="center"/>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100</w:t>
            </w:r>
          </w:p>
        </w:tc>
      </w:tr>
    </w:tbl>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2. Расстояния, указанные в таблице, определяются: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17D4D" w:rsidRPr="006251D0" w:rsidRDefault="00E17D4D"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17D4D" w:rsidRPr="006251D0" w:rsidRDefault="00E17D4D" w:rsidP="005E3293">
      <w:pPr>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4"/>
        <w:gridCol w:w="2216"/>
        <w:gridCol w:w="2373"/>
        <w:gridCol w:w="2531"/>
      </w:tblGrid>
      <w:tr w:rsidR="00E17D4D" w:rsidRPr="00444D19" w:rsidTr="00444D19">
        <w:tc>
          <w:tcPr>
            <w:tcW w:w="1630" w:type="pct"/>
            <w:vMerge w:val="restar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Склады горючих жидкостей емкостью, м</w:t>
            </w:r>
            <w:r w:rsidRPr="00444D19">
              <w:rPr>
                <w:rFonts w:ascii="Times New Roman" w:hAnsi="Times New Roman" w:cs="Times New Roman"/>
                <w:vertAlign w:val="superscript"/>
              </w:rPr>
              <w:t>3</w:t>
            </w:r>
          </w:p>
        </w:tc>
        <w:tc>
          <w:tcPr>
            <w:tcW w:w="3370" w:type="pct"/>
            <w:gridSpan w:val="3"/>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17D4D" w:rsidRPr="00444D19" w:rsidTr="00444D19">
        <w:tc>
          <w:tcPr>
            <w:tcW w:w="1630" w:type="pct"/>
            <w:vMerge/>
          </w:tcPr>
          <w:p w:rsidR="00E17D4D" w:rsidRPr="00444D19" w:rsidRDefault="00E17D4D" w:rsidP="00444D19">
            <w:pPr>
              <w:pStyle w:val="Default"/>
              <w:ind w:left="-142" w:firstLine="567"/>
              <w:jc w:val="both"/>
              <w:rPr>
                <w:rFonts w:ascii="Times New Roman" w:hAnsi="Times New Roman" w:cs="Times New Roman"/>
              </w:rPr>
            </w:pP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 II, III, C0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 III, IV, C1</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 V, C2, C3</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800 до 10 000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50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100 до 800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10 до 100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до 10 включительно</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20</w:t>
            </w:r>
          </w:p>
        </w:tc>
      </w:tr>
    </w:tbl>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4"/>
        <w:gridCol w:w="2216"/>
        <w:gridCol w:w="2373"/>
        <w:gridCol w:w="2531"/>
      </w:tblGrid>
      <w:tr w:rsidR="00E17D4D" w:rsidRPr="00444D19" w:rsidTr="00444D19">
        <w:tc>
          <w:tcPr>
            <w:tcW w:w="1630" w:type="pct"/>
            <w:vMerge w:val="restar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Склады горючих жидкостей емкостью, м</w:t>
            </w:r>
            <w:r w:rsidRPr="00444D19">
              <w:rPr>
                <w:rFonts w:ascii="Times New Roman" w:hAnsi="Times New Roman" w:cs="Times New Roman"/>
                <w:vertAlign w:val="superscript"/>
              </w:rPr>
              <w:t>3</w:t>
            </w:r>
          </w:p>
        </w:tc>
        <w:tc>
          <w:tcPr>
            <w:tcW w:w="3370" w:type="pct"/>
            <w:gridSpan w:val="3"/>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E17D4D" w:rsidRPr="00444D19" w:rsidTr="00444D19">
        <w:tc>
          <w:tcPr>
            <w:tcW w:w="1630" w:type="pct"/>
            <w:vMerge/>
          </w:tcPr>
          <w:p w:rsidR="00E17D4D" w:rsidRPr="00444D19" w:rsidRDefault="00E17D4D" w:rsidP="00444D19">
            <w:pPr>
              <w:pStyle w:val="Default"/>
              <w:ind w:left="-142" w:firstLine="567"/>
              <w:jc w:val="both"/>
              <w:rPr>
                <w:rFonts w:ascii="Times New Roman" w:hAnsi="Times New Roman" w:cs="Times New Roman"/>
              </w:rPr>
            </w:pP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 II</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III, III,</w:t>
            </w:r>
            <w:r w:rsidRPr="00444D19">
              <w:rPr>
                <w:rFonts w:ascii="Times New Roman" w:hAnsi="Times New Roman" w:cs="Times New Roman"/>
              </w:rPr>
              <w:t>а</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III</w:t>
            </w:r>
            <w:r w:rsidRPr="00444D19">
              <w:rPr>
                <w:rFonts w:ascii="Times New Roman" w:hAnsi="Times New Roman" w:cs="Times New Roman"/>
              </w:rPr>
              <w:t xml:space="preserve">б, </w:t>
            </w:r>
            <w:r w:rsidRPr="00444D19">
              <w:rPr>
                <w:rFonts w:ascii="Times New Roman" w:hAnsi="Times New Roman" w:cs="Times New Roman"/>
                <w:lang w:val="en-US"/>
              </w:rPr>
              <w:t>IV</w:t>
            </w:r>
            <w:r w:rsidRPr="00444D19">
              <w:rPr>
                <w:rFonts w:ascii="Times New Roman" w:hAnsi="Times New Roman" w:cs="Times New Roman"/>
              </w:rPr>
              <w:t xml:space="preserve">, </w:t>
            </w:r>
            <w:r w:rsidRPr="00444D19">
              <w:rPr>
                <w:rFonts w:ascii="Times New Roman" w:hAnsi="Times New Roman" w:cs="Times New Roman"/>
                <w:lang w:val="en-US"/>
              </w:rPr>
              <w:t>IV</w:t>
            </w:r>
            <w:r w:rsidRPr="00444D19">
              <w:rPr>
                <w:rFonts w:ascii="Times New Roman" w:hAnsi="Times New Roman" w:cs="Times New Roman"/>
              </w:rPr>
              <w:t xml:space="preserve">а, </w:t>
            </w:r>
            <w:r w:rsidRPr="00444D19">
              <w:rPr>
                <w:rFonts w:ascii="Times New Roman" w:hAnsi="Times New Roman" w:cs="Times New Roman"/>
                <w:lang w:val="en-US"/>
              </w:rPr>
              <w:t>V</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800 до 10 000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50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100 до 800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40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свыше 10 до 100</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20</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30</w:t>
            </w:r>
          </w:p>
        </w:tc>
      </w:tr>
      <w:tr w:rsidR="00E17D4D" w:rsidRPr="00444D19" w:rsidTr="00444D19">
        <w:tc>
          <w:tcPr>
            <w:tcW w:w="1630" w:type="pct"/>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до 10 включительно</w:t>
            </w:r>
          </w:p>
        </w:tc>
        <w:tc>
          <w:tcPr>
            <w:tcW w:w="104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1123"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1198"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20</w:t>
            </w:r>
          </w:p>
        </w:tc>
      </w:tr>
    </w:tbl>
    <w:p w:rsidR="00E17D4D" w:rsidRDefault="00E17D4D" w:rsidP="005E3293">
      <w:pPr>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E17D4D" w:rsidRPr="006251D0" w:rsidRDefault="00E17D4D" w:rsidP="005E3293">
      <w:pPr>
        <w:ind w:left="-142" w:firstLine="567"/>
        <w:jc w:val="both"/>
        <w:rPr>
          <w:rFonts w:ascii="Times New Roman" w:hAnsi="Times New Roman" w:cs="Times New Roman"/>
          <w:sz w:val="20"/>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E17D4D" w:rsidRPr="006251D0" w:rsidRDefault="00E17D4D"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0"/>
        <w:gridCol w:w="2149"/>
        <w:gridCol w:w="3995"/>
        <w:gridCol w:w="1097"/>
        <w:gridCol w:w="1213"/>
      </w:tblGrid>
      <w:tr w:rsidR="00E17D4D" w:rsidRPr="00444D19" w:rsidTr="00444D19">
        <w:tc>
          <w:tcPr>
            <w:tcW w:w="999" w:type="pct"/>
            <w:vMerge w:val="restar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Степень огнестойкости зданий и сооружений</w:t>
            </w:r>
          </w:p>
        </w:tc>
        <w:tc>
          <w:tcPr>
            <w:tcW w:w="1017" w:type="pct"/>
            <w:vMerge w:val="restar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Класс конструктивной пожарной опасности</w:t>
            </w:r>
          </w:p>
        </w:tc>
        <w:tc>
          <w:tcPr>
            <w:tcW w:w="2984" w:type="pct"/>
            <w:gridSpan w:val="3"/>
            <w:vAlign w:val="center"/>
          </w:tcPr>
          <w:p w:rsidR="00E17D4D" w:rsidRPr="00444D19" w:rsidRDefault="00E17D4D" w:rsidP="00444D19">
            <w:pPr>
              <w:pStyle w:val="Default"/>
              <w:ind w:left="-142"/>
              <w:jc w:val="both"/>
              <w:rPr>
                <w:rFonts w:ascii="Times New Roman" w:hAnsi="Times New Roman" w:cs="Times New Roman"/>
              </w:rPr>
            </w:pPr>
            <w:r w:rsidRPr="00444D1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17D4D" w:rsidRPr="00444D19" w:rsidTr="00444D19">
        <w:tc>
          <w:tcPr>
            <w:tcW w:w="999" w:type="pct"/>
            <w:vMerge/>
          </w:tcPr>
          <w:p w:rsidR="00E17D4D" w:rsidRPr="00444D19" w:rsidRDefault="00E17D4D" w:rsidP="00444D19">
            <w:pPr>
              <w:pStyle w:val="Default"/>
              <w:ind w:left="-142" w:firstLine="567"/>
              <w:jc w:val="both"/>
              <w:rPr>
                <w:rFonts w:ascii="Times New Roman" w:hAnsi="Times New Roman" w:cs="Times New Roman"/>
              </w:rPr>
            </w:pPr>
          </w:p>
        </w:tc>
        <w:tc>
          <w:tcPr>
            <w:tcW w:w="1017" w:type="pct"/>
            <w:vMerge/>
          </w:tcPr>
          <w:p w:rsidR="00E17D4D" w:rsidRPr="00444D19" w:rsidRDefault="00E17D4D" w:rsidP="00444D19">
            <w:pPr>
              <w:pStyle w:val="Default"/>
              <w:ind w:left="-142" w:firstLine="567"/>
              <w:jc w:val="both"/>
              <w:rPr>
                <w:rFonts w:ascii="Times New Roman" w:hAnsi="Times New Roman" w:cs="Times New Roman"/>
              </w:rPr>
            </w:pPr>
          </w:p>
        </w:tc>
        <w:tc>
          <w:tcPr>
            <w:tcW w:w="1891"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 II, III, C0</w:t>
            </w:r>
          </w:p>
        </w:tc>
        <w:tc>
          <w:tcPr>
            <w:tcW w:w="519" w:type="pct"/>
            <w:vAlign w:val="center"/>
          </w:tcPr>
          <w:p w:rsidR="00E17D4D" w:rsidRPr="00444D19" w:rsidRDefault="00E17D4D" w:rsidP="00444D19">
            <w:pPr>
              <w:pStyle w:val="Default"/>
              <w:ind w:left="-142" w:firstLine="567"/>
              <w:jc w:val="both"/>
              <w:rPr>
                <w:rFonts w:ascii="Times New Roman" w:hAnsi="Times New Roman" w:cs="Times New Roman"/>
                <w:lang w:val="en-US"/>
              </w:rPr>
            </w:pPr>
            <w:r w:rsidRPr="00444D19">
              <w:rPr>
                <w:rFonts w:ascii="Times New Roman" w:hAnsi="Times New Roman" w:cs="Times New Roman"/>
                <w:lang w:val="en-US"/>
              </w:rPr>
              <w:t>II, III, IV, C1</w:t>
            </w:r>
          </w:p>
        </w:tc>
        <w:tc>
          <w:tcPr>
            <w:tcW w:w="574"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 V, C2, C3</w:t>
            </w:r>
          </w:p>
        </w:tc>
      </w:tr>
      <w:tr w:rsidR="00E17D4D" w:rsidRPr="00444D19" w:rsidTr="00444D19">
        <w:tc>
          <w:tcPr>
            <w:tcW w:w="99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 II, III,</w:t>
            </w:r>
          </w:p>
        </w:tc>
        <w:tc>
          <w:tcPr>
            <w:tcW w:w="1017"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C0</w:t>
            </w:r>
          </w:p>
        </w:tc>
        <w:tc>
          <w:tcPr>
            <w:tcW w:w="1891" w:type="pct"/>
            <w:vAlign w:val="center"/>
          </w:tcPr>
          <w:p w:rsidR="00E17D4D" w:rsidRPr="00444D19" w:rsidRDefault="00E17D4D" w:rsidP="00444D19">
            <w:pPr>
              <w:pStyle w:val="Default"/>
              <w:jc w:val="both"/>
              <w:rPr>
                <w:rFonts w:ascii="Times New Roman" w:hAnsi="Times New Roman" w:cs="Times New Roman"/>
              </w:rPr>
            </w:pPr>
            <w:r w:rsidRPr="00444D19">
              <w:rPr>
                <w:rFonts w:ascii="Times New Roman" w:hAnsi="Times New Roman" w:cs="Times New Roman"/>
              </w:rPr>
              <w:t>Не нормируется для зданий и сооружений категории Г и</w:t>
            </w:r>
            <w:proofErr w:type="gramStart"/>
            <w:r w:rsidRPr="00444D19">
              <w:rPr>
                <w:rFonts w:ascii="Times New Roman" w:hAnsi="Times New Roman" w:cs="Times New Roman"/>
              </w:rPr>
              <w:t xml:space="preserve"> Д</w:t>
            </w:r>
            <w:proofErr w:type="gramEnd"/>
            <w:r w:rsidRPr="00444D19">
              <w:rPr>
                <w:rFonts w:ascii="Times New Roman" w:hAnsi="Times New Roman" w:cs="Times New Roman"/>
              </w:rPr>
              <w:t>;</w:t>
            </w:r>
          </w:p>
          <w:p w:rsidR="00E17D4D" w:rsidRPr="00444D19" w:rsidRDefault="00E17D4D" w:rsidP="00444D19">
            <w:pPr>
              <w:pStyle w:val="Default"/>
              <w:jc w:val="both"/>
              <w:rPr>
                <w:rFonts w:ascii="Times New Roman" w:hAnsi="Times New Roman" w:cs="Times New Roman"/>
              </w:rPr>
            </w:pPr>
            <w:r w:rsidRPr="00444D19">
              <w:rPr>
                <w:rFonts w:ascii="Times New Roman" w:hAnsi="Times New Roman" w:cs="Times New Roman"/>
              </w:rPr>
              <w:t>9-для зданий и сооружений с производствами категорий</w:t>
            </w:r>
            <w:proofErr w:type="gramStart"/>
            <w:r w:rsidRPr="00444D19">
              <w:rPr>
                <w:rFonts w:ascii="Times New Roman" w:hAnsi="Times New Roman" w:cs="Times New Roman"/>
              </w:rPr>
              <w:t xml:space="preserve"> А</w:t>
            </w:r>
            <w:proofErr w:type="gramEnd"/>
            <w:r w:rsidRPr="00444D19">
              <w:rPr>
                <w:rFonts w:ascii="Times New Roman" w:hAnsi="Times New Roman" w:cs="Times New Roman"/>
              </w:rPr>
              <w:t>, Б и В (см. примечание 3)</w:t>
            </w:r>
          </w:p>
        </w:tc>
        <w:tc>
          <w:tcPr>
            <w:tcW w:w="51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9</w:t>
            </w:r>
          </w:p>
        </w:tc>
        <w:tc>
          <w:tcPr>
            <w:tcW w:w="574"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r>
      <w:tr w:rsidR="00E17D4D" w:rsidRPr="00444D19" w:rsidTr="00444D19">
        <w:tc>
          <w:tcPr>
            <w:tcW w:w="99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II</w:t>
            </w:r>
            <w:r w:rsidRPr="00444D19">
              <w:rPr>
                <w:rFonts w:ascii="Times New Roman" w:hAnsi="Times New Roman" w:cs="Times New Roman"/>
              </w:rPr>
              <w:t xml:space="preserve">, </w:t>
            </w:r>
            <w:r w:rsidRPr="00444D19">
              <w:rPr>
                <w:rFonts w:ascii="Times New Roman" w:hAnsi="Times New Roman" w:cs="Times New Roman"/>
                <w:lang w:val="en-US"/>
              </w:rPr>
              <w:t>III</w:t>
            </w:r>
            <w:r w:rsidRPr="00444D19">
              <w:rPr>
                <w:rFonts w:ascii="Times New Roman" w:hAnsi="Times New Roman" w:cs="Times New Roman"/>
              </w:rPr>
              <w:t xml:space="preserve">, </w:t>
            </w:r>
            <w:r w:rsidRPr="00444D19">
              <w:rPr>
                <w:rFonts w:ascii="Times New Roman" w:hAnsi="Times New Roman" w:cs="Times New Roman"/>
                <w:lang w:val="en-US"/>
              </w:rPr>
              <w:t>IV</w:t>
            </w:r>
          </w:p>
        </w:tc>
        <w:tc>
          <w:tcPr>
            <w:tcW w:w="1017"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w:t>
            </w:r>
            <w:r w:rsidRPr="00444D19">
              <w:rPr>
                <w:rFonts w:ascii="Times New Roman" w:hAnsi="Times New Roman" w:cs="Times New Roman"/>
              </w:rPr>
              <w:t>1</w:t>
            </w:r>
          </w:p>
        </w:tc>
        <w:tc>
          <w:tcPr>
            <w:tcW w:w="1891"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9</w:t>
            </w:r>
          </w:p>
        </w:tc>
        <w:tc>
          <w:tcPr>
            <w:tcW w:w="51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574"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r>
      <w:tr w:rsidR="00E17D4D" w:rsidRPr="00444D19" w:rsidTr="00444D19">
        <w:tc>
          <w:tcPr>
            <w:tcW w:w="99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IV</w:t>
            </w:r>
            <w:r w:rsidRPr="00444D19">
              <w:rPr>
                <w:rFonts w:ascii="Times New Roman" w:hAnsi="Times New Roman" w:cs="Times New Roman"/>
              </w:rPr>
              <w:t xml:space="preserve">, </w:t>
            </w:r>
            <w:r w:rsidRPr="00444D19">
              <w:rPr>
                <w:rFonts w:ascii="Times New Roman" w:hAnsi="Times New Roman" w:cs="Times New Roman"/>
                <w:lang w:val="en-US"/>
              </w:rPr>
              <w:t>V</w:t>
            </w:r>
          </w:p>
        </w:tc>
        <w:tc>
          <w:tcPr>
            <w:tcW w:w="1017"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lang w:val="en-US"/>
              </w:rPr>
              <w:t>C</w:t>
            </w:r>
            <w:r w:rsidRPr="00444D19">
              <w:rPr>
                <w:rFonts w:ascii="Times New Roman" w:hAnsi="Times New Roman" w:cs="Times New Roman"/>
              </w:rPr>
              <w:t xml:space="preserve">2, </w:t>
            </w:r>
            <w:r w:rsidRPr="00444D19">
              <w:rPr>
                <w:rFonts w:ascii="Times New Roman" w:hAnsi="Times New Roman" w:cs="Times New Roman"/>
                <w:lang w:val="en-US"/>
              </w:rPr>
              <w:t>C</w:t>
            </w:r>
            <w:r w:rsidRPr="00444D19">
              <w:rPr>
                <w:rFonts w:ascii="Times New Roman" w:hAnsi="Times New Roman" w:cs="Times New Roman"/>
              </w:rPr>
              <w:t>3</w:t>
            </w:r>
          </w:p>
        </w:tc>
        <w:tc>
          <w:tcPr>
            <w:tcW w:w="1891"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12</w:t>
            </w:r>
          </w:p>
        </w:tc>
        <w:tc>
          <w:tcPr>
            <w:tcW w:w="519"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15</w:t>
            </w:r>
          </w:p>
        </w:tc>
        <w:tc>
          <w:tcPr>
            <w:tcW w:w="574" w:type="pct"/>
            <w:vAlign w:val="center"/>
          </w:tcPr>
          <w:p w:rsidR="00E17D4D" w:rsidRPr="00444D19" w:rsidRDefault="00E17D4D" w:rsidP="00444D19">
            <w:pPr>
              <w:pStyle w:val="Default"/>
              <w:ind w:left="-142" w:firstLine="567"/>
              <w:jc w:val="both"/>
              <w:rPr>
                <w:rFonts w:ascii="Times New Roman" w:hAnsi="Times New Roman" w:cs="Times New Roman"/>
              </w:rPr>
            </w:pPr>
            <w:r w:rsidRPr="00444D19">
              <w:rPr>
                <w:rFonts w:ascii="Times New Roman" w:hAnsi="Times New Roman" w:cs="Times New Roman"/>
              </w:rPr>
              <w:t>18</w:t>
            </w:r>
          </w:p>
        </w:tc>
      </w:tr>
    </w:tbl>
    <w:p w:rsidR="00E17D4D" w:rsidRPr="006251D0" w:rsidRDefault="00E17D4D" w:rsidP="005E3293">
      <w:pPr>
        <w:ind w:left="-142" w:firstLine="567"/>
        <w:jc w:val="both"/>
        <w:rPr>
          <w:rFonts w:ascii="Times New Roman" w:hAnsi="Times New Roman" w:cs="Times New Roman"/>
        </w:rPr>
      </w:pPr>
    </w:p>
    <w:p w:rsidR="00E17D4D" w:rsidRDefault="00E17D4D" w:rsidP="005E3293">
      <w:pPr>
        <w:pStyle w:val="Default"/>
        <w:ind w:left="-142" w:firstLine="567"/>
        <w:jc w:val="both"/>
        <w:rPr>
          <w:rFonts w:ascii="Times New Roman" w:hAnsi="Times New Roman" w:cs="Times New Roman"/>
          <w:sz w:val="20"/>
        </w:rPr>
      </w:pP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17D4D"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E17D4D" w:rsidRPr="006251D0" w:rsidRDefault="00E17D4D"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E17D4D" w:rsidRPr="00444D19" w:rsidTr="00366751">
        <w:trPr>
          <w:trHeight w:val="272"/>
        </w:trPr>
        <w:tc>
          <w:tcPr>
            <w:tcW w:w="357"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N </w:t>
            </w:r>
            <w:proofErr w:type="gramStart"/>
            <w:r w:rsidRPr="00444D19">
              <w:rPr>
                <w:rFonts w:ascii="Times New Roman" w:hAnsi="Times New Roman" w:cs="Times New Roman"/>
              </w:rPr>
              <w:t>п</w:t>
            </w:r>
            <w:proofErr w:type="gramEnd"/>
            <w:r w:rsidRPr="00444D19">
              <w:rPr>
                <w:rFonts w:ascii="Times New Roman" w:hAnsi="Times New Roman" w:cs="Times New Roman"/>
              </w:rPr>
              <w:t xml:space="preserve">/п </w:t>
            </w:r>
          </w:p>
        </w:tc>
        <w:tc>
          <w:tcPr>
            <w:tcW w:w="2996" w:type="pct"/>
            <w:vMerge w:val="restar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Материал несущих и ограждающих конструкций строения </w:t>
            </w:r>
          </w:p>
        </w:tc>
        <w:tc>
          <w:tcPr>
            <w:tcW w:w="1648" w:type="pct"/>
            <w:gridSpan w:val="3"/>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Расстояние, </w:t>
            </w:r>
            <w:proofErr w:type="gramStart"/>
            <w:r w:rsidRPr="00444D19">
              <w:rPr>
                <w:rFonts w:ascii="Times New Roman" w:hAnsi="Times New Roman" w:cs="Times New Roman"/>
              </w:rPr>
              <w:t>м</w:t>
            </w:r>
            <w:proofErr w:type="gramEnd"/>
            <w:r w:rsidRPr="00444D19">
              <w:rPr>
                <w:rFonts w:ascii="Times New Roman" w:hAnsi="Times New Roman" w:cs="Times New Roman"/>
              </w:rPr>
              <w:t xml:space="preserve"> </w:t>
            </w:r>
          </w:p>
        </w:tc>
      </w:tr>
      <w:tr w:rsidR="00E17D4D" w:rsidRPr="00444D19" w:rsidTr="00366751">
        <w:trPr>
          <w:trHeight w:val="271"/>
        </w:trPr>
        <w:tc>
          <w:tcPr>
            <w:tcW w:w="357" w:type="pct"/>
            <w:vMerge/>
          </w:tcPr>
          <w:p w:rsidR="00E17D4D" w:rsidRPr="00444D19" w:rsidRDefault="00E17D4D" w:rsidP="00366751">
            <w:pPr>
              <w:pStyle w:val="Default"/>
              <w:ind w:left="-142" w:firstLine="567"/>
              <w:jc w:val="both"/>
              <w:rPr>
                <w:rFonts w:ascii="Times New Roman" w:hAnsi="Times New Roman" w:cs="Times New Roman"/>
              </w:rPr>
            </w:pPr>
          </w:p>
        </w:tc>
        <w:tc>
          <w:tcPr>
            <w:tcW w:w="2996" w:type="pct"/>
            <w:vMerge/>
          </w:tcPr>
          <w:p w:rsidR="00E17D4D" w:rsidRPr="00444D19" w:rsidRDefault="00E17D4D" w:rsidP="00366751">
            <w:pPr>
              <w:pStyle w:val="Default"/>
              <w:ind w:left="-142" w:firstLine="567"/>
              <w:jc w:val="both"/>
              <w:rPr>
                <w:rFonts w:ascii="Times New Roman" w:hAnsi="Times New Roman" w:cs="Times New Roman"/>
              </w:rPr>
            </w:pPr>
          </w:p>
        </w:tc>
        <w:tc>
          <w:tcPr>
            <w:tcW w:w="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А</w:t>
            </w:r>
          </w:p>
        </w:tc>
        <w:tc>
          <w:tcPr>
            <w:tcW w:w="52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Б</w:t>
            </w:r>
          </w:p>
        </w:tc>
        <w:tc>
          <w:tcPr>
            <w:tcW w:w="5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В</w:t>
            </w:r>
          </w:p>
        </w:tc>
      </w:tr>
      <w:tr w:rsidR="00E17D4D" w:rsidRPr="00444D19" w:rsidTr="00366751">
        <w:trPr>
          <w:trHeight w:val="489"/>
        </w:trPr>
        <w:tc>
          <w:tcPr>
            <w:tcW w:w="35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 </w:t>
            </w:r>
          </w:p>
        </w:tc>
        <w:tc>
          <w:tcPr>
            <w:tcW w:w="299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Камень, бетон, железобетон и другие негорючие материалы </w:t>
            </w:r>
          </w:p>
        </w:tc>
        <w:tc>
          <w:tcPr>
            <w:tcW w:w="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6 </w:t>
            </w:r>
          </w:p>
        </w:tc>
        <w:tc>
          <w:tcPr>
            <w:tcW w:w="52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5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r>
      <w:tr w:rsidR="00E17D4D" w:rsidRPr="00444D19" w:rsidTr="00366751">
        <w:trPr>
          <w:trHeight w:val="460"/>
        </w:trPr>
        <w:tc>
          <w:tcPr>
            <w:tcW w:w="35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2 </w:t>
            </w:r>
          </w:p>
        </w:tc>
        <w:tc>
          <w:tcPr>
            <w:tcW w:w="299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То же, с деревянными перекрытиями и покрытиями, защищенными негорючими и </w:t>
            </w:r>
            <w:proofErr w:type="spellStart"/>
            <w:r w:rsidRPr="00444D19">
              <w:rPr>
                <w:rFonts w:ascii="Times New Roman" w:hAnsi="Times New Roman" w:cs="Times New Roman"/>
              </w:rPr>
              <w:t>трудногорючими</w:t>
            </w:r>
            <w:proofErr w:type="spellEnd"/>
            <w:r w:rsidRPr="00444D19">
              <w:rPr>
                <w:rFonts w:ascii="Times New Roman" w:hAnsi="Times New Roman" w:cs="Times New Roman"/>
              </w:rPr>
              <w:t xml:space="preserve"> материалами </w:t>
            </w:r>
          </w:p>
        </w:tc>
        <w:tc>
          <w:tcPr>
            <w:tcW w:w="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52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8 </w:t>
            </w:r>
          </w:p>
        </w:tc>
        <w:tc>
          <w:tcPr>
            <w:tcW w:w="5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r>
      <w:tr w:rsidR="00E17D4D" w:rsidRPr="00444D19" w:rsidTr="00366751">
        <w:trPr>
          <w:trHeight w:val="543"/>
        </w:trPr>
        <w:tc>
          <w:tcPr>
            <w:tcW w:w="357"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3 </w:t>
            </w:r>
          </w:p>
        </w:tc>
        <w:tc>
          <w:tcPr>
            <w:tcW w:w="2996"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Древесина, каркасные ограждающие конструкции из негорючих, </w:t>
            </w:r>
            <w:proofErr w:type="spellStart"/>
            <w:r w:rsidRPr="00444D19">
              <w:rPr>
                <w:rFonts w:ascii="Times New Roman" w:hAnsi="Times New Roman" w:cs="Times New Roman"/>
              </w:rPr>
              <w:t>трудногорючих</w:t>
            </w:r>
            <w:proofErr w:type="spellEnd"/>
            <w:r w:rsidRPr="00444D19">
              <w:rPr>
                <w:rFonts w:ascii="Times New Roman" w:hAnsi="Times New Roman" w:cs="Times New Roman"/>
              </w:rPr>
              <w:t xml:space="preserve"> и горючих материалов </w:t>
            </w:r>
          </w:p>
        </w:tc>
        <w:tc>
          <w:tcPr>
            <w:tcW w:w="525"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524"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10 </w:t>
            </w:r>
          </w:p>
        </w:tc>
        <w:tc>
          <w:tcPr>
            <w:tcW w:w="599" w:type="pct"/>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15 </w:t>
            </w:r>
          </w:p>
        </w:tc>
      </w:tr>
    </w:tbl>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7"/>
        <w:gridCol w:w="1321"/>
        <w:gridCol w:w="1321"/>
        <w:gridCol w:w="1321"/>
        <w:gridCol w:w="1432"/>
        <w:gridCol w:w="1897"/>
        <w:gridCol w:w="1475"/>
      </w:tblGrid>
      <w:tr w:rsidR="00E17D4D" w:rsidRPr="00444D19" w:rsidTr="00444D19">
        <w:tc>
          <w:tcPr>
            <w:tcW w:w="851" w:type="pct"/>
            <w:vMerge w:val="restar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Площадь территории населенного пункта, тыс. га</w:t>
            </w:r>
          </w:p>
        </w:tc>
        <w:tc>
          <w:tcPr>
            <w:tcW w:w="4149" w:type="pct"/>
            <w:gridSpan w:val="6"/>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Население, тыс. чел.</w:t>
            </w:r>
          </w:p>
        </w:tc>
      </w:tr>
      <w:tr w:rsidR="00E17D4D" w:rsidRPr="00444D19" w:rsidTr="00444D19">
        <w:tc>
          <w:tcPr>
            <w:tcW w:w="851" w:type="pct"/>
            <w:vMerge/>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до 5</w:t>
            </w:r>
          </w:p>
        </w:tc>
        <w:tc>
          <w:tcPr>
            <w:tcW w:w="625"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5 до 20</w:t>
            </w:r>
          </w:p>
        </w:tc>
        <w:tc>
          <w:tcPr>
            <w:tcW w:w="625"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20 до 50</w:t>
            </w:r>
          </w:p>
        </w:tc>
        <w:tc>
          <w:tcPr>
            <w:tcW w:w="678"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50 до 100</w:t>
            </w:r>
          </w:p>
        </w:tc>
        <w:tc>
          <w:tcPr>
            <w:tcW w:w="898"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100 до 250</w:t>
            </w:r>
          </w:p>
        </w:tc>
        <w:tc>
          <w:tcPr>
            <w:tcW w:w="699"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250 до 500</w:t>
            </w: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до 2</w:t>
            </w:r>
          </w:p>
        </w:tc>
        <w:tc>
          <w:tcPr>
            <w:tcW w:w="625"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__1__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1×2</w:t>
            </w:r>
          </w:p>
        </w:tc>
        <w:tc>
          <w:tcPr>
            <w:tcW w:w="625"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__1__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1×6</w:t>
            </w:r>
          </w:p>
        </w:tc>
        <w:tc>
          <w:tcPr>
            <w:tcW w:w="625"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__2__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2×6</w:t>
            </w:r>
          </w:p>
        </w:tc>
        <w:tc>
          <w:tcPr>
            <w:tcW w:w="678"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__2__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1×8+1×6</w:t>
            </w:r>
          </w:p>
        </w:tc>
        <w:tc>
          <w:tcPr>
            <w:tcW w:w="898" w:type="pct"/>
            <w:vAlign w:val="center"/>
          </w:tcPr>
          <w:p w:rsidR="00E17D4D" w:rsidRPr="00444D19" w:rsidRDefault="00E17D4D" w:rsidP="00444D19">
            <w:pPr>
              <w:jc w:val="both"/>
              <w:rPr>
                <w:rFonts w:ascii="Times New Roman" w:hAnsi="Times New Roman" w:cs="Times New Roman"/>
              </w:rPr>
            </w:pPr>
          </w:p>
        </w:tc>
        <w:tc>
          <w:tcPr>
            <w:tcW w:w="699" w:type="pct"/>
            <w:vAlign w:val="center"/>
          </w:tcPr>
          <w:p w:rsidR="00E17D4D" w:rsidRPr="00444D19" w:rsidRDefault="00E17D4D" w:rsidP="00444D19">
            <w:pPr>
              <w:jc w:val="both"/>
              <w:rPr>
                <w:rFonts w:ascii="Times New Roman" w:hAnsi="Times New Roman" w:cs="Times New Roman"/>
              </w:rPr>
            </w:pP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2 до 4</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___3___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1×8+1×6</w:t>
            </w:r>
          </w:p>
        </w:tc>
        <w:tc>
          <w:tcPr>
            <w:tcW w:w="898"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___4___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2×8+2×6</w:t>
            </w:r>
          </w:p>
        </w:tc>
        <w:tc>
          <w:tcPr>
            <w:tcW w:w="699" w:type="pct"/>
            <w:vAlign w:val="center"/>
          </w:tcPr>
          <w:p w:rsidR="00E17D4D" w:rsidRPr="00444D19" w:rsidRDefault="00E17D4D" w:rsidP="00444D19">
            <w:pPr>
              <w:jc w:val="both"/>
              <w:rPr>
                <w:rFonts w:ascii="Times New Roman" w:hAnsi="Times New Roman" w:cs="Times New Roman"/>
              </w:rPr>
            </w:pP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4 до 6</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rPr>
            </w:pPr>
          </w:p>
        </w:tc>
        <w:tc>
          <w:tcPr>
            <w:tcW w:w="898"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___5___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2×8+3×6</w:t>
            </w:r>
          </w:p>
        </w:tc>
        <w:tc>
          <w:tcPr>
            <w:tcW w:w="699"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___6___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2×8+4×6</w:t>
            </w: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6 до 8</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rPr>
            </w:pPr>
          </w:p>
        </w:tc>
        <w:tc>
          <w:tcPr>
            <w:tcW w:w="898"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_____6_____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2×8+3×8+1×4</w:t>
            </w:r>
          </w:p>
        </w:tc>
        <w:tc>
          <w:tcPr>
            <w:tcW w:w="699"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___8___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3×8+5×6</w:t>
            </w: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св.8 до 10</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rPr>
            </w:pPr>
          </w:p>
        </w:tc>
        <w:tc>
          <w:tcPr>
            <w:tcW w:w="898" w:type="pct"/>
            <w:vAlign w:val="center"/>
          </w:tcPr>
          <w:p w:rsidR="00E17D4D" w:rsidRPr="00444D19" w:rsidRDefault="00E17D4D" w:rsidP="00444D19">
            <w:pPr>
              <w:jc w:val="both"/>
              <w:rPr>
                <w:rFonts w:ascii="Times New Roman" w:hAnsi="Times New Roman" w:cs="Times New Roman"/>
              </w:rPr>
            </w:pPr>
          </w:p>
        </w:tc>
        <w:tc>
          <w:tcPr>
            <w:tcW w:w="699"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___9___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3×8+6×6</w:t>
            </w: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10 до 12</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rPr>
            </w:pPr>
          </w:p>
        </w:tc>
        <w:tc>
          <w:tcPr>
            <w:tcW w:w="898" w:type="pct"/>
            <w:vAlign w:val="center"/>
          </w:tcPr>
          <w:p w:rsidR="00E17D4D" w:rsidRPr="00444D19" w:rsidRDefault="00E17D4D" w:rsidP="00444D19">
            <w:pPr>
              <w:jc w:val="both"/>
              <w:rPr>
                <w:rFonts w:ascii="Times New Roman" w:hAnsi="Times New Roman" w:cs="Times New Roman"/>
              </w:rPr>
            </w:pPr>
          </w:p>
        </w:tc>
        <w:tc>
          <w:tcPr>
            <w:tcW w:w="699"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___11___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3×8+8×6</w:t>
            </w:r>
          </w:p>
        </w:tc>
      </w:tr>
      <w:tr w:rsidR="00E17D4D" w:rsidRPr="00444D19" w:rsidTr="00444D19">
        <w:tc>
          <w:tcPr>
            <w:tcW w:w="851" w:type="pct"/>
            <w:vAlign w:val="center"/>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св. 12 до 14</w:t>
            </w: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25" w:type="pct"/>
            <w:vAlign w:val="center"/>
          </w:tcPr>
          <w:p w:rsidR="00E17D4D" w:rsidRPr="00444D19" w:rsidRDefault="00E17D4D" w:rsidP="00444D19">
            <w:pPr>
              <w:jc w:val="both"/>
              <w:rPr>
                <w:rFonts w:ascii="Times New Roman" w:hAnsi="Times New Roman" w:cs="Times New Roman"/>
              </w:rPr>
            </w:pPr>
          </w:p>
        </w:tc>
        <w:tc>
          <w:tcPr>
            <w:tcW w:w="678" w:type="pct"/>
            <w:vAlign w:val="center"/>
          </w:tcPr>
          <w:p w:rsidR="00E17D4D" w:rsidRPr="00444D19" w:rsidRDefault="00E17D4D" w:rsidP="00444D19">
            <w:pPr>
              <w:jc w:val="both"/>
              <w:rPr>
                <w:rFonts w:ascii="Times New Roman" w:hAnsi="Times New Roman" w:cs="Times New Roman"/>
              </w:rPr>
            </w:pPr>
          </w:p>
        </w:tc>
        <w:tc>
          <w:tcPr>
            <w:tcW w:w="898" w:type="pct"/>
            <w:vAlign w:val="center"/>
          </w:tcPr>
          <w:p w:rsidR="00E17D4D" w:rsidRPr="00444D19" w:rsidRDefault="00E17D4D" w:rsidP="00444D19">
            <w:pPr>
              <w:jc w:val="both"/>
              <w:rPr>
                <w:rFonts w:ascii="Times New Roman" w:hAnsi="Times New Roman" w:cs="Times New Roman"/>
              </w:rPr>
            </w:pPr>
          </w:p>
        </w:tc>
        <w:tc>
          <w:tcPr>
            <w:tcW w:w="699" w:type="pct"/>
            <w:vAlign w:val="center"/>
          </w:tcPr>
          <w:p w:rsidR="00E17D4D" w:rsidRPr="00444D19" w:rsidRDefault="00E17D4D" w:rsidP="00444D19">
            <w:pPr>
              <w:jc w:val="both"/>
              <w:rPr>
                <w:rFonts w:ascii="Times New Roman" w:hAnsi="Times New Roman" w:cs="Times New Roman"/>
                <w:u w:val="single"/>
              </w:rPr>
            </w:pPr>
            <w:r w:rsidRPr="00444D19">
              <w:rPr>
                <w:rFonts w:ascii="Times New Roman" w:hAnsi="Times New Roman" w:cs="Times New Roman"/>
                <w:sz w:val="22"/>
                <w:szCs w:val="22"/>
                <w:u w:val="single"/>
              </w:rPr>
              <w:t>___12___</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4×8+8×6</w:t>
            </w:r>
          </w:p>
        </w:tc>
      </w:tr>
    </w:tbl>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E17D4D" w:rsidRPr="00444D19" w:rsidTr="00366751">
        <w:trPr>
          <w:trHeight w:val="863"/>
        </w:trPr>
        <w:tc>
          <w:tcPr>
            <w:tcW w:w="2454" w:type="pct"/>
            <w:vMerge w:val="restar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Наименование специальных автомобилей</w:t>
            </w:r>
          </w:p>
        </w:tc>
        <w:tc>
          <w:tcPr>
            <w:tcW w:w="2546" w:type="pct"/>
            <w:gridSpan w:val="3"/>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Число жителей в населенном пункте,</w:t>
            </w:r>
          </w:p>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тыс. чел.</w:t>
            </w:r>
          </w:p>
        </w:tc>
      </w:tr>
      <w:tr w:rsidR="00E17D4D" w:rsidRPr="00444D19" w:rsidTr="00366751">
        <w:trPr>
          <w:trHeight w:val="489"/>
        </w:trPr>
        <w:tc>
          <w:tcPr>
            <w:tcW w:w="2454" w:type="pct"/>
            <w:vMerge/>
          </w:tcPr>
          <w:p w:rsidR="00E17D4D" w:rsidRPr="00444D19" w:rsidRDefault="00E17D4D" w:rsidP="00366751">
            <w:pPr>
              <w:pStyle w:val="Default"/>
              <w:ind w:left="-142" w:firstLine="567"/>
              <w:jc w:val="both"/>
              <w:rPr>
                <w:rFonts w:ascii="Times New Roman" w:hAnsi="Times New Roman" w:cs="Times New Roman"/>
              </w:rPr>
            </w:pPr>
          </w:p>
        </w:tc>
        <w:tc>
          <w:tcPr>
            <w:tcW w:w="674" w:type="pct"/>
            <w:vAlign w:val="center"/>
          </w:tcPr>
          <w:p w:rsidR="00E17D4D" w:rsidRPr="00444D19" w:rsidRDefault="00E17D4D" w:rsidP="00366751">
            <w:pPr>
              <w:ind w:left="-142" w:firstLine="567"/>
              <w:jc w:val="both"/>
              <w:rPr>
                <w:rFonts w:ascii="Times New Roman" w:hAnsi="Times New Roman" w:cs="Times New Roman"/>
              </w:rPr>
            </w:pPr>
            <w:r w:rsidRPr="00444D19">
              <w:rPr>
                <w:rFonts w:ascii="Times New Roman" w:hAnsi="Times New Roman" w:cs="Times New Roman"/>
              </w:rPr>
              <w:t>до 50</w:t>
            </w:r>
          </w:p>
        </w:tc>
        <w:tc>
          <w:tcPr>
            <w:tcW w:w="899"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свыше 50 до 100</w:t>
            </w:r>
          </w:p>
        </w:tc>
        <w:tc>
          <w:tcPr>
            <w:tcW w:w="9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свыше 100 до 350</w:t>
            </w:r>
          </w:p>
        </w:tc>
      </w:tr>
      <w:tr w:rsidR="00E17D4D" w:rsidRPr="00444D19" w:rsidTr="00366751">
        <w:trPr>
          <w:trHeight w:val="187"/>
        </w:trPr>
        <w:tc>
          <w:tcPr>
            <w:tcW w:w="2454" w:type="pct"/>
            <w:vAlign w:val="center"/>
          </w:tcPr>
          <w:p w:rsidR="00E17D4D" w:rsidRPr="00444D19" w:rsidRDefault="00E17D4D" w:rsidP="00366751">
            <w:pPr>
              <w:pStyle w:val="Default"/>
              <w:ind w:left="-142" w:firstLine="567"/>
              <w:jc w:val="both"/>
              <w:rPr>
                <w:rFonts w:ascii="Times New Roman" w:hAnsi="Times New Roman" w:cs="Times New Roman"/>
              </w:rPr>
            </w:pPr>
            <w:proofErr w:type="spellStart"/>
            <w:r w:rsidRPr="00444D19">
              <w:rPr>
                <w:rFonts w:ascii="Times New Roman" w:hAnsi="Times New Roman" w:cs="Times New Roman"/>
              </w:rPr>
              <w:t>Автолестницы</w:t>
            </w:r>
            <w:proofErr w:type="spellEnd"/>
            <w:r w:rsidRPr="00444D19">
              <w:rPr>
                <w:rFonts w:ascii="Times New Roman" w:hAnsi="Times New Roman" w:cs="Times New Roman"/>
              </w:rPr>
              <w:t xml:space="preserve"> и автоподъемники </w:t>
            </w:r>
          </w:p>
        </w:tc>
        <w:tc>
          <w:tcPr>
            <w:tcW w:w="6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 &lt;*&gt;</w:t>
            </w:r>
          </w:p>
        </w:tc>
        <w:tc>
          <w:tcPr>
            <w:tcW w:w="899"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2</w:t>
            </w:r>
          </w:p>
        </w:tc>
        <w:tc>
          <w:tcPr>
            <w:tcW w:w="9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3</w:t>
            </w:r>
          </w:p>
        </w:tc>
      </w:tr>
      <w:tr w:rsidR="00E17D4D" w:rsidRPr="00444D19" w:rsidTr="00366751">
        <w:trPr>
          <w:trHeight w:val="191"/>
        </w:trPr>
        <w:tc>
          <w:tcPr>
            <w:tcW w:w="245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Автомобили </w:t>
            </w:r>
            <w:proofErr w:type="spellStart"/>
            <w:r w:rsidRPr="00444D19">
              <w:rPr>
                <w:rFonts w:ascii="Times New Roman" w:hAnsi="Times New Roman" w:cs="Times New Roman"/>
              </w:rPr>
              <w:t>газодымозащитной</w:t>
            </w:r>
            <w:proofErr w:type="spellEnd"/>
            <w:r w:rsidRPr="00444D19">
              <w:rPr>
                <w:rFonts w:ascii="Times New Roman" w:hAnsi="Times New Roman" w:cs="Times New Roman"/>
              </w:rPr>
              <w:t xml:space="preserve"> службы </w:t>
            </w:r>
          </w:p>
        </w:tc>
        <w:tc>
          <w:tcPr>
            <w:tcW w:w="6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w:t>
            </w:r>
          </w:p>
        </w:tc>
        <w:tc>
          <w:tcPr>
            <w:tcW w:w="899"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w:t>
            </w:r>
          </w:p>
        </w:tc>
        <w:tc>
          <w:tcPr>
            <w:tcW w:w="9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2</w:t>
            </w:r>
          </w:p>
        </w:tc>
      </w:tr>
      <w:tr w:rsidR="00E17D4D" w:rsidRPr="00444D19" w:rsidTr="00366751">
        <w:trPr>
          <w:trHeight w:val="180"/>
        </w:trPr>
        <w:tc>
          <w:tcPr>
            <w:tcW w:w="245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 xml:space="preserve">Автомобили связи и освещения </w:t>
            </w:r>
          </w:p>
        </w:tc>
        <w:tc>
          <w:tcPr>
            <w:tcW w:w="6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w:t>
            </w:r>
          </w:p>
        </w:tc>
        <w:tc>
          <w:tcPr>
            <w:tcW w:w="899"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w:t>
            </w:r>
          </w:p>
        </w:tc>
        <w:tc>
          <w:tcPr>
            <w:tcW w:w="97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w:t>
            </w:r>
          </w:p>
        </w:tc>
      </w:tr>
    </w:tbl>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E17D4D" w:rsidRPr="00E66E57" w:rsidRDefault="00E17D4D"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E17D4D" w:rsidRPr="006251D0" w:rsidRDefault="00E17D4D" w:rsidP="005E3293">
      <w:pPr>
        <w:pStyle w:val="Default"/>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E17D4D" w:rsidRDefault="00E17D4D" w:rsidP="005E3293">
      <w:pPr>
        <w:ind w:left="-142" w:firstLine="567"/>
        <w:jc w:val="both"/>
        <w:rPr>
          <w:rFonts w:ascii="Times New Roman" w:hAnsi="Times New Roman" w:cs="Times New Roman"/>
        </w:rPr>
      </w:pP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E17D4D" w:rsidRPr="00444D19" w:rsidTr="00444D19">
        <w:tc>
          <w:tcPr>
            <w:tcW w:w="797" w:type="pct"/>
            <w:vMerge w:val="restart"/>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Наименование</w:t>
            </w:r>
          </w:p>
        </w:tc>
        <w:tc>
          <w:tcPr>
            <w:tcW w:w="4203" w:type="pct"/>
            <w:gridSpan w:val="16"/>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Тип пожарного депо</w:t>
            </w:r>
          </w:p>
        </w:tc>
      </w:tr>
      <w:tr w:rsidR="00E17D4D" w:rsidRPr="00444D19" w:rsidTr="00444D19">
        <w:tc>
          <w:tcPr>
            <w:tcW w:w="797" w:type="pct"/>
            <w:vMerge/>
          </w:tcPr>
          <w:p w:rsidR="00E17D4D" w:rsidRPr="00444D19" w:rsidRDefault="00E17D4D" w:rsidP="00444D19">
            <w:pPr>
              <w:jc w:val="both"/>
              <w:rPr>
                <w:rFonts w:ascii="Times New Roman" w:hAnsi="Times New Roman" w:cs="Times New Roman"/>
                <w:sz w:val="20"/>
                <w:szCs w:val="20"/>
              </w:rPr>
            </w:pPr>
          </w:p>
        </w:tc>
        <w:tc>
          <w:tcPr>
            <w:tcW w:w="1176" w:type="pct"/>
            <w:gridSpan w:val="4"/>
            <w:vAlign w:val="center"/>
          </w:tcPr>
          <w:p w:rsidR="00E17D4D" w:rsidRPr="00444D19" w:rsidRDefault="00E17D4D" w:rsidP="00444D19">
            <w:pPr>
              <w:jc w:val="both"/>
              <w:rPr>
                <w:rFonts w:ascii="Times New Roman" w:hAnsi="Times New Roman" w:cs="Times New Roman"/>
                <w:sz w:val="20"/>
                <w:szCs w:val="20"/>
                <w:lang w:val="en-US"/>
              </w:rPr>
            </w:pPr>
            <w:r w:rsidRPr="00444D19">
              <w:rPr>
                <w:rFonts w:ascii="Times New Roman" w:hAnsi="Times New Roman" w:cs="Times New Roman"/>
                <w:sz w:val="20"/>
                <w:szCs w:val="20"/>
                <w:lang w:val="en-US"/>
              </w:rPr>
              <w:t>I</w:t>
            </w:r>
          </w:p>
        </w:tc>
        <w:tc>
          <w:tcPr>
            <w:tcW w:w="685" w:type="pct"/>
            <w:gridSpan w:val="3"/>
            <w:vAlign w:val="center"/>
          </w:tcPr>
          <w:p w:rsidR="00E17D4D" w:rsidRPr="00444D19" w:rsidRDefault="00E17D4D" w:rsidP="00444D19">
            <w:pPr>
              <w:jc w:val="both"/>
              <w:rPr>
                <w:rFonts w:ascii="Times New Roman" w:hAnsi="Times New Roman" w:cs="Times New Roman"/>
                <w:sz w:val="20"/>
                <w:szCs w:val="20"/>
                <w:lang w:val="en-US"/>
              </w:rPr>
            </w:pPr>
            <w:r w:rsidRPr="00444D19">
              <w:rPr>
                <w:rFonts w:ascii="Times New Roman" w:hAnsi="Times New Roman" w:cs="Times New Roman"/>
                <w:sz w:val="20"/>
                <w:szCs w:val="20"/>
                <w:lang w:val="en-US"/>
              </w:rPr>
              <w:t>II</w:t>
            </w:r>
          </w:p>
        </w:tc>
        <w:tc>
          <w:tcPr>
            <w:tcW w:w="1028" w:type="pct"/>
            <w:gridSpan w:val="4"/>
            <w:vAlign w:val="center"/>
          </w:tcPr>
          <w:p w:rsidR="00E17D4D" w:rsidRPr="00444D19" w:rsidRDefault="00E17D4D" w:rsidP="00444D19">
            <w:pPr>
              <w:jc w:val="both"/>
              <w:rPr>
                <w:rFonts w:ascii="Times New Roman" w:hAnsi="Times New Roman" w:cs="Times New Roman"/>
                <w:sz w:val="20"/>
                <w:szCs w:val="20"/>
                <w:lang w:val="en-US"/>
              </w:rPr>
            </w:pPr>
            <w:r w:rsidRPr="00444D19">
              <w:rPr>
                <w:rFonts w:ascii="Times New Roman" w:hAnsi="Times New Roman" w:cs="Times New Roman"/>
                <w:sz w:val="20"/>
                <w:szCs w:val="20"/>
                <w:lang w:val="en-US"/>
              </w:rPr>
              <w:t>III</w:t>
            </w:r>
          </w:p>
        </w:tc>
        <w:tc>
          <w:tcPr>
            <w:tcW w:w="685" w:type="pct"/>
            <w:gridSpan w:val="3"/>
            <w:vAlign w:val="center"/>
          </w:tcPr>
          <w:p w:rsidR="00E17D4D" w:rsidRPr="00444D19" w:rsidRDefault="00E17D4D" w:rsidP="00444D19">
            <w:pPr>
              <w:jc w:val="both"/>
              <w:rPr>
                <w:rFonts w:ascii="Times New Roman" w:hAnsi="Times New Roman" w:cs="Times New Roman"/>
                <w:sz w:val="20"/>
                <w:szCs w:val="20"/>
                <w:lang w:val="en-US"/>
              </w:rPr>
            </w:pPr>
            <w:r w:rsidRPr="00444D19">
              <w:rPr>
                <w:rFonts w:ascii="Times New Roman" w:hAnsi="Times New Roman" w:cs="Times New Roman"/>
                <w:sz w:val="20"/>
                <w:szCs w:val="20"/>
                <w:lang w:val="en-US"/>
              </w:rPr>
              <w:t>IV</w:t>
            </w:r>
          </w:p>
        </w:tc>
        <w:tc>
          <w:tcPr>
            <w:tcW w:w="629" w:type="pct"/>
            <w:gridSpan w:val="2"/>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lang w:val="en-US"/>
              </w:rPr>
              <w:t>V</w:t>
            </w:r>
          </w:p>
        </w:tc>
      </w:tr>
      <w:tr w:rsidR="00E17D4D" w:rsidRPr="00444D19" w:rsidTr="00444D19">
        <w:tc>
          <w:tcPr>
            <w:tcW w:w="797" w:type="pct"/>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Количество пожарных автомобилей в депо, шт.</w:t>
            </w:r>
          </w:p>
        </w:tc>
        <w:tc>
          <w:tcPr>
            <w:tcW w:w="290"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12</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10</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8</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6</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6</w:t>
            </w:r>
          </w:p>
        </w:tc>
        <w:tc>
          <w:tcPr>
            <w:tcW w:w="171"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4</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2</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12</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10</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8</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6</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6</w:t>
            </w:r>
          </w:p>
        </w:tc>
        <w:tc>
          <w:tcPr>
            <w:tcW w:w="171"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4</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2</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4</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2</w:t>
            </w:r>
          </w:p>
        </w:tc>
      </w:tr>
      <w:tr w:rsidR="00E17D4D" w:rsidRPr="00444D19" w:rsidTr="00444D19">
        <w:tc>
          <w:tcPr>
            <w:tcW w:w="797" w:type="pct"/>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 xml:space="preserve">Площадь земельного участка, </w:t>
            </w:r>
            <w:proofErr w:type="gramStart"/>
            <w:r w:rsidRPr="00444D19">
              <w:rPr>
                <w:rFonts w:ascii="Times New Roman" w:hAnsi="Times New Roman" w:cs="Times New Roman"/>
                <w:sz w:val="20"/>
                <w:szCs w:val="20"/>
              </w:rPr>
              <w:t>га</w:t>
            </w:r>
            <w:proofErr w:type="gramEnd"/>
          </w:p>
        </w:tc>
        <w:tc>
          <w:tcPr>
            <w:tcW w:w="290"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2,2</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1,95</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1,75</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1,6</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1,2</w:t>
            </w:r>
          </w:p>
        </w:tc>
        <w:tc>
          <w:tcPr>
            <w:tcW w:w="171"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0,8</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1,7</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1,6</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1,5</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1,3</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1,2</w:t>
            </w:r>
          </w:p>
        </w:tc>
        <w:tc>
          <w:tcPr>
            <w:tcW w:w="171"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1</w:t>
            </w:r>
          </w:p>
        </w:tc>
        <w:tc>
          <w:tcPr>
            <w:tcW w:w="257"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0,8</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0,85</w:t>
            </w:r>
          </w:p>
        </w:tc>
        <w:tc>
          <w:tcPr>
            <w:tcW w:w="314" w:type="pct"/>
            <w:vAlign w:val="center"/>
          </w:tcPr>
          <w:p w:rsidR="00E17D4D" w:rsidRPr="00444D19" w:rsidRDefault="00E17D4D" w:rsidP="00444D19">
            <w:pPr>
              <w:jc w:val="both"/>
              <w:rPr>
                <w:rFonts w:ascii="Times New Roman" w:hAnsi="Times New Roman" w:cs="Times New Roman"/>
                <w:sz w:val="20"/>
                <w:szCs w:val="20"/>
              </w:rPr>
            </w:pPr>
            <w:r w:rsidRPr="00444D19">
              <w:rPr>
                <w:rFonts w:ascii="Times New Roman" w:hAnsi="Times New Roman" w:cs="Times New Roman"/>
                <w:sz w:val="20"/>
                <w:szCs w:val="20"/>
              </w:rPr>
              <w:t>0,55</w:t>
            </w:r>
          </w:p>
        </w:tc>
      </w:tr>
    </w:tbl>
    <w:p w:rsidR="00E17D4D" w:rsidRPr="006251D0" w:rsidRDefault="00E17D4D" w:rsidP="005E3293">
      <w:pPr>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2"/>
        <w:gridCol w:w="5282"/>
      </w:tblGrid>
      <w:tr w:rsidR="00E17D4D" w:rsidRPr="00444D19" w:rsidTr="00444D19">
        <w:tc>
          <w:tcPr>
            <w:tcW w:w="2500" w:type="pc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Территория</w:t>
            </w:r>
          </w:p>
        </w:tc>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 xml:space="preserve">Радиус обслуживания, </w:t>
            </w:r>
            <w:proofErr w:type="gramStart"/>
            <w:r w:rsidRPr="00444D19">
              <w:rPr>
                <w:rFonts w:ascii="Times New Roman" w:hAnsi="Times New Roman" w:cs="Times New Roman"/>
                <w:sz w:val="22"/>
                <w:szCs w:val="22"/>
              </w:rPr>
              <w:t>км</w:t>
            </w:r>
            <w:proofErr w:type="gramEnd"/>
            <w:r w:rsidRPr="00444D19">
              <w:rPr>
                <w:rFonts w:ascii="Times New Roman" w:hAnsi="Times New Roman" w:cs="Times New Roman"/>
                <w:sz w:val="22"/>
                <w:szCs w:val="22"/>
              </w:rPr>
              <w:t>, не более</w:t>
            </w:r>
          </w:p>
        </w:tc>
      </w:tr>
      <w:tr w:rsidR="00E17D4D" w:rsidRPr="00444D19" w:rsidTr="00444D19">
        <w:tc>
          <w:tcPr>
            <w:tcW w:w="2500" w:type="pc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Жилая застройка</w:t>
            </w:r>
          </w:p>
        </w:tc>
        <w:tc>
          <w:tcPr>
            <w:tcW w:w="2500" w:type="pct"/>
          </w:tcPr>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3</w:t>
            </w:r>
          </w:p>
        </w:tc>
      </w:tr>
      <w:tr w:rsidR="00E17D4D" w:rsidRPr="00444D19" w:rsidTr="00444D19">
        <w:tc>
          <w:tcPr>
            <w:tcW w:w="2500" w:type="pc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Промышленные предприятия:</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   - с производствами категорий</w:t>
            </w:r>
            <w:proofErr w:type="gramStart"/>
            <w:r w:rsidRPr="00444D19">
              <w:rPr>
                <w:rFonts w:ascii="Times New Roman" w:hAnsi="Times New Roman" w:cs="Times New Roman"/>
                <w:sz w:val="22"/>
                <w:szCs w:val="22"/>
              </w:rPr>
              <w:t xml:space="preserve"> А</w:t>
            </w:r>
            <w:proofErr w:type="gramEnd"/>
            <w:r w:rsidRPr="00444D19">
              <w:rPr>
                <w:rFonts w:ascii="Times New Roman" w:hAnsi="Times New Roman" w:cs="Times New Roman"/>
                <w:sz w:val="22"/>
                <w:szCs w:val="22"/>
              </w:rPr>
              <w:t>, Б, В, занимающих более 50% всей площади застройки</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   - с производствами категорий</w:t>
            </w:r>
            <w:proofErr w:type="gramStart"/>
            <w:r w:rsidRPr="00444D19">
              <w:rPr>
                <w:rFonts w:ascii="Times New Roman" w:hAnsi="Times New Roman" w:cs="Times New Roman"/>
                <w:sz w:val="22"/>
                <w:szCs w:val="22"/>
              </w:rPr>
              <w:t xml:space="preserve"> А</w:t>
            </w:r>
            <w:proofErr w:type="gramEnd"/>
            <w:r w:rsidRPr="00444D19">
              <w:rPr>
                <w:rFonts w:ascii="Times New Roman" w:hAnsi="Times New Roman" w:cs="Times New Roman"/>
                <w:sz w:val="22"/>
                <w:szCs w:val="22"/>
              </w:rPr>
              <w:t>, Б, В, занимающих до 50% всей площади застройки и предприятий с производствами категорий Г и Д</w:t>
            </w:r>
          </w:p>
        </w:tc>
        <w:tc>
          <w:tcPr>
            <w:tcW w:w="2500"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r>
      <w:tr w:rsidR="00E17D4D" w:rsidRPr="00444D19" w:rsidTr="00444D19">
        <w:tc>
          <w:tcPr>
            <w:tcW w:w="2500" w:type="pct"/>
          </w:tcPr>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Сельскохозяйственные предприятия:</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    - с преобладающими производствами категорий</w:t>
            </w:r>
            <w:proofErr w:type="gramStart"/>
            <w:r w:rsidRPr="00444D19">
              <w:rPr>
                <w:rFonts w:ascii="Times New Roman" w:hAnsi="Times New Roman" w:cs="Times New Roman"/>
                <w:sz w:val="22"/>
                <w:szCs w:val="22"/>
              </w:rPr>
              <w:t xml:space="preserve"> А</w:t>
            </w:r>
            <w:proofErr w:type="gramEnd"/>
            <w:r w:rsidRPr="00444D19">
              <w:rPr>
                <w:rFonts w:ascii="Times New Roman" w:hAnsi="Times New Roman" w:cs="Times New Roman"/>
                <w:sz w:val="22"/>
                <w:szCs w:val="22"/>
              </w:rPr>
              <w:t>, Б и В</w:t>
            </w:r>
          </w:p>
          <w:p w:rsidR="00E17D4D" w:rsidRPr="00444D19" w:rsidRDefault="00E17D4D" w:rsidP="00444D19">
            <w:pPr>
              <w:jc w:val="both"/>
              <w:rPr>
                <w:rFonts w:ascii="Times New Roman" w:hAnsi="Times New Roman" w:cs="Times New Roman"/>
              </w:rPr>
            </w:pPr>
            <w:r w:rsidRPr="00444D19">
              <w:rPr>
                <w:rFonts w:ascii="Times New Roman" w:hAnsi="Times New Roman" w:cs="Times New Roman"/>
                <w:sz w:val="22"/>
                <w:szCs w:val="22"/>
              </w:rPr>
              <w:t xml:space="preserve">    - с преобладающими производствами категорий Г и</w:t>
            </w:r>
            <w:proofErr w:type="gramStart"/>
            <w:r w:rsidRPr="00444D19">
              <w:rPr>
                <w:rFonts w:ascii="Times New Roman" w:hAnsi="Times New Roman" w:cs="Times New Roman"/>
                <w:sz w:val="22"/>
                <w:szCs w:val="22"/>
              </w:rPr>
              <w:t xml:space="preserve"> Д</w:t>
            </w:r>
            <w:proofErr w:type="gramEnd"/>
          </w:p>
        </w:tc>
        <w:tc>
          <w:tcPr>
            <w:tcW w:w="2500" w:type="pct"/>
          </w:tcPr>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2</w:t>
            </w:r>
          </w:p>
          <w:p w:rsidR="00E17D4D" w:rsidRPr="00444D19" w:rsidRDefault="00E17D4D" w:rsidP="00444D19">
            <w:pPr>
              <w:ind w:left="-142" w:firstLine="567"/>
              <w:jc w:val="both"/>
              <w:rPr>
                <w:rFonts w:ascii="Times New Roman" w:hAnsi="Times New Roman" w:cs="Times New Roman"/>
              </w:rPr>
            </w:pPr>
          </w:p>
          <w:p w:rsidR="00E17D4D" w:rsidRPr="00444D19" w:rsidRDefault="00E17D4D" w:rsidP="00444D19">
            <w:pPr>
              <w:ind w:left="-142" w:firstLine="567"/>
              <w:jc w:val="both"/>
              <w:rPr>
                <w:rFonts w:ascii="Times New Roman" w:hAnsi="Times New Roman" w:cs="Times New Roman"/>
              </w:rPr>
            </w:pPr>
            <w:r w:rsidRPr="00444D19">
              <w:rPr>
                <w:rFonts w:ascii="Times New Roman" w:hAnsi="Times New Roman" w:cs="Times New Roman"/>
                <w:sz w:val="22"/>
                <w:szCs w:val="22"/>
              </w:rPr>
              <w:t>4</w:t>
            </w:r>
          </w:p>
        </w:tc>
      </w:tr>
    </w:tbl>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17D4D" w:rsidRPr="00E66E57" w:rsidRDefault="00E17D4D"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E17D4D" w:rsidRPr="00444D19" w:rsidTr="00366751">
        <w:trPr>
          <w:trHeight w:val="463"/>
        </w:trPr>
        <w:tc>
          <w:tcPr>
            <w:tcW w:w="1854" w:type="pct"/>
            <w:vMerge w:val="restar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Наименование зданий и сооружений</w:t>
            </w:r>
          </w:p>
        </w:tc>
        <w:tc>
          <w:tcPr>
            <w:tcW w:w="3146" w:type="pct"/>
            <w:gridSpan w:val="2"/>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Площадь, кв. м</w:t>
            </w:r>
          </w:p>
        </w:tc>
      </w:tr>
      <w:tr w:rsidR="00E17D4D" w:rsidRPr="00444D19" w:rsidTr="00366751">
        <w:trPr>
          <w:trHeight w:val="220"/>
        </w:trPr>
        <w:tc>
          <w:tcPr>
            <w:tcW w:w="1854" w:type="pct"/>
            <w:vMerge/>
            <w:vAlign w:val="center"/>
          </w:tcPr>
          <w:p w:rsidR="00E17D4D" w:rsidRPr="00444D19" w:rsidRDefault="00E17D4D" w:rsidP="00366751">
            <w:pPr>
              <w:pStyle w:val="Default"/>
              <w:ind w:left="-142" w:firstLine="567"/>
              <w:jc w:val="both"/>
              <w:rPr>
                <w:rFonts w:ascii="Times New Roman" w:hAnsi="Times New Roman" w:cs="Times New Roman"/>
              </w:rPr>
            </w:pPr>
          </w:p>
        </w:tc>
        <w:tc>
          <w:tcPr>
            <w:tcW w:w="17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I тип</w:t>
            </w:r>
          </w:p>
        </w:tc>
        <w:tc>
          <w:tcPr>
            <w:tcW w:w="14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III тип</w:t>
            </w:r>
          </w:p>
        </w:tc>
      </w:tr>
      <w:tr w:rsidR="00E17D4D" w:rsidRPr="00444D19" w:rsidTr="00366751">
        <w:trPr>
          <w:trHeight w:val="220"/>
        </w:trPr>
        <w:tc>
          <w:tcPr>
            <w:tcW w:w="185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Отряд (часть, пост) технической службы</w:t>
            </w:r>
          </w:p>
        </w:tc>
        <w:tc>
          <w:tcPr>
            <w:tcW w:w="17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10000</w:t>
            </w:r>
          </w:p>
        </w:tc>
        <w:tc>
          <w:tcPr>
            <w:tcW w:w="14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4500</w:t>
            </w:r>
          </w:p>
        </w:tc>
      </w:tr>
      <w:tr w:rsidR="00E17D4D" w:rsidRPr="00444D19" w:rsidTr="00366751">
        <w:trPr>
          <w:trHeight w:val="220"/>
        </w:trPr>
        <w:tc>
          <w:tcPr>
            <w:tcW w:w="1854"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Опорный пункт пожаротушения</w:t>
            </w:r>
          </w:p>
        </w:tc>
        <w:tc>
          <w:tcPr>
            <w:tcW w:w="17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15000</w:t>
            </w:r>
          </w:p>
        </w:tc>
        <w:tc>
          <w:tcPr>
            <w:tcW w:w="1423" w:type="pct"/>
            <w:vAlign w:val="center"/>
          </w:tcPr>
          <w:p w:rsidR="00E17D4D" w:rsidRPr="00444D19" w:rsidRDefault="00E17D4D" w:rsidP="00366751">
            <w:pPr>
              <w:pStyle w:val="Default"/>
              <w:ind w:left="-142" w:firstLine="567"/>
              <w:jc w:val="both"/>
              <w:rPr>
                <w:rFonts w:ascii="Times New Roman" w:hAnsi="Times New Roman" w:cs="Times New Roman"/>
              </w:rPr>
            </w:pPr>
            <w:r w:rsidRPr="00444D19">
              <w:rPr>
                <w:rFonts w:ascii="Times New Roman" w:hAnsi="Times New Roman" w:cs="Times New Roman"/>
              </w:rPr>
              <w:t>5000</w:t>
            </w:r>
          </w:p>
        </w:tc>
      </w:tr>
    </w:tbl>
    <w:p w:rsidR="00E17D4D" w:rsidRPr="006251D0" w:rsidRDefault="00E17D4D" w:rsidP="005E3293">
      <w:pPr>
        <w:ind w:left="-142" w:firstLine="567"/>
        <w:jc w:val="both"/>
        <w:rPr>
          <w:rFonts w:ascii="Times New Roman" w:hAnsi="Times New Roman" w:cs="Times New Roman"/>
        </w:rPr>
      </w:pP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E17D4D" w:rsidRPr="006251D0" w:rsidRDefault="00E17D4D"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E17D4D" w:rsidRPr="006251D0" w:rsidRDefault="00E17D4D"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17D4D" w:rsidRDefault="00E17D4D" w:rsidP="005E3293">
      <w:pPr>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E17D4D" w:rsidRPr="003C69BD" w:rsidRDefault="00E17D4D" w:rsidP="005E3293">
      <w:pPr>
        <w:ind w:left="-142" w:firstLine="567"/>
        <w:jc w:val="both"/>
        <w:rPr>
          <w:rFonts w:ascii="Times New Roman" w:hAnsi="Times New Roman" w:cs="Times New Roman"/>
        </w:rPr>
      </w:pPr>
    </w:p>
    <w:p w:rsidR="00E17D4D" w:rsidRPr="003C69BD" w:rsidRDefault="00E17D4D"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E17D4D" w:rsidRPr="003C69BD" w:rsidRDefault="00E17D4D"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roofErr w:type="gramEnd"/>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17D4D" w:rsidRPr="003C69BD" w:rsidRDefault="00E17D4D" w:rsidP="005E3293">
      <w:pPr>
        <w:ind w:left="-142" w:firstLine="567"/>
        <w:jc w:val="both"/>
        <w:rPr>
          <w:rFonts w:ascii="Times New Roman" w:hAnsi="Times New Roman" w:cs="Times New Roman"/>
        </w:rPr>
      </w:pPr>
    </w:p>
    <w:p w:rsidR="00E17D4D" w:rsidRPr="007E5693" w:rsidRDefault="00E17D4D"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17D4D" w:rsidRPr="003C69BD" w:rsidRDefault="00E17D4D" w:rsidP="005E3293">
      <w:pPr>
        <w:ind w:left="-142" w:firstLine="567"/>
        <w:jc w:val="both"/>
        <w:rPr>
          <w:rFonts w:ascii="Times New Roman" w:hAnsi="Times New Roman" w:cs="Times New Roman"/>
          <w:b/>
        </w:rPr>
      </w:pPr>
    </w:p>
    <w:p w:rsidR="00E17D4D" w:rsidRPr="003C69BD" w:rsidRDefault="00E17D4D"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17D4D" w:rsidRPr="00125F66" w:rsidRDefault="00E17D4D"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E17D4D" w:rsidRPr="003C69BD" w:rsidRDefault="00E17D4D" w:rsidP="005E3293">
      <w:pPr>
        <w:pStyle w:val="Default"/>
        <w:ind w:left="-142" w:firstLine="567"/>
        <w:jc w:val="both"/>
        <w:rPr>
          <w:rFonts w:ascii="Times New Roman" w:hAnsi="Times New Roman" w:cs="Times New Roman"/>
        </w:rPr>
      </w:pPr>
    </w:p>
    <w:p w:rsidR="00E17D4D" w:rsidRPr="00125F66" w:rsidRDefault="00E17D4D"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17D4D" w:rsidRPr="003C69BD" w:rsidRDefault="00E17D4D" w:rsidP="005E3293">
      <w:pPr>
        <w:pStyle w:val="Default"/>
        <w:ind w:left="-142"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E17D4D" w:rsidRPr="003C69BD" w:rsidRDefault="00E17D4D" w:rsidP="005E3293">
      <w:pPr>
        <w:pStyle w:val="Default"/>
        <w:ind w:left="-142" w:firstLine="567"/>
        <w:jc w:val="both"/>
        <w:rPr>
          <w:rFonts w:ascii="Times New Roman" w:hAnsi="Times New Roman" w:cs="Times New Roman"/>
        </w:rPr>
      </w:pP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E17D4D" w:rsidRPr="003C69BD" w:rsidRDefault="00E17D4D"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E17D4D" w:rsidRPr="003C69BD" w:rsidRDefault="00E17D4D"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E17D4D" w:rsidRPr="00AA464C" w:rsidRDefault="00E17D4D" w:rsidP="005E3293">
      <w:pPr>
        <w:tabs>
          <w:tab w:val="left" w:pos="142"/>
        </w:tabs>
        <w:ind w:left="-142" w:firstLine="567"/>
        <w:jc w:val="both"/>
        <w:rPr>
          <w:rFonts w:ascii="Times New Roman" w:hAnsi="Times New Roman" w:cs="Times New Roman"/>
        </w:rPr>
      </w:pPr>
    </w:p>
    <w:p w:rsidR="00E17D4D" w:rsidRDefault="00E17D4D"/>
    <w:sectPr w:rsidR="00E17D4D" w:rsidSect="00F5380C">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altName w:val="Calibri"/>
    <w:panose1 w:val="00000000000000000000"/>
    <w:charset w:val="CC"/>
    <w:family w:val="auto"/>
    <w:pitch w:val="variable"/>
    <w:sig w:usb0="8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2"/>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A4B3E"/>
    <w:multiLevelType w:val="hybridMultilevel"/>
    <w:tmpl w:val="95320AB0"/>
    <w:lvl w:ilvl="0" w:tplc="C9462D6A">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3"/>
  </w:num>
  <w:num w:numId="20">
    <w:abstractNumId w:val="0"/>
  </w:num>
  <w:num w:numId="21">
    <w:abstractNumId w:val="7"/>
  </w:num>
  <w:num w:numId="22">
    <w:abstractNumId w:val="3"/>
  </w:num>
  <w:num w:numId="23">
    <w:abstractNumId w:val="9"/>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0FA"/>
    <w:rsid w:val="000474A7"/>
    <w:rsid w:val="000E4363"/>
    <w:rsid w:val="000F3353"/>
    <w:rsid w:val="000F5E29"/>
    <w:rsid w:val="000F68D8"/>
    <w:rsid w:val="000F6AB2"/>
    <w:rsid w:val="00123DF8"/>
    <w:rsid w:val="00125F66"/>
    <w:rsid w:val="00151B01"/>
    <w:rsid w:val="00175A47"/>
    <w:rsid w:val="00187A0D"/>
    <w:rsid w:val="0019757A"/>
    <w:rsid w:val="0027326A"/>
    <w:rsid w:val="002B1C12"/>
    <w:rsid w:val="002C74EE"/>
    <w:rsid w:val="002D062D"/>
    <w:rsid w:val="003177B3"/>
    <w:rsid w:val="00366751"/>
    <w:rsid w:val="003C3F3D"/>
    <w:rsid w:val="003C69BD"/>
    <w:rsid w:val="0044223E"/>
    <w:rsid w:val="00444D19"/>
    <w:rsid w:val="0046503F"/>
    <w:rsid w:val="004853AF"/>
    <w:rsid w:val="005032B7"/>
    <w:rsid w:val="00510C0F"/>
    <w:rsid w:val="005E30FA"/>
    <w:rsid w:val="005E3293"/>
    <w:rsid w:val="00601251"/>
    <w:rsid w:val="00617EB8"/>
    <w:rsid w:val="00621902"/>
    <w:rsid w:val="006251D0"/>
    <w:rsid w:val="00630311"/>
    <w:rsid w:val="00712E07"/>
    <w:rsid w:val="007D40F6"/>
    <w:rsid w:val="007E5693"/>
    <w:rsid w:val="008C3155"/>
    <w:rsid w:val="00A67C8A"/>
    <w:rsid w:val="00AA464C"/>
    <w:rsid w:val="00AE09AC"/>
    <w:rsid w:val="00B65B78"/>
    <w:rsid w:val="00B74705"/>
    <w:rsid w:val="00B81999"/>
    <w:rsid w:val="00BD5E16"/>
    <w:rsid w:val="00C3388D"/>
    <w:rsid w:val="00C86A37"/>
    <w:rsid w:val="00CC10DA"/>
    <w:rsid w:val="00D4057F"/>
    <w:rsid w:val="00D50B2C"/>
    <w:rsid w:val="00DA35B5"/>
    <w:rsid w:val="00DC6DBD"/>
    <w:rsid w:val="00E0620A"/>
    <w:rsid w:val="00E17D4D"/>
    <w:rsid w:val="00E66E57"/>
    <w:rsid w:val="00E7646A"/>
    <w:rsid w:val="00EA032E"/>
    <w:rsid w:val="00F01B6F"/>
    <w:rsid w:val="00F5380C"/>
    <w:rsid w:val="00F56990"/>
    <w:rsid w:val="00F75E58"/>
    <w:rsid w:val="00F83F0A"/>
    <w:rsid w:val="00FA0A36"/>
    <w:rsid w:val="00FA2C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E3293"/>
    <w:rPr>
      <w:rFonts w:ascii="Arial" w:hAnsi="Arial" w:cs="Arial"/>
      <w:sz w:val="24"/>
      <w:szCs w:val="24"/>
      <w:lang w:eastAsia="en-US"/>
    </w:rPr>
  </w:style>
  <w:style w:type="paragraph" w:styleId="20">
    <w:name w:val="heading 2"/>
    <w:basedOn w:val="a0"/>
    <w:next w:val="a0"/>
    <w:link w:val="21"/>
    <w:uiPriority w:val="99"/>
    <w:qFormat/>
    <w:rsid w:val="005E3293"/>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E3293"/>
    <w:pPr>
      <w:keepNext/>
      <w:keepLines/>
      <w:spacing w:before="200"/>
      <w:outlineLvl w:val="2"/>
    </w:pPr>
    <w:rPr>
      <w:rFonts w:ascii="Calibri Light" w:eastAsia="Times New Roman" w:hAnsi="Calibri Light" w:cs="Times New Roman"/>
      <w:b/>
      <w:bCs/>
      <w:color w:val="4472C4"/>
    </w:rPr>
  </w:style>
  <w:style w:type="paragraph" w:styleId="4">
    <w:name w:val="heading 4"/>
    <w:basedOn w:val="a0"/>
    <w:next w:val="a0"/>
    <w:link w:val="40"/>
    <w:uiPriority w:val="99"/>
    <w:qFormat/>
    <w:rsid w:val="005E3293"/>
    <w:pPr>
      <w:keepNext/>
      <w:keepLines/>
      <w:spacing w:before="200"/>
      <w:outlineLvl w:val="3"/>
    </w:pPr>
    <w:rPr>
      <w:rFonts w:ascii="Calibri Light" w:eastAsia="Times New Roman" w:hAnsi="Calibri Light" w:cs="Times New Roman"/>
      <w:b/>
      <w:bCs/>
      <w:i/>
      <w:iCs/>
      <w:color w:val="4472C4"/>
    </w:rPr>
  </w:style>
  <w:style w:type="paragraph" w:styleId="5">
    <w:name w:val="heading 5"/>
    <w:basedOn w:val="a0"/>
    <w:next w:val="a0"/>
    <w:link w:val="50"/>
    <w:uiPriority w:val="99"/>
    <w:qFormat/>
    <w:rsid w:val="005E3293"/>
    <w:pPr>
      <w:keepNext/>
      <w:keepLines/>
      <w:spacing w:before="200"/>
      <w:outlineLvl w:val="4"/>
    </w:pPr>
    <w:rPr>
      <w:rFonts w:ascii="Calibri Light" w:eastAsia="Times New Roman" w:hAnsi="Calibri Light" w:cs="Times New Roman"/>
      <w:color w:val="1F3763"/>
    </w:rPr>
  </w:style>
  <w:style w:type="paragraph" w:styleId="6">
    <w:name w:val="heading 6"/>
    <w:basedOn w:val="a0"/>
    <w:next w:val="a0"/>
    <w:link w:val="60"/>
    <w:uiPriority w:val="99"/>
    <w:qFormat/>
    <w:rsid w:val="005E3293"/>
    <w:pPr>
      <w:keepNext/>
      <w:keepLines/>
      <w:spacing w:before="200"/>
      <w:outlineLvl w:val="5"/>
    </w:pPr>
    <w:rPr>
      <w:rFonts w:ascii="Calibri Light" w:eastAsia="Times New Roman" w:hAnsi="Calibri Light" w:cs="Times New Roman"/>
      <w:i/>
      <w:iCs/>
      <w:color w:val="1F3763"/>
    </w:rPr>
  </w:style>
  <w:style w:type="paragraph" w:styleId="9">
    <w:name w:val="heading 9"/>
    <w:basedOn w:val="a0"/>
    <w:next w:val="a0"/>
    <w:link w:val="90"/>
    <w:uiPriority w:val="99"/>
    <w:qFormat/>
    <w:rsid w:val="005E3293"/>
    <w:pPr>
      <w:keepNext/>
      <w:keepLines/>
      <w:spacing w:before="200"/>
      <w:outlineLvl w:val="8"/>
    </w:pPr>
    <w:rPr>
      <w:rFonts w:ascii="Calibri Light" w:eastAsia="Times New Roma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locked/>
    <w:rsid w:val="005E3293"/>
    <w:rPr>
      <w:rFonts w:ascii="Arial" w:hAnsi="Arial" w:cs="Arial"/>
      <w:b/>
      <w:bCs/>
      <w:i/>
      <w:iCs/>
      <w:sz w:val="28"/>
      <w:szCs w:val="28"/>
      <w:lang w:eastAsia="ar-SA" w:bidi="ar-SA"/>
    </w:rPr>
  </w:style>
  <w:style w:type="character" w:customStyle="1" w:styleId="30">
    <w:name w:val="Заголовок 3 Знак"/>
    <w:link w:val="3"/>
    <w:uiPriority w:val="99"/>
    <w:semiHidden/>
    <w:locked/>
    <w:rsid w:val="005E3293"/>
    <w:rPr>
      <w:rFonts w:ascii="Calibri Light" w:hAnsi="Calibri Light" w:cs="Times New Roman"/>
      <w:b/>
      <w:bCs/>
      <w:color w:val="4472C4"/>
      <w:sz w:val="24"/>
      <w:szCs w:val="24"/>
    </w:rPr>
  </w:style>
  <w:style w:type="character" w:customStyle="1" w:styleId="40">
    <w:name w:val="Заголовок 4 Знак"/>
    <w:link w:val="4"/>
    <w:uiPriority w:val="99"/>
    <w:semiHidden/>
    <w:locked/>
    <w:rsid w:val="005E3293"/>
    <w:rPr>
      <w:rFonts w:ascii="Calibri Light" w:hAnsi="Calibri Light" w:cs="Times New Roman"/>
      <w:b/>
      <w:bCs/>
      <w:i/>
      <w:iCs/>
      <w:color w:val="4472C4"/>
      <w:sz w:val="24"/>
      <w:szCs w:val="24"/>
    </w:rPr>
  </w:style>
  <w:style w:type="character" w:customStyle="1" w:styleId="50">
    <w:name w:val="Заголовок 5 Знак"/>
    <w:link w:val="5"/>
    <w:uiPriority w:val="99"/>
    <w:semiHidden/>
    <w:locked/>
    <w:rsid w:val="005E3293"/>
    <w:rPr>
      <w:rFonts w:ascii="Calibri Light" w:hAnsi="Calibri Light" w:cs="Times New Roman"/>
      <w:color w:val="1F3763"/>
      <w:sz w:val="24"/>
      <w:szCs w:val="24"/>
    </w:rPr>
  </w:style>
  <w:style w:type="character" w:customStyle="1" w:styleId="60">
    <w:name w:val="Заголовок 6 Знак"/>
    <w:link w:val="6"/>
    <w:uiPriority w:val="99"/>
    <w:semiHidden/>
    <w:locked/>
    <w:rsid w:val="005E3293"/>
    <w:rPr>
      <w:rFonts w:ascii="Calibri Light" w:hAnsi="Calibri Light" w:cs="Times New Roman"/>
      <w:i/>
      <w:iCs/>
      <w:color w:val="1F3763"/>
      <w:sz w:val="24"/>
      <w:szCs w:val="24"/>
    </w:rPr>
  </w:style>
  <w:style w:type="character" w:customStyle="1" w:styleId="90">
    <w:name w:val="Заголовок 9 Знак"/>
    <w:link w:val="9"/>
    <w:uiPriority w:val="99"/>
    <w:semiHidden/>
    <w:locked/>
    <w:rsid w:val="005E3293"/>
    <w:rPr>
      <w:rFonts w:ascii="Calibri Light" w:hAnsi="Calibri Light" w:cs="Times New Roman"/>
      <w:i/>
      <w:iCs/>
      <w:color w:val="404040"/>
      <w:sz w:val="20"/>
      <w:szCs w:val="20"/>
    </w:rPr>
  </w:style>
  <w:style w:type="paragraph" w:customStyle="1" w:styleId="Default">
    <w:name w:val="Default"/>
    <w:uiPriority w:val="99"/>
    <w:rsid w:val="005E3293"/>
    <w:pPr>
      <w:autoSpaceDE w:val="0"/>
      <w:autoSpaceDN w:val="0"/>
      <w:adjustRightInd w:val="0"/>
    </w:pPr>
    <w:rPr>
      <w:rFonts w:cs="Calibri"/>
      <w:color w:val="000000"/>
      <w:sz w:val="24"/>
      <w:szCs w:val="24"/>
      <w:lang w:eastAsia="en-US"/>
    </w:rPr>
  </w:style>
  <w:style w:type="paragraph" w:styleId="2">
    <w:name w:val="List Bullet 2"/>
    <w:basedOn w:val="a0"/>
    <w:uiPriority w:val="99"/>
    <w:rsid w:val="005E3293"/>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E3293"/>
    <w:pPr>
      <w:numPr>
        <w:numId w:val="6"/>
      </w:numPr>
      <w:tabs>
        <w:tab w:val="clear" w:pos="926"/>
        <w:tab w:val="num" w:pos="360"/>
      </w:tabs>
      <w:ind w:left="360"/>
      <w:contextualSpacing/>
    </w:pPr>
  </w:style>
  <w:style w:type="paragraph" w:styleId="a4">
    <w:name w:val="Body Text"/>
    <w:basedOn w:val="a0"/>
    <w:link w:val="a5"/>
    <w:uiPriority w:val="99"/>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E3293"/>
    <w:rPr>
      <w:rFonts w:ascii="Times New Roman" w:hAnsi="Times New Roman" w:cs="Times New Roman"/>
      <w:sz w:val="24"/>
      <w:szCs w:val="24"/>
      <w:lang w:eastAsia="ar-SA" w:bidi="ar-SA"/>
    </w:rPr>
  </w:style>
  <w:style w:type="paragraph" w:styleId="a6">
    <w:name w:val="List"/>
    <w:basedOn w:val="a4"/>
    <w:uiPriority w:val="99"/>
    <w:semiHidden/>
    <w:rsid w:val="005E3293"/>
    <w:rPr>
      <w:rFonts w:ascii="Arial" w:hAnsi="Arial" w:cs="Tahoma"/>
    </w:rPr>
  </w:style>
  <w:style w:type="paragraph" w:styleId="a7">
    <w:name w:val="caption"/>
    <w:basedOn w:val="a0"/>
    <w:next w:val="a0"/>
    <w:uiPriority w:val="99"/>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E3293"/>
    <w:pPr>
      <w:ind w:left="566" w:hanging="283"/>
      <w:contextualSpacing/>
    </w:pPr>
  </w:style>
  <w:style w:type="paragraph" w:styleId="31">
    <w:name w:val="List 3"/>
    <w:basedOn w:val="a0"/>
    <w:uiPriority w:val="99"/>
    <w:semiHidden/>
    <w:rsid w:val="005E3293"/>
    <w:pPr>
      <w:spacing w:after="200" w:line="276" w:lineRule="auto"/>
      <w:ind w:left="849" w:hanging="283"/>
      <w:contextualSpacing/>
    </w:pPr>
    <w:rPr>
      <w:rFonts w:ascii="Calibri" w:hAnsi="Calibri" w:cs="Times New Roman"/>
      <w:sz w:val="22"/>
      <w:szCs w:val="22"/>
    </w:rPr>
  </w:style>
  <w:style w:type="paragraph" w:styleId="32">
    <w:name w:val="List Bullet 3"/>
    <w:basedOn w:val="a0"/>
    <w:uiPriority w:val="99"/>
    <w:rsid w:val="005E3293"/>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2"/>
    <w:uiPriority w:val="99"/>
    <w:rsid w:val="005E3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5E3293"/>
    <w:pPr>
      <w:spacing w:after="120"/>
      <w:ind w:left="283"/>
      <w:contextualSpacing/>
    </w:pPr>
  </w:style>
  <w:style w:type="paragraph" w:customStyle="1" w:styleId="ConsPlusNonformat">
    <w:name w:val="ConsPlusNonformat"/>
    <w:uiPriority w:val="99"/>
    <w:rsid w:val="005E3293"/>
    <w:pPr>
      <w:widowControl w:val="0"/>
      <w:suppressAutoHyphens/>
      <w:autoSpaceDE w:val="0"/>
    </w:pPr>
    <w:rPr>
      <w:rFonts w:ascii="Courier New" w:hAnsi="Courier New" w:cs="Courier New"/>
      <w:lang w:eastAsia="ar-SA"/>
    </w:rPr>
  </w:style>
  <w:style w:type="paragraph" w:customStyle="1" w:styleId="ConsPlusCell">
    <w:name w:val="ConsPlusCell"/>
    <w:uiPriority w:val="99"/>
    <w:rsid w:val="005E3293"/>
    <w:pPr>
      <w:widowControl w:val="0"/>
      <w:suppressAutoHyphens/>
      <w:autoSpaceDE w:val="0"/>
    </w:pPr>
    <w:rPr>
      <w:rFonts w:ascii="Arial" w:hAnsi="Arial" w:cs="Arial"/>
      <w:lang w:eastAsia="ar-SA"/>
    </w:rPr>
  </w:style>
  <w:style w:type="paragraph" w:styleId="aa">
    <w:name w:val="List Paragraph"/>
    <w:basedOn w:val="a0"/>
    <w:uiPriority w:val="99"/>
    <w:qFormat/>
    <w:rsid w:val="005E3293"/>
    <w:pPr>
      <w:spacing w:after="200" w:line="276" w:lineRule="auto"/>
      <w:ind w:left="720"/>
      <w:contextualSpacing/>
    </w:pPr>
    <w:rPr>
      <w:rFonts w:ascii="Calibri" w:hAnsi="Calibri" w:cs="Times New Roman"/>
      <w:sz w:val="22"/>
      <w:szCs w:val="22"/>
    </w:rPr>
  </w:style>
  <w:style w:type="paragraph" w:styleId="ab">
    <w:name w:val="header"/>
    <w:aliases w:val="Знак"/>
    <w:basedOn w:val="a0"/>
    <w:link w:val="ac"/>
    <w:uiPriority w:val="99"/>
    <w:semiHidden/>
    <w:rsid w:val="005E3293"/>
    <w:pPr>
      <w:tabs>
        <w:tab w:val="center" w:pos="4677"/>
        <w:tab w:val="right" w:pos="9355"/>
      </w:tabs>
    </w:pPr>
  </w:style>
  <w:style w:type="character" w:customStyle="1" w:styleId="ac">
    <w:name w:val="Верхний колонтитул Знак"/>
    <w:aliases w:val="Знак Знак1"/>
    <w:link w:val="ab"/>
    <w:uiPriority w:val="99"/>
    <w:semiHidden/>
    <w:locked/>
    <w:rsid w:val="005E3293"/>
    <w:rPr>
      <w:rFonts w:ascii="Arial" w:hAnsi="Arial" w:cs="Arial"/>
      <w:sz w:val="24"/>
      <w:szCs w:val="24"/>
    </w:rPr>
  </w:style>
  <w:style w:type="paragraph" w:styleId="ad">
    <w:name w:val="footer"/>
    <w:basedOn w:val="a0"/>
    <w:link w:val="ae"/>
    <w:uiPriority w:val="99"/>
    <w:semiHidden/>
    <w:rsid w:val="005E3293"/>
    <w:pPr>
      <w:tabs>
        <w:tab w:val="center" w:pos="4677"/>
        <w:tab w:val="right" w:pos="9355"/>
      </w:tabs>
    </w:pPr>
  </w:style>
  <w:style w:type="character" w:customStyle="1" w:styleId="ae">
    <w:name w:val="Нижний колонтитул Знак"/>
    <w:link w:val="ad"/>
    <w:uiPriority w:val="99"/>
    <w:semiHidden/>
    <w:locked/>
    <w:rsid w:val="005E3293"/>
    <w:rPr>
      <w:rFonts w:ascii="Arial" w:hAnsi="Arial" w:cs="Arial"/>
      <w:sz w:val="24"/>
      <w:szCs w:val="24"/>
    </w:rPr>
  </w:style>
  <w:style w:type="paragraph" w:styleId="af">
    <w:name w:val="Title"/>
    <w:basedOn w:val="a0"/>
    <w:link w:val="af0"/>
    <w:uiPriority w:val="99"/>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link w:val="af"/>
    <w:uiPriority w:val="99"/>
    <w:locked/>
    <w:rsid w:val="005E3293"/>
    <w:rPr>
      <w:rFonts w:ascii="Arial" w:hAnsi="Arial" w:cs="Arial"/>
      <w:b/>
      <w:bCs/>
      <w:kern w:val="28"/>
      <w:sz w:val="32"/>
      <w:szCs w:val="32"/>
      <w:lang w:eastAsia="ar-SA" w:bidi="ar-SA"/>
    </w:rPr>
  </w:style>
  <w:style w:type="paragraph" w:styleId="af1">
    <w:name w:val="Subtitle"/>
    <w:basedOn w:val="a0"/>
    <w:link w:val="af2"/>
    <w:uiPriority w:val="99"/>
    <w:qFormat/>
    <w:rsid w:val="005E3293"/>
    <w:pPr>
      <w:suppressAutoHyphens/>
      <w:spacing w:after="60"/>
      <w:jc w:val="center"/>
      <w:outlineLvl w:val="1"/>
    </w:pPr>
    <w:rPr>
      <w:rFonts w:eastAsia="Times New Roman"/>
      <w:lang w:eastAsia="ar-SA"/>
    </w:rPr>
  </w:style>
  <w:style w:type="character" w:customStyle="1" w:styleId="af2">
    <w:name w:val="Подзаголовок Знак"/>
    <w:link w:val="af1"/>
    <w:uiPriority w:val="99"/>
    <w:locked/>
    <w:rsid w:val="005E3293"/>
    <w:rPr>
      <w:rFonts w:ascii="Arial" w:hAnsi="Arial" w:cs="Arial"/>
      <w:sz w:val="24"/>
      <w:szCs w:val="24"/>
      <w:lang w:eastAsia="ar-SA" w:bidi="ar-SA"/>
    </w:rPr>
  </w:style>
  <w:style w:type="character" w:styleId="af3">
    <w:name w:val="Hyperlink"/>
    <w:uiPriority w:val="99"/>
    <w:rsid w:val="005E3293"/>
    <w:rPr>
      <w:rFonts w:cs="Times New Roman"/>
      <w:color w:val="0000FF"/>
      <w:u w:val="single"/>
    </w:rPr>
  </w:style>
  <w:style w:type="paragraph" w:styleId="af4">
    <w:name w:val="Balloon Text"/>
    <w:basedOn w:val="a0"/>
    <w:link w:val="af5"/>
    <w:uiPriority w:val="99"/>
    <w:semiHidden/>
    <w:rsid w:val="005E3293"/>
    <w:rPr>
      <w:rFonts w:ascii="Tahoma" w:hAnsi="Tahoma" w:cs="Tahoma"/>
      <w:sz w:val="16"/>
      <w:szCs w:val="16"/>
    </w:rPr>
  </w:style>
  <w:style w:type="character" w:customStyle="1" w:styleId="af5">
    <w:name w:val="Текст выноски Знак"/>
    <w:link w:val="af4"/>
    <w:uiPriority w:val="99"/>
    <w:semiHidden/>
    <w:locked/>
    <w:rsid w:val="005E3293"/>
    <w:rPr>
      <w:rFonts w:ascii="Tahoma" w:hAnsi="Tahoma" w:cs="Tahoma"/>
      <w:sz w:val="16"/>
      <w:szCs w:val="16"/>
    </w:rPr>
  </w:style>
  <w:style w:type="paragraph" w:styleId="33">
    <w:name w:val="Body Text Indent 3"/>
    <w:basedOn w:val="a0"/>
    <w:link w:val="34"/>
    <w:uiPriority w:val="99"/>
    <w:semiHidden/>
    <w:rsid w:val="005E3293"/>
    <w:pPr>
      <w:spacing w:after="120"/>
      <w:ind w:left="283"/>
    </w:pPr>
    <w:rPr>
      <w:sz w:val="16"/>
      <w:szCs w:val="16"/>
    </w:rPr>
  </w:style>
  <w:style w:type="character" w:customStyle="1" w:styleId="34">
    <w:name w:val="Основной текст с отступом 3 Знак"/>
    <w:link w:val="33"/>
    <w:uiPriority w:val="99"/>
    <w:semiHidden/>
    <w:locked/>
    <w:rsid w:val="005E3293"/>
    <w:rPr>
      <w:rFonts w:ascii="Arial" w:hAnsi="Arial" w:cs="Arial"/>
      <w:sz w:val="16"/>
      <w:szCs w:val="16"/>
    </w:rPr>
  </w:style>
  <w:style w:type="character" w:customStyle="1" w:styleId="af6">
    <w:name w:val="Знак Знак"/>
    <w:uiPriority w:val="99"/>
    <w:semiHidden/>
    <w:locked/>
    <w:rsid w:val="00712E07"/>
    <w:rPr>
      <w:rFonts w:cs="Times New Roman"/>
      <w:sz w:val="30"/>
      <w:lang w:val="ru-RU" w:eastAsia="ru-RU" w:bidi="ar-SA"/>
    </w:rPr>
  </w:style>
  <w:style w:type="paragraph" w:customStyle="1" w:styleId="ConsNonformat">
    <w:name w:val="ConsNonformat"/>
    <w:uiPriority w:val="99"/>
    <w:rsid w:val="000F68D8"/>
    <w:pPr>
      <w:widowControl w:val="0"/>
      <w:autoSpaceDE w:val="0"/>
      <w:autoSpaceDN w:val="0"/>
      <w:adjustRightInd w:val="0"/>
      <w:ind w:right="19772"/>
    </w:pPr>
    <w:rPr>
      <w:rFonts w:ascii="Courier New" w:hAnsi="Courier New" w:cs="Courier New"/>
      <w:lang w:eastAsia="en-US"/>
    </w:rPr>
  </w:style>
  <w:style w:type="paragraph" w:customStyle="1" w:styleId="1">
    <w:name w:val="Без интервала1"/>
    <w:uiPriority w:val="99"/>
    <w:rsid w:val="000F68D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1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urt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168</Pages>
  <Words>82318</Words>
  <Characters>469217</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UserXP</cp:lastModifiedBy>
  <cp:revision>11</cp:revision>
  <dcterms:created xsi:type="dcterms:W3CDTF">2017-10-06T04:24:00Z</dcterms:created>
  <dcterms:modified xsi:type="dcterms:W3CDTF">2018-11-16T09:55:00Z</dcterms:modified>
</cp:coreProperties>
</file>