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400688" w:rsidRPr="00BC6F17" w:rsidTr="009B0FA6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88" w:rsidRDefault="00400688" w:rsidP="009B0FA6">
            <w:pPr>
              <w:jc w:val="center"/>
              <w:rPr>
                <w:sz w:val="16"/>
                <w:szCs w:val="16"/>
              </w:rPr>
            </w:pP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400688" w:rsidRDefault="00400688" w:rsidP="009B0F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400688" w:rsidRDefault="00400688" w:rsidP="009B0FA6">
            <w:pPr>
              <w:jc w:val="center"/>
              <w:rPr>
                <w:sz w:val="16"/>
                <w:szCs w:val="16"/>
              </w:rPr>
            </w:pPr>
          </w:p>
          <w:p w:rsidR="00400688" w:rsidRDefault="00400688" w:rsidP="009B0FA6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88" w:rsidRDefault="00400688" w:rsidP="009B0FA6">
            <w:pPr>
              <w:rPr>
                <w:sz w:val="16"/>
                <w:szCs w:val="16"/>
              </w:rPr>
            </w:pPr>
            <w:r w:rsidRPr="00F60084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88" w:rsidRDefault="00400688" w:rsidP="009B0FA6">
            <w:pPr>
              <w:jc w:val="center"/>
              <w:rPr>
                <w:sz w:val="16"/>
                <w:szCs w:val="16"/>
              </w:rPr>
            </w:pP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Администрация сельского                                    поселения Дюртюлинский</w:t>
            </w:r>
          </w:p>
          <w:p w:rsidR="00400688" w:rsidRDefault="00400688" w:rsidP="009B0FA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 xml:space="preserve">сельсовет </w:t>
            </w:r>
            <w:r>
              <w:rPr>
                <w:b/>
                <w:caps/>
                <w:sz w:val="16"/>
                <w:szCs w:val="16"/>
              </w:rPr>
              <w:t>муниципального район Шаранский район</w:t>
            </w:r>
          </w:p>
          <w:p w:rsidR="00400688" w:rsidRDefault="00400688" w:rsidP="009B0FA6">
            <w:pPr>
              <w:rPr>
                <w:sz w:val="16"/>
                <w:szCs w:val="16"/>
              </w:rPr>
            </w:pPr>
          </w:p>
          <w:p w:rsidR="00400688" w:rsidRDefault="00400688" w:rsidP="009B0FA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be-BY"/>
              </w:rPr>
              <w:t xml:space="preserve">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400688" w:rsidRDefault="00400688" w:rsidP="009B0FA6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400688" w:rsidRDefault="00400688" w:rsidP="00BC6F17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400688" w:rsidRDefault="00400688" w:rsidP="00BC6F17">
      <w:pPr>
        <w:jc w:val="both"/>
        <w:rPr>
          <w:b/>
          <w:sz w:val="28"/>
          <w:szCs w:val="28"/>
        </w:rPr>
      </w:pPr>
    </w:p>
    <w:p w:rsidR="00400688" w:rsidRDefault="00400688" w:rsidP="00BC6F17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19 январь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№ 9                            19 января 2016 г.           </w:t>
      </w:r>
    </w:p>
    <w:p w:rsidR="00400688" w:rsidRPr="0051020E" w:rsidRDefault="00400688" w:rsidP="00B471E1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400688" w:rsidRPr="007C7B57" w:rsidRDefault="00400688" w:rsidP="007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Pr="007C7B57">
        <w:rPr>
          <w:b/>
          <w:sz w:val="28"/>
          <w:szCs w:val="28"/>
        </w:rPr>
        <w:t xml:space="preserve">административный регламент  по осуществлению  муниципального жилищного контроля  </w:t>
      </w:r>
    </w:p>
    <w:p w:rsidR="00400688" w:rsidRDefault="00400688" w:rsidP="00322B27">
      <w:pPr>
        <w:pStyle w:val="ConsPlusTitle"/>
        <w:jc w:val="center"/>
        <w:rPr>
          <w:bCs w:val="0"/>
        </w:rPr>
      </w:pPr>
    </w:p>
    <w:p w:rsidR="00400688" w:rsidRDefault="00400688" w:rsidP="000A7201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целях организации и осуществления муниципального жилищного контроля  на территории   сельского поселения Дюртюлинский сельсовет муниципального района Шаранский район Республики Башкортостан, в соответствии с Конституцией Российской Федерации, Жилищным кодексом Российской Федерации, Федеральным законом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Дюртюлинский сельсовет ПОСТАНОВЛЯЮ:</w:t>
      </w:r>
    </w:p>
    <w:p w:rsidR="00400688" w:rsidRDefault="00400688" w:rsidP="000A7201">
      <w:pPr>
        <w:pStyle w:val="ConsPlusTitle"/>
        <w:ind w:firstLine="708"/>
        <w:jc w:val="both"/>
        <w:rPr>
          <w:b w:val="0"/>
        </w:rPr>
      </w:pPr>
    </w:p>
    <w:p w:rsidR="00400688" w:rsidRPr="00DD7D56" w:rsidRDefault="00400688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r w:rsidRPr="003D51B2">
        <w:rPr>
          <w:b w:val="0"/>
        </w:rPr>
        <w:t>Внести в административный регламент  по осуществлению  му</w:t>
      </w:r>
      <w:r>
        <w:rPr>
          <w:b w:val="0"/>
        </w:rPr>
        <w:t>ниципального жилищного контроля,</w:t>
      </w:r>
      <w:r w:rsidRPr="003D51B2">
        <w:rPr>
          <w:b w:val="0"/>
        </w:rPr>
        <w:t xml:space="preserve"> утвержденный  постановлением администрации сельского </w:t>
      </w:r>
      <w:r w:rsidRPr="00DD7D56">
        <w:rPr>
          <w:b w:val="0"/>
        </w:rPr>
        <w:t xml:space="preserve">поселения </w:t>
      </w:r>
      <w:r>
        <w:rPr>
          <w:b w:val="0"/>
        </w:rPr>
        <w:t>Дюртюлинский</w:t>
      </w:r>
      <w:r w:rsidRPr="00DD7D56">
        <w:rPr>
          <w:b w:val="0"/>
        </w:rPr>
        <w:t xml:space="preserve"> сельсовет муниципального района Шаранский район Республики Башкортостан №</w:t>
      </w:r>
      <w:r>
        <w:rPr>
          <w:b w:val="0"/>
        </w:rPr>
        <w:t xml:space="preserve"> </w:t>
      </w:r>
      <w:r>
        <w:rPr>
          <w:b w:val="0"/>
          <w:bCs w:val="0"/>
        </w:rPr>
        <w:t>6</w:t>
      </w:r>
      <w:r w:rsidRPr="00DD7D56">
        <w:rPr>
          <w:b w:val="0"/>
        </w:rPr>
        <w:t xml:space="preserve"> от </w:t>
      </w:r>
      <w:r>
        <w:rPr>
          <w:b w:val="0"/>
          <w:bCs w:val="0"/>
        </w:rPr>
        <w:t>04.03.2013</w:t>
      </w:r>
      <w:r w:rsidRPr="00DD7D56">
        <w:rPr>
          <w:b w:val="0"/>
        </w:rPr>
        <w:t xml:space="preserve"> года «</w:t>
      </w:r>
      <w:r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Регламент), следующие изменения:</w:t>
      </w:r>
    </w:p>
    <w:p w:rsidR="00400688" w:rsidRPr="00DD7D56" w:rsidRDefault="00400688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400688" w:rsidRPr="00B43F18" w:rsidRDefault="00400688" w:rsidP="000A72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43F18">
        <w:rPr>
          <w:sz w:val="28"/>
          <w:szCs w:val="28"/>
          <w:lang w:eastAsia="en-US"/>
        </w:rPr>
        <w:t xml:space="preserve">«5.6. </w:t>
      </w:r>
      <w:r w:rsidRPr="00B471E1">
        <w:rPr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  <w:r w:rsidRPr="00B43F18">
        <w:rPr>
          <w:sz w:val="28"/>
          <w:szCs w:val="28"/>
          <w:lang w:eastAsia="en-US"/>
        </w:rPr>
        <w:t>».</w:t>
      </w:r>
    </w:p>
    <w:p w:rsidR="00400688" w:rsidRDefault="00400688" w:rsidP="000A7201">
      <w:pPr>
        <w:pStyle w:val="ListParagraph"/>
        <w:numPr>
          <w:ilvl w:val="1"/>
          <w:numId w:val="2"/>
        </w:numPr>
        <w:ind w:left="0" w:firstLine="708"/>
        <w:jc w:val="both"/>
        <w:rPr>
          <w:sz w:val="28"/>
          <w:szCs w:val="28"/>
          <w:lang w:eastAsia="en-US"/>
        </w:rPr>
      </w:pPr>
      <w:r w:rsidRPr="00B43F18">
        <w:rPr>
          <w:sz w:val="28"/>
          <w:szCs w:val="28"/>
          <w:lang w:eastAsia="en-US"/>
        </w:rPr>
        <w:t xml:space="preserve">Дополнить пункт 8.3. Регламента текстом следующего содержания: </w:t>
      </w:r>
    </w:p>
    <w:p w:rsidR="00400688" w:rsidRDefault="00400688" w:rsidP="000A7201">
      <w:pPr>
        <w:pStyle w:val="ListParagraph"/>
        <w:ind w:left="0" w:firstLine="708"/>
        <w:jc w:val="both"/>
        <w:rPr>
          <w:sz w:val="28"/>
          <w:szCs w:val="28"/>
          <w:lang w:eastAsia="en-US"/>
        </w:rPr>
      </w:pPr>
      <w:r w:rsidRPr="00B43F18">
        <w:rPr>
          <w:sz w:val="28"/>
          <w:szCs w:val="28"/>
          <w:lang w:eastAsia="en-US"/>
        </w:rPr>
        <w:t xml:space="preserve"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6" w:history="1">
        <w:r w:rsidRPr="00B43F18">
          <w:rPr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sz w:val="28"/>
          <w:szCs w:val="28"/>
          <w:lang w:eastAsia="en-US"/>
        </w:rPr>
        <w:t>».</w:t>
      </w:r>
    </w:p>
    <w:p w:rsidR="00400688" w:rsidRPr="000A7201" w:rsidRDefault="00400688" w:rsidP="000A7201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0A7201">
        <w:rPr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400688" w:rsidRPr="000A7201" w:rsidRDefault="00400688" w:rsidP="000A7201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0A7201">
        <w:rPr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7" w:history="1">
        <w:r w:rsidRPr="000A7201">
          <w:rPr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sz w:val="28"/>
          <w:szCs w:val="28"/>
          <w:lang w:eastAsia="en-US"/>
        </w:rPr>
        <w:t xml:space="preserve"> проверяемого лица.».</w:t>
      </w:r>
    </w:p>
    <w:p w:rsidR="00400688" w:rsidRPr="007B1D86" w:rsidRDefault="00400688" w:rsidP="000A7201">
      <w:pPr>
        <w:pStyle w:val="BodyText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Дюртюлинский</w:t>
      </w:r>
      <w:r w:rsidRPr="00C97898">
        <w:rPr>
          <w:sz w:val="28"/>
          <w:szCs w:val="28"/>
        </w:rPr>
        <w:t xml:space="preserve"> сельсовет муниципального района Шара</w:t>
      </w:r>
      <w:r w:rsidRPr="007B1D86">
        <w:rPr>
          <w:sz w:val="28"/>
          <w:szCs w:val="28"/>
        </w:rPr>
        <w:t xml:space="preserve">нский </w:t>
      </w:r>
      <w:r>
        <w:rPr>
          <w:sz w:val="28"/>
          <w:szCs w:val="28"/>
        </w:rPr>
        <w:t xml:space="preserve">район Республики Башкортостан </w:t>
      </w:r>
      <w:r w:rsidRPr="007B1D86">
        <w:rPr>
          <w:sz w:val="28"/>
          <w:szCs w:val="28"/>
        </w:rPr>
        <w:t xml:space="preserve">и на официальном сайте сельского поселения </w:t>
      </w:r>
      <w:r>
        <w:rPr>
          <w:sz w:val="28"/>
          <w:szCs w:val="28"/>
        </w:rPr>
        <w:t>Дюртюлинский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400688" w:rsidRDefault="00400688" w:rsidP="000A7201">
      <w:pPr>
        <w:pStyle w:val="BodyText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400688" w:rsidRDefault="00400688" w:rsidP="002E6568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400688" w:rsidRDefault="00400688" w:rsidP="002E6568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</w:p>
    <w:p w:rsidR="00400688" w:rsidRDefault="00400688" w:rsidP="002E6568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</w:p>
    <w:p w:rsidR="00400688" w:rsidRDefault="00400688" w:rsidP="003D51B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Л.Н.Гибатова</w:t>
      </w:r>
    </w:p>
    <w:p w:rsidR="00400688" w:rsidRDefault="00400688" w:rsidP="00B411A5">
      <w:pPr>
        <w:jc w:val="both"/>
        <w:rPr>
          <w:sz w:val="28"/>
          <w:szCs w:val="28"/>
        </w:rPr>
      </w:pPr>
    </w:p>
    <w:p w:rsidR="00400688" w:rsidRDefault="00400688" w:rsidP="00B411A5">
      <w:pPr>
        <w:jc w:val="both"/>
        <w:rPr>
          <w:sz w:val="28"/>
          <w:szCs w:val="28"/>
        </w:rPr>
      </w:pPr>
    </w:p>
    <w:p w:rsidR="00400688" w:rsidRDefault="00400688" w:rsidP="00B411A5">
      <w:pPr>
        <w:jc w:val="both"/>
        <w:rPr>
          <w:sz w:val="28"/>
          <w:szCs w:val="28"/>
        </w:rPr>
      </w:pPr>
    </w:p>
    <w:p w:rsidR="00400688" w:rsidRDefault="00400688" w:rsidP="00B411A5">
      <w:pPr>
        <w:jc w:val="both"/>
        <w:rPr>
          <w:sz w:val="28"/>
          <w:szCs w:val="28"/>
        </w:rPr>
      </w:pPr>
    </w:p>
    <w:sectPr w:rsidR="00400688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CD"/>
    <w:rsid w:val="000A7201"/>
    <w:rsid w:val="001055AF"/>
    <w:rsid w:val="001705BE"/>
    <w:rsid w:val="00176809"/>
    <w:rsid w:val="0018005D"/>
    <w:rsid w:val="001B1D6D"/>
    <w:rsid w:val="001C3B14"/>
    <w:rsid w:val="002E2868"/>
    <w:rsid w:val="002E6568"/>
    <w:rsid w:val="00322B27"/>
    <w:rsid w:val="0033146B"/>
    <w:rsid w:val="003575B9"/>
    <w:rsid w:val="003D51B2"/>
    <w:rsid w:val="00400688"/>
    <w:rsid w:val="004445E7"/>
    <w:rsid w:val="00444B2A"/>
    <w:rsid w:val="00445050"/>
    <w:rsid w:val="004614B5"/>
    <w:rsid w:val="00490CD9"/>
    <w:rsid w:val="004D6F5C"/>
    <w:rsid w:val="004F06AA"/>
    <w:rsid w:val="0051020E"/>
    <w:rsid w:val="005D46A0"/>
    <w:rsid w:val="00634F4C"/>
    <w:rsid w:val="00635685"/>
    <w:rsid w:val="006674E2"/>
    <w:rsid w:val="0069028A"/>
    <w:rsid w:val="00694B49"/>
    <w:rsid w:val="00792888"/>
    <w:rsid w:val="007B1D86"/>
    <w:rsid w:val="007C7B57"/>
    <w:rsid w:val="007F7DCF"/>
    <w:rsid w:val="008665F6"/>
    <w:rsid w:val="00921144"/>
    <w:rsid w:val="00944DB9"/>
    <w:rsid w:val="00986CCD"/>
    <w:rsid w:val="009B0FA6"/>
    <w:rsid w:val="00A44BA5"/>
    <w:rsid w:val="00AB683D"/>
    <w:rsid w:val="00AC6AAE"/>
    <w:rsid w:val="00AE5F8D"/>
    <w:rsid w:val="00B411A5"/>
    <w:rsid w:val="00B43A0E"/>
    <w:rsid w:val="00B43F18"/>
    <w:rsid w:val="00B471E1"/>
    <w:rsid w:val="00BC6F17"/>
    <w:rsid w:val="00C97898"/>
    <w:rsid w:val="00D13BF5"/>
    <w:rsid w:val="00D56FDF"/>
    <w:rsid w:val="00D714A1"/>
    <w:rsid w:val="00DA6436"/>
    <w:rsid w:val="00DC51B8"/>
    <w:rsid w:val="00DD7D56"/>
    <w:rsid w:val="00E41564"/>
    <w:rsid w:val="00EC139F"/>
    <w:rsid w:val="00F01AA5"/>
    <w:rsid w:val="00F60084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1A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1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11A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411A5"/>
    <w:rPr>
      <w:rFonts w:cs="Times New Roman"/>
      <w:color w:val="0000FF"/>
      <w:u w:val="single"/>
    </w:rPr>
  </w:style>
  <w:style w:type="paragraph" w:styleId="Header">
    <w:name w:val="header"/>
    <w:aliases w:val="Знак Знак"/>
    <w:basedOn w:val="Normal"/>
    <w:link w:val="HeaderChar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322B2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B27"/>
    <w:rPr>
      <w:rFonts w:ascii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aliases w:val="Знак Знак Знак"/>
    <w:uiPriority w:val="99"/>
    <w:rsid w:val="00B471E1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3D51B2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51B2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DD7D56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B43F18"/>
    <w:rPr>
      <w:rFonts w:cs="Times New Roman"/>
      <w:color w:val="auto"/>
    </w:rPr>
  </w:style>
  <w:style w:type="character" w:customStyle="1" w:styleId="a0">
    <w:name w:val="Сравнение редакций. Добавленный фрагмент"/>
    <w:uiPriority w:val="99"/>
    <w:rsid w:val="00B43F18"/>
    <w:rPr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604</Words>
  <Characters>3444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29</cp:revision>
  <cp:lastPrinted>2016-01-26T10:11:00Z</cp:lastPrinted>
  <dcterms:created xsi:type="dcterms:W3CDTF">2013-02-22T03:32:00Z</dcterms:created>
  <dcterms:modified xsi:type="dcterms:W3CDTF">2016-01-26T10:13:00Z</dcterms:modified>
</cp:coreProperties>
</file>