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69" w:rsidRDefault="00D1547F" w:rsidP="0067280B">
      <w:pPr>
        <w:widowControl w:val="0"/>
        <w:autoSpaceDE w:val="0"/>
        <w:autoSpaceDN w:val="0"/>
        <w:adjustRightInd w:val="0"/>
        <w:spacing w:after="0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     </w:t>
      </w: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800"/>
        <w:gridCol w:w="4500"/>
      </w:tblGrid>
      <w:tr w:rsidR="00BF3269" w:rsidRPr="00BF3269" w:rsidTr="000C29E6"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 xml:space="preserve">Башкортостан </w:t>
            </w: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Республика</w:t>
            </w:r>
            <w:r w:rsidRPr="00BF3269">
              <w:rPr>
                <w:rFonts w:ascii="ER Bukinist Bashkir" w:eastAsia="Times New Roman" w:hAnsi="ER Bukinist Bashkir"/>
                <w:b/>
                <w:iCs/>
                <w:sz w:val="18"/>
                <w:szCs w:val="24"/>
                <w:lang w:eastAsia="ru-RU"/>
              </w:rPr>
              <w:t>һ</w:t>
            </w:r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ы</w:t>
            </w:r>
            <w:proofErr w:type="spellEnd"/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Шаран районы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районының</w:t>
            </w:r>
            <w:proofErr w:type="spellEnd"/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Д</w:t>
            </w:r>
            <w:proofErr w:type="gram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y</w:t>
            </w:r>
            <w:proofErr w:type="gram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рт</w:t>
            </w:r>
            <w:r w:rsidRPr="00BF3269">
              <w:rPr>
                <w:rFonts w:ascii="ER Bukinist Bashkir" w:eastAsia="Times New Roman" w:hAnsi="ER Bukinist Bashkir"/>
                <w:b/>
                <w:bCs/>
                <w:sz w:val="18"/>
                <w:szCs w:val="18"/>
                <w:lang w:eastAsia="ru-RU"/>
              </w:rPr>
              <w:t>ө</w:t>
            </w:r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йл</w:t>
            </w:r>
            <w:r w:rsidRPr="00BF3269">
              <w:rPr>
                <w:rFonts w:ascii="ER Bukinist Bashkir" w:eastAsia="Times New Roman" w:hAnsi="ER Bukinist Bashkir"/>
                <w:b/>
                <w:bCs/>
                <w:sz w:val="18"/>
                <w:szCs w:val="18"/>
                <w:lang w:eastAsia="ru-RU"/>
              </w:rPr>
              <w:t>ө</w:t>
            </w:r>
            <w:proofErr w:type="spell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ауыл</w:t>
            </w:r>
            <w:proofErr w:type="spell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 xml:space="preserve"> Советы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ауыл</w:t>
            </w:r>
            <w:proofErr w:type="spell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билә</w:t>
            </w:r>
            <w:proofErr w:type="gram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м</w:t>
            </w:r>
            <w:proofErr w:type="gram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әһе</w:t>
            </w:r>
            <w:proofErr w:type="spell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Хакимиәте</w:t>
            </w:r>
            <w:proofErr w:type="spellEnd"/>
          </w:p>
          <w:p w:rsidR="00BF3269" w:rsidRPr="00BF3269" w:rsidRDefault="00BF3269" w:rsidP="00BF326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0"/>
                <w:szCs w:val="10"/>
                <w:lang w:eastAsia="ru-RU"/>
              </w:rPr>
            </w:pPr>
          </w:p>
          <w:p w:rsidR="00BF3269" w:rsidRPr="00BF3269" w:rsidRDefault="00BF3269" w:rsidP="00BF326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</w:pPr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 xml:space="preserve">452642, </w:t>
            </w:r>
            <w:proofErr w:type="spellStart"/>
            <w:r w:rsidRPr="00BF3269">
              <w:rPr>
                <w:rFonts w:ascii="ER Bukinist Bashkir" w:eastAsia="Times New Roman" w:hAnsi="ER Bukinist Bashkir"/>
                <w:sz w:val="18"/>
                <w:szCs w:val="24"/>
                <w:lang w:eastAsia="ru-RU"/>
              </w:rPr>
              <w:t>Д</w:t>
            </w:r>
            <w:proofErr w:type="gramStart"/>
            <w:r w:rsidRPr="00BF3269">
              <w:rPr>
                <w:rFonts w:ascii="ER Bukinist Bashkir" w:eastAsia="Times New Roman" w:hAnsi="ER Bukinist Bashkir"/>
                <w:sz w:val="18"/>
                <w:szCs w:val="24"/>
                <w:lang w:eastAsia="ru-RU"/>
              </w:rPr>
              <w:t>y</w:t>
            </w:r>
            <w:proofErr w:type="gramEnd"/>
            <w:r w:rsidRPr="00BF3269">
              <w:rPr>
                <w:rFonts w:ascii="ER Bukinist Bashkir" w:eastAsia="Times New Roman" w:hAnsi="ER Bukinist Bashkir"/>
                <w:sz w:val="18"/>
                <w:szCs w:val="24"/>
                <w:lang w:eastAsia="ru-RU"/>
              </w:rPr>
              <w:t>рт</w:t>
            </w:r>
            <w:r w:rsidRPr="00BF3269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ө</w:t>
            </w:r>
            <w:r w:rsidRPr="00BF3269">
              <w:rPr>
                <w:rFonts w:ascii="ER Bukinist Bashkir" w:eastAsia="Times New Roman" w:hAnsi="ER Bukinist Bashkir"/>
                <w:sz w:val="18"/>
                <w:szCs w:val="24"/>
                <w:lang w:eastAsia="ru-RU"/>
              </w:rPr>
              <w:t>йл</w:t>
            </w:r>
            <w:r w:rsidRPr="00BF3269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ө</w:t>
            </w:r>
            <w:proofErr w:type="spellEnd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 xml:space="preserve">, тел.(34769) 2-39-19 </w:t>
            </w:r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val="en-US" w:eastAsia="ru-RU"/>
              </w:rPr>
              <w:t>email</w:t>
            </w:r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val="en-US" w:eastAsia="ru-RU"/>
              </w:rPr>
              <w:t>durtss</w:t>
            </w:r>
            <w:proofErr w:type="spellEnd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24"/>
                <w:lang w:eastAsia="ru-RU"/>
              </w:rPr>
            </w:pPr>
            <w:r w:rsidRPr="00BF3269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479" type="#_x0000_t75" alt="ШаранГерб цветной" style="width:55.5pt;height:69pt;visibility:visible">
                  <v:imagedata r:id="rId8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Администрация сельского поселения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</w:pPr>
            <w:proofErr w:type="spellStart"/>
            <w:r w:rsidRPr="00BF3269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>Дюртюлинский</w:t>
            </w:r>
            <w:proofErr w:type="spellEnd"/>
            <w:r w:rsidRPr="00BF3269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 xml:space="preserve">  сельсовет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муниципального района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  <w:proofErr w:type="spellStart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BF3269"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0"/>
                <w:szCs w:val="10"/>
                <w:lang w:eastAsia="ru-RU"/>
              </w:rPr>
            </w:pP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</w:pPr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>452642 с. Дюртюли тел.(34769) 2-39-19</w:t>
            </w:r>
          </w:p>
          <w:p w:rsidR="00BF3269" w:rsidRPr="00BF3269" w:rsidRDefault="00BF3269" w:rsidP="00BF326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24"/>
                <w:lang w:val="en-US" w:eastAsia="ru-RU"/>
              </w:rPr>
            </w:pPr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val="en-US" w:eastAsia="ru-RU"/>
              </w:rPr>
              <w:t>email</w:t>
            </w:r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eastAsia="ru-RU"/>
              </w:rPr>
              <w:t>:</w:t>
            </w:r>
            <w:r w:rsidRPr="00BF3269">
              <w:rPr>
                <w:rFonts w:ascii="ER Bukinist Bashkir" w:eastAsia="Times New Roman" w:hAnsi="ER Bukinist Bashkir"/>
                <w:bCs/>
                <w:sz w:val="18"/>
                <w:szCs w:val="24"/>
                <w:lang w:val="en-US" w:eastAsia="ru-RU"/>
              </w:rPr>
              <w:t xml:space="preserve"> durtss@yandex.ru</w:t>
            </w:r>
          </w:p>
        </w:tc>
      </w:tr>
    </w:tbl>
    <w:p w:rsidR="0090190E" w:rsidRPr="0090190E" w:rsidRDefault="00BF3269" w:rsidP="0090190E">
      <w:pPr>
        <w:tabs>
          <w:tab w:val="left" w:pos="738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Cambria Math" w:eastAsia="Times New Roman" w:hAnsi="Cambria Math" w:cs="Cambria Math"/>
          <w:b/>
          <w:bCs/>
          <w:sz w:val="28"/>
          <w:szCs w:val="28"/>
          <w:lang w:eastAsia="ru-RU"/>
        </w:rPr>
        <w:t xml:space="preserve">     </w:t>
      </w:r>
      <w:r w:rsidR="0090190E" w:rsidRPr="00701F27">
        <w:rPr>
          <w:rFonts w:ascii="Cambria Math" w:eastAsia="Times New Roman" w:hAnsi="Cambria Math" w:cs="Cambria Math"/>
          <w:b/>
          <w:bCs/>
          <w:sz w:val="28"/>
          <w:szCs w:val="28"/>
          <w:lang w:eastAsia="ru-RU"/>
        </w:rPr>
        <w:t>Ҡ</w:t>
      </w:r>
      <w:r w:rsidR="0090190E" w:rsidRPr="00701F27"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 w:rsidR="0090190E" w:rsidRPr="00701F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90190E" w:rsidRPr="00701F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20D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0190E" w:rsidRPr="00701F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190E" w:rsidRPr="00701F2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0190E" w:rsidRPr="0090190E" w:rsidRDefault="0090190E" w:rsidP="0090190E">
      <w:pPr>
        <w:tabs>
          <w:tab w:val="left" w:pos="738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03C5">
        <w:rPr>
          <w:rFonts w:ascii="ER Bukinist Bashkir" w:eastAsia="Times New Roman" w:hAnsi="ER Bukinist Bashkir"/>
          <w:sz w:val="28"/>
          <w:szCs w:val="28"/>
          <w:lang w:eastAsia="ru-RU"/>
        </w:rPr>
        <w:t xml:space="preserve">   </w:t>
      </w:r>
    </w:p>
    <w:p w:rsidR="0090190E" w:rsidRPr="00701F27" w:rsidRDefault="00B26F3D" w:rsidP="00901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15 май</w:t>
      </w:r>
      <w:r w:rsidR="00C20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90190E" w:rsidRPr="00701F2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C20DD2">
        <w:rPr>
          <w:rFonts w:ascii="Times New Roman" w:eastAsia="Times New Roman" w:hAnsi="Times New Roman"/>
          <w:b/>
          <w:sz w:val="28"/>
          <w:szCs w:val="28"/>
          <w:lang w:eastAsia="ru-RU"/>
        </w:rPr>
        <w:t>20 й.</w:t>
      </w:r>
      <w:r w:rsidR="00C20D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20DD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90190E" w:rsidRPr="00701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C20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0190E" w:rsidRPr="00701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 мая</w:t>
      </w:r>
      <w:r w:rsidR="00C20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2020</w:t>
      </w:r>
      <w:r w:rsidR="0090190E" w:rsidRPr="00701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90190E" w:rsidRDefault="0090190E" w:rsidP="0067280B">
      <w:pPr>
        <w:widowControl w:val="0"/>
        <w:autoSpaceDE w:val="0"/>
        <w:autoSpaceDN w:val="0"/>
        <w:adjustRightInd w:val="0"/>
        <w:spacing w:after="0"/>
        <w:rPr>
          <w:rFonts w:ascii="ER Bukinist Bashkir" w:hAnsi="ER Bukinist Bashkir"/>
          <w:sz w:val="28"/>
          <w:szCs w:val="28"/>
        </w:rPr>
      </w:pPr>
    </w:p>
    <w:p w:rsidR="001A59A1" w:rsidRPr="001A59A1" w:rsidRDefault="00B26F3D" w:rsidP="00B26F3D">
      <w:pPr>
        <w:pStyle w:val="a9"/>
        <w:shd w:val="clear" w:color="auto" w:fill="FFFFFF"/>
        <w:tabs>
          <w:tab w:val="left" w:pos="3969"/>
          <w:tab w:val="left" w:pos="5387"/>
        </w:tabs>
        <w:spacing w:line="312" w:lineRule="atLeast"/>
        <w:ind w:right="-2"/>
        <w:jc w:val="center"/>
        <w:rPr>
          <w:b/>
          <w:bCs/>
          <w:sz w:val="28"/>
          <w:szCs w:val="28"/>
        </w:rPr>
      </w:pPr>
      <w:r w:rsidRPr="00B26F3D">
        <w:rPr>
          <w:b/>
          <w:bCs/>
          <w:sz w:val="28"/>
          <w:szCs w:val="28"/>
        </w:rPr>
        <w:t xml:space="preserve">О внесении изменений в постановление от </w:t>
      </w:r>
      <w:r>
        <w:rPr>
          <w:b/>
          <w:bCs/>
          <w:sz w:val="28"/>
          <w:szCs w:val="28"/>
        </w:rPr>
        <w:t>03 февраля</w:t>
      </w:r>
      <w:r w:rsidRPr="00B26F3D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B26F3D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 xml:space="preserve">20      </w:t>
      </w:r>
      <w:r w:rsidRPr="00B26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r w:rsidR="001A59A1">
        <w:rPr>
          <w:b/>
          <w:bCs/>
          <w:sz w:val="28"/>
          <w:szCs w:val="28"/>
        </w:rPr>
        <w:t xml:space="preserve">О </w:t>
      </w:r>
      <w:r w:rsidR="001A59A1" w:rsidRPr="00A34BC4">
        <w:rPr>
          <w:b/>
          <w:bCs/>
          <w:sz w:val="28"/>
          <w:szCs w:val="28"/>
        </w:rPr>
        <w:t>нормативных затрат</w:t>
      </w:r>
      <w:r w:rsidR="001A59A1">
        <w:rPr>
          <w:b/>
          <w:bCs/>
          <w:sz w:val="28"/>
          <w:szCs w:val="28"/>
        </w:rPr>
        <w:t>ах</w:t>
      </w:r>
      <w:r w:rsidR="001A59A1" w:rsidRPr="00A34BC4">
        <w:rPr>
          <w:b/>
          <w:bCs/>
          <w:sz w:val="28"/>
          <w:szCs w:val="28"/>
        </w:rPr>
        <w:t xml:space="preserve"> на обеспечение функций </w:t>
      </w:r>
      <w:r w:rsidR="001A59A1">
        <w:rPr>
          <w:b/>
          <w:bCs/>
          <w:sz w:val="28"/>
          <w:szCs w:val="28"/>
        </w:rPr>
        <w:t>Администрации</w:t>
      </w:r>
      <w:r w:rsidR="001A59A1" w:rsidRPr="00A34BC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A59A1" w:rsidRPr="00A34BC4">
        <w:rPr>
          <w:b/>
          <w:bCs/>
          <w:sz w:val="28"/>
          <w:szCs w:val="28"/>
        </w:rPr>
        <w:t>Дюртюлинский</w:t>
      </w:r>
      <w:proofErr w:type="spellEnd"/>
      <w:r w:rsidR="001A59A1" w:rsidRPr="00A34BC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A59A1" w:rsidRPr="00A34BC4">
        <w:rPr>
          <w:b/>
          <w:bCs/>
          <w:sz w:val="28"/>
          <w:szCs w:val="28"/>
        </w:rPr>
        <w:t>Шаранский</w:t>
      </w:r>
      <w:proofErr w:type="spellEnd"/>
      <w:r w:rsidR="001A59A1" w:rsidRPr="00A34BC4">
        <w:rPr>
          <w:b/>
          <w:bCs/>
          <w:sz w:val="28"/>
          <w:szCs w:val="28"/>
        </w:rPr>
        <w:t xml:space="preserve"> 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B26F3D" w:rsidRDefault="00B26F3D" w:rsidP="001A5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F3D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администрации сельского поселения </w:t>
      </w:r>
      <w:proofErr w:type="spellStart"/>
      <w:r w:rsidRPr="00B26F3D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B26F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6F3D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B26F3D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  <w:r w:rsidRPr="00B26F3D">
        <w:rPr>
          <w:rFonts w:ascii="Times New Roman" w:hAnsi="Times New Roman"/>
          <w:b/>
          <w:sz w:val="28"/>
          <w:szCs w:val="28"/>
        </w:rPr>
        <w:t>ПОСТАНОВЛЯЮ:</w:t>
      </w:r>
      <w:r w:rsidRPr="00B26F3D">
        <w:rPr>
          <w:rFonts w:ascii="Times New Roman" w:hAnsi="Times New Roman"/>
          <w:b/>
          <w:sz w:val="28"/>
          <w:szCs w:val="28"/>
        </w:rPr>
        <w:tab/>
      </w:r>
    </w:p>
    <w:p w:rsidR="001A59A1" w:rsidRPr="001A59A1" w:rsidRDefault="007B63CC" w:rsidP="008137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63CC">
        <w:rPr>
          <w:rFonts w:ascii="Times New Roman" w:hAnsi="Times New Roman"/>
          <w:sz w:val="28"/>
          <w:szCs w:val="28"/>
        </w:rPr>
        <w:t>1.</w:t>
      </w:r>
      <w:r w:rsidR="001A59A1" w:rsidRPr="001A59A1">
        <w:t xml:space="preserve"> </w:t>
      </w:r>
      <w:r w:rsidR="001A59A1" w:rsidRPr="001A59A1">
        <w:rPr>
          <w:rFonts w:ascii="Times New Roman" w:hAnsi="Times New Roman"/>
          <w:sz w:val="28"/>
          <w:szCs w:val="28"/>
        </w:rPr>
        <w:tab/>
      </w:r>
      <w:r w:rsidR="008137CD">
        <w:rPr>
          <w:rFonts w:ascii="Times New Roman" w:hAnsi="Times New Roman"/>
          <w:sz w:val="28"/>
          <w:szCs w:val="28"/>
        </w:rPr>
        <w:t>Заменить</w:t>
      </w:r>
      <w:r w:rsidR="00B26F3D">
        <w:rPr>
          <w:rFonts w:ascii="Times New Roman" w:hAnsi="Times New Roman"/>
          <w:sz w:val="28"/>
          <w:szCs w:val="28"/>
        </w:rPr>
        <w:t xml:space="preserve"> Приложение №</w:t>
      </w:r>
      <w:r w:rsidR="00134E56">
        <w:rPr>
          <w:rFonts w:ascii="Times New Roman" w:hAnsi="Times New Roman"/>
          <w:sz w:val="28"/>
          <w:szCs w:val="28"/>
        </w:rPr>
        <w:t>1</w:t>
      </w:r>
      <w:r w:rsidR="00B26F3D">
        <w:rPr>
          <w:rFonts w:ascii="Times New Roman" w:hAnsi="Times New Roman"/>
          <w:sz w:val="28"/>
          <w:szCs w:val="28"/>
        </w:rPr>
        <w:t xml:space="preserve"> </w:t>
      </w:r>
      <w:r w:rsidR="00B26F3D" w:rsidRPr="00B26F3D">
        <w:rPr>
          <w:rFonts w:ascii="Times New Roman" w:hAnsi="Times New Roman"/>
          <w:sz w:val="28"/>
          <w:szCs w:val="28"/>
        </w:rPr>
        <w:t>постановлени</w:t>
      </w:r>
      <w:r w:rsidR="00B26F3D">
        <w:rPr>
          <w:rFonts w:ascii="Times New Roman" w:hAnsi="Times New Roman"/>
          <w:sz w:val="28"/>
          <w:szCs w:val="28"/>
        </w:rPr>
        <w:t xml:space="preserve">я </w:t>
      </w:r>
      <w:r w:rsidR="00B26F3D" w:rsidRPr="00B26F3D">
        <w:rPr>
          <w:rFonts w:ascii="Times New Roman" w:hAnsi="Times New Roman"/>
          <w:sz w:val="28"/>
          <w:szCs w:val="28"/>
        </w:rPr>
        <w:t xml:space="preserve">от </w:t>
      </w:r>
      <w:r w:rsidR="00B26F3D">
        <w:rPr>
          <w:rFonts w:ascii="Times New Roman" w:hAnsi="Times New Roman"/>
          <w:sz w:val="28"/>
          <w:szCs w:val="28"/>
        </w:rPr>
        <w:t xml:space="preserve">03 февраля 2020 года № 20 </w:t>
      </w:r>
      <w:r w:rsidR="00B26F3D" w:rsidRPr="00B26F3D">
        <w:rPr>
          <w:rFonts w:ascii="Times New Roman" w:hAnsi="Times New Roman"/>
          <w:sz w:val="28"/>
          <w:szCs w:val="28"/>
        </w:rPr>
        <w:t xml:space="preserve">«О нормативных затратах на обеспечение функций Администрации сельского поселения </w:t>
      </w:r>
      <w:proofErr w:type="spellStart"/>
      <w:r w:rsidR="00B26F3D" w:rsidRPr="00B26F3D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B26F3D" w:rsidRPr="00B26F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26F3D" w:rsidRPr="00B26F3D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B26F3D" w:rsidRPr="00B26F3D">
        <w:rPr>
          <w:rFonts w:ascii="Times New Roman" w:hAnsi="Times New Roman"/>
          <w:sz w:val="28"/>
          <w:szCs w:val="28"/>
        </w:rPr>
        <w:t xml:space="preserve">  район Республики Башкортостан»</w:t>
      </w:r>
      <w:r w:rsidR="008137CD">
        <w:rPr>
          <w:rFonts w:ascii="Times New Roman" w:hAnsi="Times New Roman"/>
          <w:sz w:val="28"/>
          <w:szCs w:val="28"/>
        </w:rPr>
        <w:t xml:space="preserve"> на «Правила </w:t>
      </w:r>
      <w:r w:rsidR="008137CD" w:rsidRPr="008137CD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органов местного самоуправления сельского поселения </w:t>
      </w:r>
      <w:proofErr w:type="spellStart"/>
      <w:r w:rsidR="008137CD" w:rsidRPr="008137CD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8137CD" w:rsidRPr="008137C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37CD" w:rsidRPr="008137CD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8137CD" w:rsidRPr="008137CD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 w:rsidR="008137CD">
        <w:rPr>
          <w:rFonts w:ascii="Times New Roman" w:hAnsi="Times New Roman"/>
          <w:sz w:val="28"/>
          <w:szCs w:val="28"/>
        </w:rPr>
        <w:t>»</w:t>
      </w:r>
      <w:r w:rsidR="008137CD" w:rsidRPr="008137CD">
        <w:rPr>
          <w:rFonts w:ascii="Times New Roman" w:hAnsi="Times New Roman"/>
          <w:sz w:val="28"/>
          <w:szCs w:val="28"/>
        </w:rPr>
        <w:t xml:space="preserve"> </w:t>
      </w:r>
      <w:r w:rsidR="00B26F3D">
        <w:rPr>
          <w:rFonts w:ascii="Times New Roman" w:hAnsi="Times New Roman"/>
          <w:sz w:val="28"/>
          <w:szCs w:val="28"/>
        </w:rPr>
        <w:t xml:space="preserve"> </w:t>
      </w:r>
    </w:p>
    <w:p w:rsidR="007B63CC" w:rsidRPr="007B63CC" w:rsidRDefault="00FD686E" w:rsidP="007B63C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3CC" w:rsidRPr="007B63CC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7B63CC" w:rsidRPr="007B63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63CC" w:rsidRPr="007B63C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A59A1" w:rsidRDefault="001A59A1" w:rsidP="00DA43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9A1" w:rsidRDefault="001A59A1" w:rsidP="00DA43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369F" w:rsidRPr="00DA4383" w:rsidRDefault="007B63CC" w:rsidP="00E83057">
      <w:pPr>
        <w:jc w:val="both"/>
        <w:rPr>
          <w:rFonts w:ascii="Times New Roman" w:hAnsi="Times New Roman"/>
          <w:sz w:val="28"/>
          <w:szCs w:val="28"/>
        </w:rPr>
      </w:pPr>
      <w:r w:rsidRPr="007B63C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  <w:r w:rsidR="00DA4383">
        <w:rPr>
          <w:rFonts w:ascii="Times New Roman" w:hAnsi="Times New Roman"/>
          <w:sz w:val="28"/>
          <w:szCs w:val="28"/>
        </w:rPr>
        <w:t xml:space="preserve">                   </w:t>
      </w:r>
      <w:r w:rsidR="00E83057">
        <w:rPr>
          <w:rFonts w:ascii="Times New Roman" w:hAnsi="Times New Roman"/>
          <w:sz w:val="28"/>
          <w:szCs w:val="28"/>
        </w:rPr>
        <w:t xml:space="preserve">  </w:t>
      </w:r>
      <w:r w:rsidR="00DA4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383">
        <w:rPr>
          <w:rFonts w:ascii="Times New Roman" w:hAnsi="Times New Roman"/>
          <w:sz w:val="28"/>
          <w:szCs w:val="28"/>
        </w:rPr>
        <w:t>Л.Н.Гибатова</w:t>
      </w:r>
      <w:proofErr w:type="spellEnd"/>
    </w:p>
    <w:p w:rsidR="00D1547F" w:rsidRDefault="00D1547F" w:rsidP="0090190E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</w:p>
    <w:p w:rsidR="001A59A1" w:rsidRDefault="001A59A1" w:rsidP="0090190E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</w:p>
    <w:p w:rsidR="001A59A1" w:rsidRDefault="001A59A1" w:rsidP="0090190E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</w:p>
    <w:p w:rsidR="00EA623A" w:rsidRPr="00BF3269" w:rsidRDefault="00EA623A" w:rsidP="00623305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</w:p>
    <w:p w:rsidR="00623305" w:rsidRDefault="003A01BD" w:rsidP="00623305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F406D">
        <w:rPr>
          <w:rFonts w:ascii="Times New Roman" w:hAnsi="Times New Roman"/>
          <w:sz w:val="24"/>
          <w:szCs w:val="24"/>
        </w:rPr>
        <w:t xml:space="preserve">                               </w:t>
      </w:r>
      <w:r w:rsidR="00623305">
        <w:rPr>
          <w:rFonts w:ascii="Times New Roman" w:hAnsi="Times New Roman"/>
          <w:sz w:val="24"/>
          <w:szCs w:val="24"/>
        </w:rPr>
        <w:t>Приложение №1</w:t>
      </w:r>
    </w:p>
    <w:p w:rsidR="008137CD" w:rsidRDefault="008137CD" w:rsidP="00AE14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CD" w:rsidRPr="002143BA" w:rsidRDefault="008137CD" w:rsidP="00813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3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</w:t>
      </w:r>
    </w:p>
    <w:p w:rsidR="008137CD" w:rsidRPr="002143BA" w:rsidRDefault="008137CD" w:rsidP="002143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143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определения нормативных затрат на обеспечение функций органов местного самоуправления</w:t>
      </w:r>
      <w:r w:rsidRPr="002143B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2143B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Дюртюлинский</w:t>
      </w:r>
      <w:proofErr w:type="spellEnd"/>
      <w:r w:rsidRPr="002143B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143B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Шаранский</w:t>
      </w:r>
      <w:proofErr w:type="spellEnd"/>
      <w:r w:rsidRPr="002143B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 район</w:t>
      </w:r>
      <w:r w:rsidRPr="002143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Республики Башкортостан 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CD" w:rsidRPr="008137CD" w:rsidRDefault="008137CD" w:rsidP="008B692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органов местного самоуправления</w:t>
      </w:r>
      <w:r w:rsidRPr="008137CD">
        <w:rPr>
          <w:rFonts w:eastAsia="Times New Roman" w:cs="Calibri"/>
          <w:iCs/>
          <w:sz w:val="24"/>
          <w:szCs w:val="24"/>
          <w:lang w:eastAsia="ru-RU"/>
        </w:rPr>
        <w:t xml:space="preserve"> </w:t>
      </w:r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8137C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Дюртюлинский</w:t>
      </w:r>
      <w:proofErr w:type="spellEnd"/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сельсовет </w:t>
      </w: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Шаранский</w:t>
      </w:r>
      <w:proofErr w:type="spellEnd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Республики Башкортостан в части закупок товаров, работ, услуг (далее - нормативные затраты).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2. Нормативные затраты применяются для обоснования объекта и (или) объектов закупки </w:t>
      </w:r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органов местного самоуправления</w:t>
      </w:r>
      <w:r w:rsidRPr="008137CD">
        <w:rPr>
          <w:rFonts w:eastAsia="Times New Roman" w:cs="Calibri"/>
          <w:iCs/>
          <w:sz w:val="24"/>
          <w:szCs w:val="24"/>
          <w:lang w:eastAsia="ru-RU"/>
        </w:rPr>
        <w:t xml:space="preserve"> </w:t>
      </w:r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8137C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Дюртюлинский</w:t>
      </w:r>
      <w:proofErr w:type="spellEnd"/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сельсовет</w:t>
      </w: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Шаранский</w:t>
      </w:r>
      <w:proofErr w:type="spellEnd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Республики Башкортостан.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bookmarkStart w:id="1" w:name="P42"/>
      <w:bookmarkEnd w:id="1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органов местного самоуправления сельского поселения </w:t>
      </w:r>
      <w:proofErr w:type="spellStart"/>
      <w:r w:rsidRPr="008137C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Дюртюлинский</w:t>
      </w:r>
      <w:proofErr w:type="spellEnd"/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сельсовет</w:t>
      </w: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Шаранский</w:t>
      </w:r>
      <w:proofErr w:type="spellEnd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Республики Башкортостан определяются в порядке, устанавливаемом </w:t>
      </w:r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органами местного самоуправления</w:t>
      </w: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настоящими Правилами.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6"/>
      <w:bookmarkEnd w:id="2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4. Для определения нормативных затрат в соответствии с настоящими Правилами в формулах используются нормативы цены товаров, работ, услуг, устанавливаемые органами местного самоуправления, если эти нормативы не предусмотрены приложениями № 1и 2 к Правилам.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5. 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б) цены услуг подвижной связи с учетом нормативов, предусмотренных приложением № 1 к Правилам;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в) количества SIM-карт;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д) количества и цены средств подвижной связи с учетом нормативов, предусмотренных приложением № 1к Правилам;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ж) количества и цены носителей информации;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л) количества и цены мебели;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п) иных товаров и услуг.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товаров у органов местного самоуправления.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8. Нормативные затраты подлежат размещению в установленном законодательством порядке в единой информационной системе в сфере закупок.</w:t>
      </w:r>
    </w:p>
    <w:p w:rsidR="008137CD" w:rsidRPr="008137CD" w:rsidRDefault="008137CD" w:rsidP="0081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II. Определение нормативных затрат на обеспечение функций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Pr="008137C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Дюртюлинский</w:t>
      </w:r>
      <w:proofErr w:type="spellEnd"/>
      <w:r w:rsidRPr="008137C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сельсовет</w:t>
      </w: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Шаранский</w:t>
      </w:r>
      <w:proofErr w:type="spellEnd"/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1. Затраты на информационно-коммуникационные технологии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F3269" w:rsidRDefault="002143BA" w:rsidP="002143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Затраты на услуги связи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1.1. Затраты на абонентскую плату </w:t>
      </w:r>
      <w:r w:rsidR="008D0D29">
        <w:rPr>
          <w:rFonts w:ascii="Times New Roman" w:eastAsia="Times New Roman" w:hAnsi="Times New Roman"/>
          <w:b/>
          <w:noProof/>
          <w:position w:val="-12"/>
          <w:sz w:val="24"/>
          <w:szCs w:val="24"/>
          <w:lang w:eastAsia="ru-RU"/>
        </w:rPr>
        <w:pict>
          <v:shape id="_x0000_i1025" type="#_x0000_t75" alt="base_24478_117867_462" style="width:24pt;height:17.25pt;visibility:visible" filled="t">
            <v:imagedata r:id="rId9" o:title=""/>
          </v:shape>
        </w:pict>
      </w:r>
      <w:r w:rsidRPr="008137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8137CD" w:rsidRPr="008137CD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" o:spid="_x0000_i1026" type="#_x0000_t75" alt="base_24478_117867_463" style="width:138pt;height:36.75pt;visibility:visible" filled="t">
            <v:imagedata r:id="rId10" o:title=""/>
          </v:shape>
        </w:pic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_x0000_i1027" type="#_x0000_t75" alt="base_24478_117867_464" style="width:21.75pt;height:17.25pt;visibility:visible" filled="t">
            <v:imagedata r:id="rId11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4" o:spid="_x0000_i1028" type="#_x0000_t75" alt="base_24478_117867_465" style="width:21.75pt;height:17.25pt;visibility:visible" filled="t">
            <v:imagedata r:id="rId12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5" o:spid="_x0000_i1029" type="#_x0000_t75" alt="base_24478_117867_466" style="width:21.75pt;height:17.25pt;visibility:visible" filled="t">
            <v:imagedata r:id="rId13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8137CD" w:rsidRPr="008137CD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Затраты на повременную оплату местных, междугородних и международных телефонных соединений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" o:spid="_x0000_i1030" type="#_x0000_t75" alt="base_24478_117867_467" style="width:27.75pt;height:17.25pt;visibility:visible" filled="t">
            <v:imagedata r:id="rId14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8137CD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66"/>
          <w:sz w:val="24"/>
          <w:szCs w:val="24"/>
          <w:lang w:eastAsia="ru-RU"/>
        </w:rPr>
        <w:pict>
          <v:shape id="Рисунок 7" o:spid="_x0000_i1031" type="#_x0000_t75" alt="base_24478_117867_468" style="width:321.75pt;height:78pt;visibility:visible" filled="t">
            <v:imagedata r:id="rId15" o:title=""/>
          </v:shape>
        </w:pic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8" o:spid="_x0000_i1032" type="#_x0000_t75" alt="base_24478_117867_469" style="width:21.75pt;height:17.25pt;visibility:visible" filled="t">
            <v:imagedata r:id="rId16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9" o:spid="_x0000_i1033" type="#_x0000_t75" alt="base_24478_117867_470" style="width:19.5pt;height:17.25pt;visibility:visible" filled="t">
            <v:imagedata r:id="rId17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0" o:spid="_x0000_i1034" type="#_x0000_t75" alt="base_24478_117867_471" style="width:19.5pt;height:17.25pt;visibility:visible" filled="t">
            <v:imagedata r:id="rId18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1" o:spid="_x0000_i1035" type="#_x0000_t75" alt="base_24478_117867_472" style="width:24pt;height:17.25pt;visibility:visible" filled="t">
            <v:imagedata r:id="rId19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2" o:spid="_x0000_i1036" type="#_x0000_t75" alt="base_24478_117867_473" style="width:24pt;height:17.25pt;visibility:visible" filled="t">
            <v:imagedata r:id="rId20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" o:spid="_x0000_i1037" type="#_x0000_t75" alt="base_24478_117867_474" style="width:19.5pt;height:17.25pt;visibility:visible" filled="t">
            <v:imagedata r:id="rId21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4" o:spid="_x0000_i1038" type="#_x0000_t75" alt="base_24478_117867_475" style="width:19.5pt;height:17.25pt;visibility:visible" filled="t">
            <v:imagedata r:id="rId22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5" o:spid="_x0000_i1039" type="#_x0000_t75" alt="base_24478_117867_476" style="width:24pt;height:17.25pt;visibility:visible" filled="t">
            <v:imagedata r:id="rId23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6" o:spid="_x0000_i1040" type="#_x0000_t75" alt="base_24478_117867_477" style="width:24pt;height:17.25pt;visibility:visible" filled="t">
            <v:imagedata r:id="rId24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7" o:spid="_x0000_i1041" type="#_x0000_t75" alt="base_24478_117867_478" style="width:21.75pt;height:17.25pt;visibility:visible" filled="t">
            <v:imagedata r:id="rId25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8" o:spid="_x0000_i1042" type="#_x0000_t75" alt="base_24478_117867_479" style="width:19.5pt;height:17.25pt;visibility:visible" filled="t">
            <v:imagedata r:id="rId26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тарифу;</w:t>
      </w:r>
    </w:p>
    <w:p w:rsidR="008137CD" w:rsidRPr="008137CD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" o:spid="_x0000_i1043" type="#_x0000_t75" alt="base_24478_117867_480" style="width:24pt;height:17.25pt;visibility:visible" filled="t">
            <v:imagedata r:id="rId27" o:title=""/>
          </v:shape>
        </w:pict>
      </w:r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тарифу.</w:t>
      </w:r>
    </w:p>
    <w:p w:rsidR="008137CD" w:rsidRPr="008137CD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CD">
        <w:rPr>
          <w:rFonts w:ascii="Times New Roman" w:eastAsia="Times New Roman" w:hAnsi="Times New Roman"/>
          <w:sz w:val="24"/>
          <w:szCs w:val="24"/>
          <w:lang w:eastAsia="ru-RU"/>
        </w:rPr>
        <w:t xml:space="preserve">1.3. Затраты на оплату услуг подвижной связи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" o:spid="_x0000_i1044" type="#_x0000_t75" alt="base_24478_117867_481" style="width:26.25pt;height:17.25pt;visibility:visible" filled="t">
            <v:imagedata r:id="rId28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8137CD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1" o:spid="_x0000_i1045" type="#_x0000_t75" alt="base_24478_117867_482" style="width:149.25pt;height:36.75pt;visibility:visible" filled="t">
            <v:imagedata r:id="rId29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" o:spid="_x0000_i1046" type="#_x0000_t75" alt="base_24478_117867_483" style="width:26.25pt;height:17.25pt;visibility:visible" filled="t">
            <v:imagedata r:id="rId30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w:anchor="P42" w:history="1">
        <w:r w:rsidR="008137CD" w:rsidRPr="00A46C7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раздела I</w:t>
        </w:r>
      </w:hyperlink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</w:t>
      </w:r>
      <w:proofErr w:type="gram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подвижной связи, предусмотренных </w:t>
      </w:r>
      <w:hyperlink w:anchor="P922" w:history="1">
        <w:r w:rsidR="008137CD" w:rsidRPr="00A46C7A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№1</w:t>
        </w:r>
      </w:hyperlink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нормативы затрат на приобретение сре</w:t>
      </w:r>
      <w:proofErr w:type="gram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язи);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" o:spid="_x0000_i1047" type="#_x0000_t75" alt="base_24478_117867_484" style="width:21.75pt;height:17.25pt;visibility:visible" filled="t">
            <v:imagedata r:id="rId31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язи;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4" o:spid="_x0000_i1048" type="#_x0000_t75" alt="base_24478_117867_485" style="width:26.25pt;height:17.25pt;visibility:visible" filled="t">
            <v:imagedata r:id="rId32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интернет-провайдеров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планшетных компьютеров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" o:spid="_x0000_i1049" type="#_x0000_t75" alt="base_24478_117867_486" style="width:26.25pt;height:17.25pt;visibility:visible" filled="t">
            <v:imagedata r:id="rId33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pict>
          <v:shape id="Рисунок 26" o:spid="_x0000_i1050" type="#_x0000_t75" alt="base_24478_117867_487" style="width:138pt;height:36.75pt;visibility:visible" filled="t">
            <v:imagedata r:id="rId34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7" o:spid="_x0000_i1051" type="#_x0000_t75" alt="base_24478_117867_488" style="width:21.75pt;height:17.25pt;visibility:visible" filled="t">
            <v:imagedata r:id="rId35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8" o:spid="_x0000_i1052" type="#_x0000_t75" alt="base_24478_117867_489" style="width:19.5pt;height:17.25pt;visibility:visible" filled="t">
            <v:imagedata r:id="rId36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9" o:spid="_x0000_i1053" type="#_x0000_t75" alt="base_24478_117867_490" style="width:24pt;height:17.25pt;visibility:visible" filled="t">
            <v:imagedata r:id="rId37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1.5. Затраты на сеть Интернет и услуги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интернет-провайдеров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" o:spid="_x0000_i1054" type="#_x0000_t75" alt="base_24478_117867_491" style="width:21.75pt;height:17.25pt;visibility:visible" filled="t">
            <v:imagedata r:id="rId38" o:title=""/>
          </v:shape>
        </w:pict>
      </w: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</w: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>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31" o:spid="_x0000_i1055" type="#_x0000_t75" alt="base_24478_117867_492" style="width:123pt;height:36.75pt;visibility:visible" filled="t">
            <v:imagedata r:id="rId39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2" o:spid="_x0000_i1056" type="#_x0000_t75" alt="base_24478_117867_493" style="width:19.5pt;height:17.25pt;visibility:visible" filled="t">
            <v:imagedata r:id="rId40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" o:spid="_x0000_i1057" type="#_x0000_t75" alt="base_24478_117867_494" style="width:17.25pt;height:17.25pt;visibility:visible" filled="t">
            <v:imagedata r:id="rId41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4" o:spid="_x0000_i1058" type="#_x0000_t75" alt="base_24478_117867_495" style="width:19.5pt;height:17.25pt;visibility:visible" filled="t">
            <v:imagedata r:id="rId42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</w:t>
      </w:r>
      <w:proofErr w:type="gram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1.6. Затраты на электросвязь, относящуюся к связи специального назначения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5" o:spid="_x0000_i1059" type="#_x0000_t75" alt="base_24478_117867_496" style="width:27.75pt;height:17.25pt;visibility:visible" filled="t">
            <v:imagedata r:id="rId43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6" o:spid="_x0000_i1060" type="#_x0000_t75" alt="base_24478_117867_497" style="width:120.75pt;height:19.5pt;visibility:visible" filled="t">
            <v:imagedata r:id="rId44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7" o:spid="_x0000_i1061" type="#_x0000_t75" alt="base_24478_117867_498" style="width:21.75pt;height:17.25pt;visibility:visible" filled="t">
            <v:imagedata r:id="rId45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8" o:spid="_x0000_i1062" type="#_x0000_t75" alt="base_24478_117867_499" style="width:19.5pt;height:17.25pt;visibility:visible" filled="t">
            <v:imagedata r:id="rId46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9" o:spid="_x0000_i1063" type="#_x0000_t75" alt="base_24478_117867_500" style="width:21.75pt;height:17.25pt;visibility:visible" filled="t">
            <v:imagedata r:id="rId47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1.7. Затраты на оплату услуг по предоставлению цифровых потоков для коммутируемых телефонных соединений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40" o:spid="_x0000_i1064" type="#_x0000_t75" alt="base_24478_117867_505" style="width:26.25pt;height:17.25pt;visibility:visible" filled="t">
            <v:imagedata r:id="rId48" o:title=""/>
          </v:shape>
        </w:pict>
      </w: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41" o:spid="_x0000_i1065" type="#_x0000_t75" alt="base_24478_117867_506" style="width:138pt;height:36.75pt;visibility:visible" filled="t">
            <v:imagedata r:id="rId49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42" o:spid="_x0000_i1066" type="#_x0000_t75" alt="base_24478_117867_507" style="width:21.75pt;height:17.25pt;visibility:visible" filled="t">
            <v:imagedata r:id="rId50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43" o:spid="_x0000_i1067" type="#_x0000_t75" alt="base_24478_117867_508" style="width:19.5pt;height:17.25pt;visibility:visible" filled="t">
            <v:imagedata r:id="rId51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44" o:spid="_x0000_i1068" type="#_x0000_t75" alt="base_24478_117867_509" style="width:24pt;height:17.25pt;visibility:visible" filled="t">
            <v:imagedata r:id="rId52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1.8. Затраты на оплату иных услуг связи в сфере информационно-коммуникационных технологий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45" o:spid="_x0000_i1069" type="#_x0000_t75" alt="base_24478_117867_510" style="width:26.25pt;height:17.25pt;visibility:visible" filled="t">
            <v:imagedata r:id="rId53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46" o:spid="_x0000_i1070" type="#_x0000_t75" alt="base_24478_117867_511" style="width:63pt;height:32.25pt;visibility:visible" filled="t">
            <v:imagedata r:id="rId54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47" o:spid="_x0000_i1071" type="#_x0000_t75" alt="base_24478_117867_512" style="width:19.5pt;height:17.25pt;visibility:visible" filled="t">
            <v:imagedata r:id="rId55" o:title=""/>
          </v:shape>
        </w:pict>
      </w: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Затраты на содержание имущества</w: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1.9. При определении затрат на техническое обслуживание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ремонт, указанных в </w:t>
      </w:r>
      <w:hyperlink w:anchor="P153" w:history="1">
        <w:r w:rsidRPr="00A46C7A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1.11</w:t>
        </w:r>
      </w:hyperlink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192" w:history="1">
        <w:r w:rsidRPr="00A46C7A">
          <w:rPr>
            <w:rFonts w:ascii="Times New Roman" w:eastAsia="Times New Roman" w:hAnsi="Times New Roman"/>
            <w:sz w:val="24"/>
            <w:szCs w:val="24"/>
            <w:lang w:eastAsia="ru-RU"/>
          </w:rPr>
          <w:t>1.16</w:t>
        </w:r>
      </w:hyperlink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53"/>
      <w:bookmarkEnd w:id="3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1.10. Затраты на техническое обслуживание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вычислительной техники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48" o:spid="_x0000_i1072" type="#_x0000_t75" alt="base_24478_117867_513" style="width:27.75pt;height:17.25pt;visibility:visible" filled="t">
            <v:imagedata r:id="rId56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49" o:spid="_x0000_i1073" type="#_x0000_t75" alt="base_24478_117867_514" style="width:112.5pt;height:36.75pt;visibility:visible" filled="t">
            <v:imagedata r:id="rId57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50" o:spid="_x0000_i1074" type="#_x0000_t75" alt="base_24478_117867_515" style="width:26.25pt;height:17.25pt;visibility:visible" filled="t">
            <v:imagedata r:id="rId58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более предельного</w:t>
      </w:r>
      <w:proofErr w:type="gram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i-х рабочих станций;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51" o:spid="_x0000_i1075" type="#_x0000_t75" alt="base_24478_117867_516" style="width:24pt;height:17.25pt;visibility:visible" filled="t">
            <v:imagedata r:id="rId59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Предельное количество i-х рабочих станций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52" o:spid="_x0000_i1076" type="#_x0000_t75" alt="base_24478_117867_517" style="width:54pt;height:17.25pt;visibility:visible" filled="t">
            <v:imagedata r:id="rId60" o:title=""/>
          </v:shape>
        </w:pict>
      </w: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с ок</w: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>руглением до целого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53" o:spid="_x0000_i1077" type="#_x0000_t75" alt="base_24478_117867_518" style="width:112.5pt;height:19.5pt;visibility:visible" filled="t">
            <v:imagedata r:id="rId61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54" o:spid="_x0000_i1078" type="#_x0000_t75" alt="base_24478_117867_519" style="width:19.5pt;height:17.25pt;visibility:visible" filled="t">
            <v:imagedata r:id="rId62" o:title=""/>
          </v:shape>
        </w:pict>
      </w: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расчетной численности основных работников, определяемых в соответствии с </w:t>
      </w:r>
      <w:hyperlink r:id="rId63" w:history="1">
        <w:r w:rsidRPr="00A46C7A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64" w:history="1">
        <w:r w:rsidRPr="00A46C7A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органов» (далее - общие требования к определению нормативных затрат).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1.11. Затраты на техническое обслуживание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оборудования по обеспечению безопасности информации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55" o:spid="_x0000_i1079" type="#_x0000_t75" alt="base_24478_117867_520" style="width:27.75pt;height:17.25pt;visibility:visible" filled="t">
            <v:imagedata r:id="rId65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56" o:spid="_x0000_i1080" type="#_x0000_t75" alt="base_24478_117867_521" style="width:114.75pt;height:36.75pt;visibility:visible" filled="t">
            <v:imagedata r:id="rId66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57" o:spid="_x0000_i1081" type="#_x0000_t75" alt="base_24478_117867_522" style="width:26.25pt;height:17.25pt;visibility:visible" filled="t">
            <v:imagedata r:id="rId67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58" o:spid="_x0000_i1082" type="#_x0000_t75" alt="base_24478_117867_523" style="width:24pt;height:17.25pt;visibility:visible" filled="t">
            <v:imagedata r:id="rId68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в год.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1.12. Затраты на техническое обслуживание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59" o:spid="_x0000_i1083" type="#_x0000_t75" alt="base_24478_117867_524" style="width:26.25pt;height:17.25pt;visibility:visible" filled="t">
            <v:imagedata r:id="rId69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60" o:spid="_x0000_i1084" type="#_x0000_t75" alt="base_24478_117867_525" style="width:110.25pt;height:36.75pt;visibility:visible" filled="t">
            <v:imagedata r:id="rId70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1" o:spid="_x0000_i1085" type="#_x0000_t75" alt="base_24478_117867_526" style="width:24pt;height:17.25pt;visibility:visible" filled="t">
            <v:imagedata r:id="rId71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2" o:spid="_x0000_i1086" type="#_x0000_t75" alt="base_24478_117867_527" style="width:24pt;height:17.25pt;visibility:visible" filled="t">
            <v:imagedata r:id="rId72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в год.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1.13. Затраты на техническое обслуживание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локальных вычислительных сетей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3" o:spid="_x0000_i1087" type="#_x0000_t75" alt="base_24478_117867_528" style="width:27.75pt;height:17.25pt;visibility:visible" filled="t">
            <v:imagedata r:id="rId73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64" o:spid="_x0000_i1088" type="#_x0000_t75" alt="base_24478_117867_529" style="width:112.5pt;height:36.75pt;visibility:visible" filled="t">
            <v:imagedata r:id="rId74" o:title=""/>
          </v:shape>
        </w:pic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5" o:spid="_x0000_i1089" type="#_x0000_t75" alt="base_24478_117867_530" style="width:26.25pt;height:17.25pt;visibility:visible" filled="t">
            <v:imagedata r:id="rId75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6" o:spid="_x0000_i1090" type="#_x0000_t75" alt="base_24478_117867_531" style="width:24pt;height:17.25pt;visibility:visible" filled="t">
            <v:imagedata r:id="rId76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в год.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1.14. Затраты на техническое обслуживание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бесперебойного питания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7" o:spid="_x0000_i1091" type="#_x0000_t75" alt="base_24478_117867_532" style="width:27.75pt;height:17.25pt;visibility:visible" filled="t">
            <v:imagedata r:id="rId77" o:title=""/>
          </v:shape>
        </w:pict>
      </w: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</w: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>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68" o:spid="_x0000_i1092" type="#_x0000_t75" alt="base_24478_117867_533" style="width:114.75pt;height:36.75pt;visibility:visible" filled="t">
            <v:imagedata r:id="rId78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69" o:spid="_x0000_i1093" type="#_x0000_t75" alt="base_24478_117867_534" style="width:26.25pt;height:17.25pt;visibility:visible" filled="t">
            <v:imagedata r:id="rId79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0" o:spid="_x0000_i1094" type="#_x0000_t75" alt="base_24478_117867_535" style="width:24pt;height:17.25pt;visibility:visible" filled="t">
            <v:imagedata r:id="rId80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в год.</w:t>
      </w:r>
    </w:p>
    <w:p w:rsidR="008137CD" w:rsidRPr="00A46C7A" w:rsidRDefault="008137CD" w:rsidP="00A46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192"/>
      <w:bookmarkEnd w:id="4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1.15. Затраты на техническое обслуживание и </w:t>
      </w:r>
      <w:proofErr w:type="spellStart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1" o:spid="_x0000_i1095" type="#_x0000_t75" alt="base_24478_117867_536" style="width:27.75pt;height:17.25pt;visibility:visible" filled="t">
            <v:imagedata r:id="rId81" o:title=""/>
          </v:shape>
        </w:pict>
      </w:r>
      <w:r w:rsid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46C7A" w:rsidRDefault="008D0D29" w:rsidP="00A46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72" o:spid="_x0000_i1096" type="#_x0000_t75" alt="base_24478_117867_537" style="width:118.5pt;height:36.75pt;visibility:visible" filled="t">
            <v:imagedata r:id="rId82" o:title=""/>
          </v:shape>
        </w:pict>
      </w:r>
    </w:p>
    <w:p w:rsidR="008137CD" w:rsidRPr="00A46C7A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C7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3" o:spid="_x0000_i1097" type="#_x0000_t75" alt="base_24478_117867_538" style="width:26.25pt;height:17.25pt;visibility:visible" filled="t">
            <v:imagedata r:id="rId83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137CD" w:rsidRPr="00A46C7A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4" o:spid="_x0000_i1098" type="#_x0000_t75" alt="base_24478_117867_539" style="width:26.25pt;height:17.25pt;visibility:visible" filled="t">
            <v:imagedata r:id="rId84" o:title=""/>
          </v:shape>
        </w:pict>
      </w:r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46C7A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8137CD" w:rsidRPr="008137CD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не относящиеся к затратам на услуги связи,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аренду и содержание имущества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5" o:spid="_x0000_i1099" type="#_x0000_t75" alt="base_24478_117867_540" style="width:27.75pt;height:17.25pt;visibility:visible" filled="t">
            <v:imagedata r:id="rId85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" o:spid="_x0000_i1100" type="#_x0000_t75" alt="base_24478_117867_541" style="width:90.75pt;height:19.5pt;visibility:visible" filled="t">
            <v:imagedata r:id="rId86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" o:spid="_x0000_i1101" type="#_x0000_t75" alt="base_24478_117867_542" style="width:21.75pt;height:17.25pt;visibility:visible" filled="t">
            <v:imagedata r:id="rId8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" o:spid="_x0000_i1102" type="#_x0000_t75" alt="base_24478_117867_543" style="width:19.5pt;height:17.25pt;visibility:visible" filled="t">
            <v:imagedata r:id="rId8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1.17. Затраты на оплату услуг по сопровождению справочно-правовых систем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" o:spid="_x0000_i1103" type="#_x0000_t75" alt="base_24478_117867_544" style="width:30pt;height:17.25pt;visibility:visible" filled="t">
            <v:imagedata r:id="rId89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pict>
          <v:shape id="Рисунок 80" o:spid="_x0000_i1104" type="#_x0000_t75" alt="base_24478_117867_545" style="width:81.75pt;height:36.75pt;visibility:visible" filled="t">
            <v:imagedata r:id="rId90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" o:spid="_x0000_i1105" type="#_x0000_t75" alt="base_24478_117867_546" style="width:26.25pt;height:17.25pt;visibility:visible" filled="t">
            <v:imagedata r:id="rId91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1.18. Затраты на оплату услуг по сопровождению и приобретению иного программного обеспечения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2" o:spid="_x0000_i1106" type="#_x0000_t75" alt="base_24478_117867_547" style="width:27.75pt;height:17.25pt;visibility:visible" filled="t">
            <v:imagedata r:id="rId92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pict>
          <v:shape id="Рисунок 83" o:spid="_x0000_i1107" type="#_x0000_t75" alt="base_24478_117867_548" style="width:132pt;height:36.75pt;visibility:visible" filled="t">
            <v:imagedata r:id="rId93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84" o:spid="_x0000_i1108" type="#_x0000_t75" alt="base_24478_117867_549" style="width:24pt;height:17.25pt;visibility:visible" filled="t">
            <v:imagedata r:id="rId9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85" o:spid="_x0000_i1109" type="#_x0000_t75" alt="base_24478_117867_550" style="width:24pt;height:17.25pt;visibility:visible" filled="t">
            <v:imagedata r:id="rId9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1.19. Затраты на оплату услуг, связанных с обеспечением безопасности информации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6" o:spid="_x0000_i1110" type="#_x0000_t75" alt="base_24478_117867_551" style="width:27.75pt;height:17.25pt;visibility:visible" filled="t">
            <v:imagedata r:id="rId96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7" o:spid="_x0000_i1111" type="#_x0000_t75" alt="base_24478_117867_552" style="width:80.25pt;height:19.5pt;visibility:visible" filled="t">
            <v:imagedata r:id="rId97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8" o:spid="_x0000_i1112" type="#_x0000_t75" alt="base_24478_117867_553" style="width:12.75pt;height:17.25pt;visibility:visible" filled="t">
            <v:imagedata r:id="rId9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9" o:spid="_x0000_i1113" type="#_x0000_t75" alt="base_24478_117867_554" style="width:17.25pt;height:17.25pt;visibility:visible" filled="t">
            <v:imagedata r:id="rId9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1.20. Затраты на проведение аттестационных, проверочных и контрольных мероприятий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90" o:spid="_x0000_i1114" type="#_x0000_t75" alt="base_24478_117867_555" style="width:24pt;height:17.25pt;visibility:visible" filled="t">
            <v:imagedata r:id="rId100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pict>
          <v:shape id="Рисунок 91" o:spid="_x0000_i1115" type="#_x0000_t75" alt="base_24478_117867_556" style="width:183.75pt;height:36.75pt;visibility:visible" filled="t">
            <v:imagedata r:id="rId10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92" o:spid="_x0000_i1116" type="#_x0000_t75" alt="base_24478_117867_557" style="width:21.75pt;height:17.25pt;visibility:visible" filled="t">
            <v:imagedata r:id="rId10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93" o:spid="_x0000_i1117" type="#_x0000_t75" alt="base_24478_117867_558" style="width:19.5pt;height:17.25pt;visibility:visible" filled="t">
            <v:imagedata r:id="rId10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(помещения);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94" o:spid="_x0000_i1118" type="#_x0000_t75" alt="base_24478_117867_559" style="width:21.75pt;height:17.25pt;visibility:visible" filled="t">
            <v:imagedata r:id="rId10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95" o:spid="_x0000_i1119" type="#_x0000_t75" alt="base_24478_117867_560" style="width:19.5pt;height:17.25pt;visibility:visible" filled="t">
            <v:imagedata r:id="rId10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(устройства).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1.21. Затраты на приобретение простых (неисключительных) лицензий на использование программного обеспечения по защите информации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96" o:spid="_x0000_i1120" type="#_x0000_t75" alt="base_24478_117867_561" style="width:26.25pt;height:17.25pt;visibility:visible" filled="t">
            <v:imagedata r:id="rId106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97" o:spid="_x0000_i1121" type="#_x0000_t75" alt="base_24478_117867_562" style="width:105.75pt;height:36.75pt;visibility:visible" filled="t">
            <v:imagedata r:id="rId107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98" o:spid="_x0000_i1122" type="#_x0000_t75" alt="base_24478_117867_563" style="width:21.75pt;height:17.25pt;visibility:visible" filled="t">
            <v:imagedata r:id="rId10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pict>
          <v:shape id="Рисунок 99" o:spid="_x0000_i1123" type="#_x0000_t75" alt="base_24478_117867_564" style="width:21.75pt;height:17.25pt;visibility:visible" filled="t">
            <v:imagedata r:id="rId10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1.22. Затраты на оплату работ по монтажу (установке), дооборудованию и наладке оборудования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00" o:spid="_x0000_i1124" type="#_x0000_t75" alt="base_24478_117867_565" style="width:21.75pt;height:17.25pt;visibility:visible" filled="t">
            <v:imagedata r:id="rId110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01" o:spid="_x0000_i1125" type="#_x0000_t75" alt="base_24478_117867_566" style="width:95.25pt;height:36.75pt;visibility:visible" filled="t">
            <v:imagedata r:id="rId11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02" o:spid="_x0000_i1126" type="#_x0000_t75" alt="base_24478_117867_567" style="width:19.5pt;height:17.25pt;visibility:visible" filled="t">
            <v:imagedata r:id="rId11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8137CD" w:rsidRPr="007C7F4C" w:rsidRDefault="008D0D29" w:rsidP="007C7F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03" o:spid="_x0000_i1127" type="#_x0000_t75" alt="base_24478_117867_568" style="width:19.5pt;height:17.25pt;visibility:visible" filled="t">
            <v:imagedata r:id="rId11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</w:t>
      </w:r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ки 1 единицы i-</w:t>
      </w:r>
      <w:proofErr w:type="spellStart"/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основных средств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1.23. Затраты на приобретение рабочих станций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04" o:spid="_x0000_i1128" type="#_x0000_t75" alt="base_24478_117867_569" style="width:26.25pt;height:17.25pt;visibility:visible" filled="t">
            <v:imagedata r:id="rId114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05" o:spid="_x0000_i1129" type="#_x0000_t75" alt="base_24478_117867_570" style="width:205.5pt;height:36.75pt;visibility:visible" filled="t">
            <v:imagedata r:id="rId115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06" o:spid="_x0000_i1130" type="#_x0000_t75" alt="base_24478_117867_571" style="width:45pt;height:17.25pt;visibility:visible" filled="t">
            <v:imagedata r:id="rId11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07" o:spid="_x0000_i1131" type="#_x0000_t75" alt="base_24478_117867_572" style="width:39pt;height:17.25pt;visibility:visible" filled="t">
            <v:imagedata r:id="rId11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08" o:spid="_x0000_i1132" type="#_x0000_t75" alt="base_24478_117867_573" style="width:21.75pt;height:17.25pt;visibility:visible" filled="t">
            <v:imagedata r:id="rId11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1 рабочей станции по i-й должности.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Предельное количество рабочих станций по i-й должности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09" o:spid="_x0000_i1133" type="#_x0000_t75" alt="base_24478_117867_574" style="width:54pt;height:17.25pt;visibility:visible" filled="t">
            <v:imagedata r:id="rId119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10" o:spid="_x0000_i1134" type="#_x0000_t75" alt="base_24478_117867_575" style="width:112.5pt;height:19.5pt;visibility:visible" filled="t">
            <v:imagedata r:id="rId120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11" o:spid="_x0000_i1135" type="#_x0000_t75" alt="base_24478_117867_576" style="width:19.5pt;height:17.25pt;visibility:visible" filled="t">
            <v:imagedata r:id="rId121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23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1.24. Затраты на приобретение принтеров, многофункциональных устройств и копировальных аппаратов (оргтехники)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12" o:spid="_x0000_i1136" type="#_x0000_t75" alt="base_24478_117867_577" style="width:26.25pt;height:17.25pt;visibility:visible" filled="t">
            <v:imagedata r:id="rId124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</w: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>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13" o:spid="_x0000_i1137" type="#_x0000_t75" alt="base_24478_117867_578" style="width:196.5pt;height:36.75pt;visibility:visible" filled="t">
            <v:imagedata r:id="rId125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14" o:spid="_x0000_i1138" type="#_x0000_t75" alt="base_24478_117867_579" style="width:41.25pt;height:17.25pt;visibility:visible" filled="t">
            <v:imagedata r:id="rId12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15" o:spid="_x0000_i1139" type="#_x0000_t75" alt="base_24478_117867_580" style="width:39pt;height:17.25pt;visibility:visible" filled="t">
            <v:imagedata r:id="rId12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16" o:spid="_x0000_i1140" type="#_x0000_t75" alt="base_24478_117867_581" style="width:19.5pt;height:17.25pt;visibility:visible" filled="t">
            <v:imagedata r:id="rId12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1.25. Затраты на приобретение средств подвижной связи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17" o:spid="_x0000_i1141" type="#_x0000_t75" alt="base_24478_117867_582" style="width:34.5pt;height:17.25pt;visibility:visible" filled="t">
            <v:imagedata r:id="rId129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18" o:spid="_x0000_i1142" type="#_x0000_t75" alt="base_24478_117867_583" style="width:134.25pt;height:36.75pt;visibility:visible" filled="t">
            <v:imagedata r:id="rId130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19" o:spid="_x0000_i1143" type="#_x0000_t75" alt="base_24478_117867_584" style="width:32.25pt;height:17.25pt;visibility:visible" filled="t">
            <v:imagedata r:id="rId13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язи;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120" o:spid="_x0000_i1144" type="#_x0000_t75" alt="base_24478_117867_585" style="width:30pt;height:17.25pt;visibility:visible" filled="t">
            <v:imagedata r:id="rId13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язи.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1.26. Затраты на приобретение планшетных компьютеров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21" o:spid="_x0000_i1145" type="#_x0000_t75" alt="base_24478_117867_586" style="width:32.25pt;height:17.25pt;visibility:visible" filled="t">
            <v:imagedata r:id="rId133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22" o:spid="_x0000_i1146" type="#_x0000_t75" alt="base_24478_117867_587" style="width:127.5pt;height:36.75pt;visibility:visible" filled="t">
            <v:imagedata r:id="rId134" o:title=""/>
          </v:shape>
        </w:pic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23" o:spid="_x0000_i1147" type="#_x0000_t75" alt="base_24478_117867_588" style="width:27.75pt;height:17.25pt;visibility:visible" filled="t">
            <v:imagedata r:id="rId13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24" o:spid="_x0000_i1148" type="#_x0000_t75" alt="base_24478_117867_589" style="width:27.75pt;height:17.25pt;visibility:visible" filled="t">
            <v:imagedata r:id="rId13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1.27. Затраты на приобретение оборудования по обеспечению безопасности информации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25" o:spid="_x0000_i1149" type="#_x0000_t75" alt="base_24478_117867_590" style="width:32.25pt;height:17.25pt;visibility:visible" filled="t">
            <v:imagedata r:id="rId137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26" o:spid="_x0000_i1150" type="#_x0000_t75" alt="base_24478_117867_591" style="width:127.5pt;height:36.75pt;visibility:visible" filled="t">
            <v:imagedata r:id="rId138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27" o:spid="_x0000_i1151" type="#_x0000_t75" alt="base_24478_117867_592" style="width:30pt;height:17.25pt;visibility:visible" filled="t">
            <v:imagedata r:id="rId13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28" o:spid="_x0000_i1152" type="#_x0000_t75" alt="base_24478_117867_593" style="width:27.75pt;height:17.25pt;visibility:visible" filled="t">
            <v:imagedata r:id="rId14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F3269" w:rsidRDefault="008137CD" w:rsidP="007C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Затраты на пр</w:t>
      </w:r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иобретение материальных запасов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1.28. Затраты на приобретение мониторов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29" o:spid="_x0000_i1153" type="#_x0000_t75" alt="base_24478_117867_594" style="width:27.75pt;height:17.25pt;visibility:visible" filled="t">
            <v:imagedata r:id="rId141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30" o:spid="_x0000_i1154" type="#_x0000_t75" alt="base_24478_117867_595" style="width:118.5pt;height:36.75pt;visibility:visible" filled="t">
            <v:imagedata r:id="rId142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1" o:spid="_x0000_i1155" type="#_x0000_t75" alt="base_24478_117867_596" style="width:26.25pt;height:17.25pt;visibility:visible" filled="t">
            <v:imagedata r:id="rId14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2" o:spid="_x0000_i1156" type="#_x0000_t75" alt="base_24478_117867_597" style="width:26.25pt;height:17.25pt;visibility:visible" filled="t">
            <v:imagedata r:id="rId14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8137CD" w:rsidRPr="00AB5B0C" w:rsidRDefault="008137CD" w:rsidP="00AB5B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1.29. Затраты на приобретение системных блоков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3" o:spid="_x0000_i1157" type="#_x0000_t75" alt="base_24478_117867_598" style="width:24pt;height:17.25pt;visibility:visible" filled="t">
            <v:imagedata r:id="rId145" o:title=""/>
          </v:shape>
        </w:pict>
      </w:r>
      <w:r w:rsid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AB5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34" o:spid="_x0000_i1158" type="#_x0000_t75" alt="base_24478_117867_599" style="width:101.25pt;height:36.75pt;visibility:visible" filled="t">
            <v:imagedata r:id="rId146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5" o:spid="_x0000_i1159" type="#_x0000_t75" alt="base_24478_117867_600" style="width:21.75pt;height:17.25pt;visibility:visible" filled="t">
            <v:imagedata r:id="rId14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6" o:spid="_x0000_i1160" type="#_x0000_t75" alt="base_24478_117867_601" style="width:19.5pt;height:17.25pt;visibility:visible" filled="t">
            <v:imagedata r:id="rId14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системного блока.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1.30. Затраты на приобретение других запасных частей для вычислительной техники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7" o:spid="_x0000_i1161" type="#_x0000_t75" alt="base_24478_117867_602" style="width:27.75pt;height:17.25pt;visibility:visible" filled="t">
            <v:imagedata r:id="rId149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38" o:spid="_x0000_i1162" type="#_x0000_t75" alt="base_24478_117867_603" style="width:114.75pt;height:36.75pt;visibility:visible" filled="t">
            <v:imagedata r:id="rId150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39" o:spid="_x0000_i1163" type="#_x0000_t75" alt="base_24478_117867_604" style="width:26.25pt;height:17.25pt;visibility:visible" filled="t">
            <v:imagedata r:id="rId15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40" o:spid="_x0000_i1164" type="#_x0000_t75" alt="base_24478_117867_605" style="width:24pt;height:17.25pt;visibility:visible" filled="t">
            <v:imagedata r:id="rId15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1.31. Затраты на приобретение магнитных и оптических носителей информации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41" o:spid="_x0000_i1165" type="#_x0000_t75" alt="base_24478_117867_606" style="width:26.25pt;height:17.25pt;visibility:visible" filled="t">
            <v:imagedata r:id="rId153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42" o:spid="_x0000_i1166" type="#_x0000_t75" alt="base_24478_117867_607" style="width:108pt;height:36.75pt;visibility:visible" filled="t">
            <v:imagedata r:id="rId154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43" o:spid="_x0000_i1167" type="#_x0000_t75" alt="base_24478_117867_608" style="width:24pt;height:17.25pt;visibility:visible" filled="t">
            <v:imagedata r:id="rId15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носителя информации в соответствии с нормативами органов местного самоуправления;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44" o:spid="_x0000_i1168" type="#_x0000_t75" alt="base_24478_117867_609" style="width:21.75pt;height:17.25pt;visibility:visible" filled="t">
            <v:imagedata r:id="rId15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носителя информации в соответствии с нормативами органов местного самоуправления.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45" o:spid="_x0000_i1169" type="#_x0000_t75" alt="base_24478_117867_610" style="width:27.75pt;height:17.25pt;visibility:visible" filled="t">
            <v:imagedata r:id="rId157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627912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position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46" o:spid="_x0000_i1170" type="#_x0000_t75" alt="base_24478_117867_611" style="width:81.75pt;height:19.5pt;visibility:visible" filled="t">
            <v:imagedata r:id="rId158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47" o:spid="_x0000_i1171" type="#_x0000_t75" alt="base_24478_117867_612" style="width:17.25pt;height:17.25pt;visibility:visible" filled="t">
            <v:imagedata r:id="rId15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48" o:spid="_x0000_i1172" type="#_x0000_t75" alt="base_24478_117867_613" style="width:15pt;height:17.25pt;visibility:visible" filled="t">
            <v:imagedata r:id="rId16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49" o:spid="_x0000_i1173" type="#_x0000_t75" alt="base_24478_117867_614" style="width:26.25pt;height:17.25pt;visibility:visible" filled="t">
            <v:imagedata r:id="rId161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50" o:spid="_x0000_i1174" type="#_x0000_t75" alt="base_24478_117867_615" style="width:142.5pt;height:36.75pt;visibility:visible" filled="t">
            <v:imagedata r:id="rId162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51" o:spid="_x0000_i1175" type="#_x0000_t75" alt="base_24478_117867_616" style="width:24pt;height:17.25pt;visibility:visible" filled="t">
            <v:imagedata r:id="rId16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в соответствии с нормативами органов местного самоуправления;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52" o:spid="_x0000_i1176" type="#_x0000_t75" alt="base_24478_117867_617" style="width:24pt;height:17.25pt;visibility:visible" filled="t">
            <v:imagedata r:id="rId16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53" o:spid="_x0000_i1177" type="#_x0000_t75" alt="base_24478_117867_618" style="width:21.75pt;height:17.25pt;visibility:visible" filled="t">
            <v:imagedata r:id="rId16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1.34. Затраты на приобретение запасных частей для принтеров, многофункциональных устройств и копировальных аппаратов (оргтехники)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54" o:spid="_x0000_i1178" type="#_x0000_t75" alt="base_24478_117867_619" style="width:24pt;height:17.25pt;visibility:visible" filled="t">
            <v:imagedata r:id="rId166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55" o:spid="_x0000_i1179" type="#_x0000_t75" alt="base_24478_117867_620" style="width:101.25pt;height:36.75pt;visibility:visible" filled="t">
            <v:imagedata r:id="rId167" o:title=""/>
          </v:shape>
        </w:pict>
      </w:r>
    </w:p>
    <w:p w:rsidR="008137CD" w:rsidRPr="00AB5B0C" w:rsidRDefault="00627912" w:rsidP="00627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56" o:spid="_x0000_i1180" type="#_x0000_t75" alt="base_24478_117867_621" style="width:21.75pt;height:17.25pt;visibility:visible" filled="t">
            <v:imagedata r:id="rId16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57" o:spid="_x0000_i1181" type="#_x0000_t75" alt="base_24478_117867_622" style="width:19.5pt;height:17.25pt;visibility:visible" filled="t">
            <v:imagedata r:id="rId16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1.35. Затраты на приобретение материальных запасов по обеспечению безопасности информации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58" o:spid="_x0000_i1182" type="#_x0000_t75" alt="base_24478_117867_623" style="width:27.75pt;height:17.25pt;visibility:visible" filled="t">
            <v:imagedata r:id="rId170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pict>
          <v:shape id="Рисунок 159" o:spid="_x0000_i1183" type="#_x0000_t75" alt="base_24478_117867_624" style="width:118.5pt;height:36.75pt;visibility:visible" filled="t">
            <v:imagedata r:id="rId17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60" o:spid="_x0000_i1184" type="#_x0000_t75" alt="base_24478_117867_625" style="width:26.25pt;height:17.25pt;visibility:visible" filled="t">
            <v:imagedata r:id="rId17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материального запаса;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61" o:spid="_x0000_i1185" type="#_x0000_t75" alt="base_24478_117867_626" style="width:26.25pt;height:17.25pt;visibility:visible" filled="t">
            <v:imagedata r:id="rId17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материального запаса.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2. Прочие затраты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Затраты на услуги связи, не отнесенные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к затратам на услуги связи в рамках затрат</w:t>
      </w:r>
    </w:p>
    <w:p w:rsidR="008137CD" w:rsidRPr="00BF3269" w:rsidRDefault="008137CD" w:rsidP="007C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на информацио</w:t>
      </w:r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нно-коммуникационные технологии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2.1. Затраты на услуги связи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62" o:spid="_x0000_i1186" type="#_x0000_t75" alt="base_24478_117867_627" style="width:26.25pt;height:19.5pt;visibility:visible" filled="t">
            <v:imagedata r:id="rId174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63" o:spid="_x0000_i1187" type="#_x0000_t75" alt="base_24478_117867_628" style="width:78pt;height:21.75pt;visibility:visible" filled="t">
            <v:imagedata r:id="rId175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64" o:spid="_x0000_i1188" type="#_x0000_t75" alt="base_24478_117867_629" style="width:12.75pt;height:17.25pt;visibility:visible" filled="t">
            <v:imagedata r:id="rId17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65" o:spid="_x0000_i1189" type="#_x0000_t75" alt="base_24478_117867_630" style="width:12.75pt;height:17.25pt;visibility:visible" filled="t">
            <v:imagedata r:id="rId17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Затраты на оплату услуг почтовой связи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66" o:spid="_x0000_i1190" type="#_x0000_t75" alt="base_24478_117867_631" style="width:21.75pt;height:17.25pt;visibility:visible" filled="t">
            <v:imagedata r:id="rId178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67" o:spid="_x0000_i1191" type="#_x0000_t75" alt="base_24478_117867_632" style="width:93pt;height:36.75pt;visibility:visible" filled="t">
            <v:imagedata r:id="rId179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68" o:spid="_x0000_i1192" type="#_x0000_t75" alt="base_24478_117867_633" style="width:19.5pt;height:17.25pt;visibility:visible" filled="t">
            <v:imagedata r:id="rId18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69" o:spid="_x0000_i1193" type="#_x0000_t75" alt="base_24478_117867_634" style="width:17.25pt;height:17.25pt;visibility:visible" filled="t">
            <v:imagedata r:id="rId18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почтового отправления.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Затраты на оплату услуг специальной связи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70" o:spid="_x0000_i1194" type="#_x0000_t75" alt="base_24478_117867_635" style="width:24pt;height:17.25pt;visibility:visible" filled="t">
            <v:imagedata r:id="rId182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71" o:spid="_x0000_i1195" type="#_x0000_t75" alt="base_24478_117867_636" style="width:75.75pt;height:19.5pt;visibility:visible" filled="t">
            <v:imagedata r:id="rId183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72" o:spid="_x0000_i1196" type="#_x0000_t75" alt="base_24478_117867_637" style="width:17.25pt;height:17.25pt;visibility:visible" filled="t">
            <v:imagedata r:id="rId18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73" o:spid="_x0000_i1197" type="#_x0000_t75" alt="base_24478_117867_638" style="width:15pt;height:17.25pt;visibility:visible" filled="t">
            <v:imagedata r:id="rId18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F3269" w:rsidRDefault="007C7F4C" w:rsidP="007C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Затраты на транспортные услуги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2.4. Затраты по договору об оказании услуг перевозки (транспортировки) грузов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74" o:spid="_x0000_i1198" type="#_x0000_t75" alt="base_24478_117867_639" style="width:24pt;height:17.25pt;visibility:visible" filled="t">
            <v:imagedata r:id="rId186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75" o:spid="_x0000_i1199" type="#_x0000_t75" alt="base_24478_117867_640" style="width:101.25pt;height:36.75pt;visibility:visible" filled="t">
            <v:imagedata r:id="rId187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76" o:spid="_x0000_i1200" type="#_x0000_t75" alt="base_24478_117867_641" style="width:21.75pt;height:17.25pt;visibility:visible" filled="t">
            <v:imagedata r:id="rId18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77" o:spid="_x0000_i1201" type="#_x0000_t75" alt="base_24478_117867_642" style="width:19.5pt;height:17.25pt;visibility:visible" filled="t">
            <v:imagedata r:id="rId18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2.5. Затраты на оплату услуг аренды транспортных средств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78" o:spid="_x0000_i1202" type="#_x0000_t75" alt="base_24478_117867_643" style="width:26.25pt;height:17.25pt;visibility:visible" filled="t">
            <v:imagedata r:id="rId190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79" o:spid="_x0000_i1203" type="#_x0000_t75" alt="base_24478_117867_644" style="width:149.25pt;height:36.75pt;visibility:visible" filled="t">
            <v:imagedata r:id="rId19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80" o:spid="_x0000_i1204" type="#_x0000_t75" alt="base_24478_117867_645" style="width:26.25pt;height:17.25pt;visibility:visible" filled="t">
            <v:imagedata r:id="rId19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</w: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="008137CD"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2</w:t>
        </w:r>
      </w:hyperlink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81" o:spid="_x0000_i1205" type="#_x0000_t75" alt="base_24478_117867_646" style="width:24pt;height:17.25pt;visibility:visible" filled="t">
            <v:imagedata r:id="rId19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82" o:spid="_x0000_i1206" type="#_x0000_t75" alt="base_24478_117867_647" style="width:26.25pt;height:17.25pt;visibility:visible" filled="t">
            <v:imagedata r:id="rId19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2.6. Затраты на оплату разовых услуг пассажирских перевозок при проведении совещания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83" o:spid="_x0000_i1207" type="#_x0000_t75" alt="base_24478_117867_648" style="width:26.25pt;height:17.25pt;visibility:visible" filled="t">
            <v:imagedata r:id="rId195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84" o:spid="_x0000_i1208" type="#_x0000_t75" alt="base_24478_117867_649" style="width:125.25pt;height:36.75pt;visibility:visible" filled="t">
            <v:imagedata r:id="rId196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85" o:spid="_x0000_i1209" type="#_x0000_t75" alt="base_24478_117867_650" style="width:19.5pt;height:17.25pt;visibility:visible" filled="t">
            <v:imagedata r:id="rId19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86" o:spid="_x0000_i1210" type="#_x0000_t75" alt="base_24478_117867_651" style="width:19.5pt;height:17.25pt;visibility:visible" filled="t">
            <v:imagedata r:id="rId19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87" o:spid="_x0000_i1211" type="#_x0000_t75" alt="base_24478_117867_652" style="width:17.25pt;height:17.25pt;visibility:visible" filled="t">
            <v:imagedata r:id="rId19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2.7. Затраты на оплату проезда работника к месту нахождения учебного заведения и обратно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88" o:spid="_x0000_i1212" type="#_x0000_t75" alt="base_24478_117867_653" style="width:27.75pt;height:17.25pt;visibility:visible" filled="t">
            <v:imagedata r:id="rId200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89" o:spid="_x0000_i1213" type="#_x0000_t75" alt="base_24478_117867_654" style="width:129.75pt;height:36.75pt;visibility:visible" filled="t">
            <v:imagedata r:id="rId20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0" o:spid="_x0000_i1214" type="#_x0000_t75" alt="base_24478_117867_655" style="width:26.25pt;height:17.25pt;visibility:visible" filled="t">
            <v:imagedata r:id="rId20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1" o:spid="_x0000_i1215" type="#_x0000_t75" alt="base_24478_117867_656" style="width:24pt;height:17.25pt;visibility:visible" filled="t">
            <v:imagedata r:id="rId20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proofErr w:type="gram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проездом и наймом жилого помещения в связи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с командированием работников, заключаемым</w:t>
      </w:r>
    </w:p>
    <w:p w:rsidR="008137CD" w:rsidRPr="00BF3269" w:rsidRDefault="007C7F4C" w:rsidP="007C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сторонними организациями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2" o:spid="_x0000_i1216" type="#_x0000_t75" alt="base_24478_117867_657" style="width:24pt;height:17.25pt;visibility:visible" filled="t">
            <v:imagedata r:id="rId204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3" o:spid="_x0000_i1217" type="#_x0000_t75" alt="base_24478_117867_658" style="width:99pt;height:19.5pt;visibility:visible" filled="t">
            <v:imagedata r:id="rId205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4" o:spid="_x0000_i1218" type="#_x0000_t75" alt="base_24478_117867_659" style="width:27.75pt;height:17.25pt;visibility:visible" filled="t">
            <v:imagedata r:id="rId20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95" o:spid="_x0000_i1219" type="#_x0000_t75" alt="base_24478_117867_660" style="width:24pt;height:17.25pt;visibility:visible" filled="t">
            <v:imagedata r:id="rId20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наем жилого помещения на период командирования.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2.9. Затраты по договору на проезд к месту командирования и обратно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6" o:spid="_x0000_i1220" type="#_x0000_t75" alt="base_24478_117867_661" style="width:36.75pt;height:17.25pt;visibility:visible" filled="t">
            <v:imagedata r:id="rId208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197" o:spid="_x0000_i1221" type="#_x0000_t75" alt="base_24478_117867_662" style="width:162pt;height:36.75pt;visibility:visible" filled="t">
            <v:imagedata r:id="rId209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8" o:spid="_x0000_i1222" type="#_x0000_t75" alt="base_24478_117867_663" style="width:34.5pt;height:17.25pt;visibility:visible" filled="t">
            <v:imagedata r:id="rId21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199" o:spid="_x0000_i1223" type="#_x0000_t75" alt="base_24478_117867_664" style="width:32.25pt;height:17.25pt;visibility:visible" filled="t">
            <v:imagedata r:id="rId21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 командирования с учетом требований, </w: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утвержденных правовыми актами органов местного самоуправления.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2.10. Затраты по договору на наем жилого помещения на период командирования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0" o:spid="_x0000_i1224" type="#_x0000_t75" alt="base_24478_117867_665" style="width:32.25pt;height:17.25pt;visibility:visible" filled="t">
            <v:imagedata r:id="rId212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01" o:spid="_x0000_i1225" type="#_x0000_t75" alt="base_24478_117867_666" style="width:171pt;height:36.75pt;visibility:visible" filled="t">
            <v:imagedata r:id="rId213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2" o:spid="_x0000_i1226" type="#_x0000_t75" alt="base_24478_117867_667" style="width:30pt;height:17.25pt;visibility:visible" filled="t">
            <v:imagedata r:id="rId21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3" o:spid="_x0000_i1227" type="#_x0000_t75" alt="base_24478_117867_668" style="width:27.75pt;height:17.25pt;visibility:visible" filled="t">
            <v:imagedata r:id="rId21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 командирования с учетом требований, утвержденных правовыми актами органов местного самоуправления;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4" o:spid="_x0000_i1228" type="#_x0000_t75" alt="base_24478_117867_669" style="width:30pt;height:17.25pt;visibility:visible" filled="t">
            <v:imagedata r:id="rId21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 командирования.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F3269" w:rsidRDefault="007C7F4C" w:rsidP="007C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Затраты на коммунальные услуги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2.11. Затраты на коммунальные услуги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5" o:spid="_x0000_i1229" type="#_x0000_t75" alt="base_24478_117867_670" style="width:27.75pt;height:17.25pt;visibility:visible" filled="t">
            <v:imagedata r:id="rId217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6" o:spid="_x0000_i1230" type="#_x0000_t75" alt="base_24478_117867_671" style="width:194.25pt;height:19.5pt;visibility:visible" filled="t">
            <v:imagedata r:id="rId218" o:title=""/>
          </v:shape>
        </w:pic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Calibri"/>
          <w:noProof/>
          <w:sz w:val="24"/>
          <w:szCs w:val="24"/>
          <w:lang w:eastAsia="ru-RU"/>
        </w:rPr>
        <w:pict>
          <v:shape id="Рисунок 211" o:spid="_x0000_s1027" type="#_x0000_t75" style="position:absolute;left:0;text-align:left;margin-left:26.8pt;margin-top:14.25pt;width:18.6pt;height:20.9pt;z-index:1;visibility:visible">
            <v:imagedata r:id="rId21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затраты на газоснабжение и иные виды топлива; 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7" o:spid="_x0000_i1231" type="#_x0000_t75" alt="base_24478_117867_673" style="width:12.75pt;height:17.25pt;visibility:visible" filled="t">
            <v:imagedata r:id="rId22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8" o:spid="_x0000_i1232" type="#_x0000_t75" alt="base_24478_117867_674" style="width:15pt;height:17.25pt;visibility:visible" filled="t">
            <v:imagedata r:id="rId22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09" o:spid="_x0000_i1233" type="#_x0000_t75" alt="base_24478_117867_675" style="width:12.75pt;height:17.25pt;visibility:visible" filled="t">
            <v:imagedata r:id="rId22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10" o:spid="_x0000_i1234" type="#_x0000_t75" alt="base_24478_117867_676" style="width:15pt;height:17.25pt;visibility:visible" filled="t">
            <v:imagedata r:id="rId22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8137CD" w:rsidRPr="007C7F4C" w:rsidRDefault="008D0D29" w:rsidP="007C7F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11" o:spid="_x0000_i1235" type="#_x0000_t75" alt="base_24478_117867_677" style="width:21.75pt;height:17.25pt;visibility:visible" filled="t">
            <v:imagedata r:id="rId22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</w:t>
      </w:r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(далее - внештатный сотрудник).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2.12. Затраты на газоснабжение и иные виды т</w: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>оплива определяются по формуле:</w:t>
      </w:r>
    </w:p>
    <w:p w:rsidR="008137CD" w:rsidRPr="00AB5B0C" w:rsidRDefault="008D0D29" w:rsidP="0081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18" o:spid="_x0000_i1236" type="#_x0000_t75" style="width:149.25pt;height:36.75pt;visibility:visible">
            <v:imagedata r:id="rId22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137CD" w:rsidRPr="00AB5B0C" w:rsidRDefault="008137CD" w:rsidP="0081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19" o:spid="_x0000_i1237" type="#_x0000_t75" style="width:26.25pt;height:19.5pt;visibility:visible">
            <v:imagedata r:id="rId22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расчетная потребность в i-м виде топлива (газе и ином виде топлива);</w:t>
      </w:r>
    </w:p>
    <w:p w:rsidR="008137CD" w:rsidRPr="00AB5B0C" w:rsidRDefault="008D0D29" w:rsidP="0081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0" o:spid="_x0000_i1238" type="#_x0000_t75" style="width:26.25pt;height:21.75pt;visibility:visible">
            <v:imagedata r:id="rId22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8137CD" w:rsidRPr="007C7F4C" w:rsidRDefault="008D0D29" w:rsidP="007C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1" o:spid="_x0000_i1239" type="#_x0000_t75" style="width:24pt;height:21.75pt;visibility:visible">
            <v:imagedata r:id="rId22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поправочный коэффициент, учитывающий затраты на тра</w:t>
      </w:r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нспортировку i-</w:t>
      </w:r>
      <w:proofErr w:type="spellStart"/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топлива.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2.13. Затраты на электроснабжение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16" o:spid="_x0000_i1240" type="#_x0000_t75" alt="base_24478_117867_683" style="width:24pt;height:17.25pt;visibility:visible" filled="t">
            <v:imagedata r:id="rId229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</w: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>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17" o:spid="_x0000_i1241" type="#_x0000_t75" alt="base_24478_117867_684" style="width:101.25pt;height:36.75pt;visibility:visible" filled="t">
            <v:imagedata r:id="rId230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_x0000_i1242" type="#_x0000_t75" alt="base_24478_117867_685" style="width:19.5pt;height:17.25pt;visibility:visible" filled="t">
            <v:imagedata r:id="rId23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двуставочного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тарифа);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_x0000_i1243" type="#_x0000_t75" alt="base_24478_117867_686" style="width:21.75pt;height:17.25pt;visibility:visible" filled="t">
            <v:imagedata r:id="rId23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одноставочного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двуставочного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тарифа).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2.14. Затраты на теплоснабжение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_x0000_i1244" type="#_x0000_t75" alt="base_24478_117867_687" style="width:24pt;height:17.25pt;visibility:visible" filled="t">
            <v:imagedata r:id="rId233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pict>
          <v:shape id="_x0000_i1245" type="#_x0000_t75" alt="base_24478_117867_688" style="width:88.5pt;height:19.5pt;visibility:visible" filled="t">
            <v:imagedata r:id="rId234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2" o:spid="_x0000_i1246" type="#_x0000_t75" alt="base_24478_117867_689" style="width:26.25pt;height:17.25pt;visibility:visible" filled="t">
            <v:imagedata r:id="rId23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теплоэнергии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3" o:spid="_x0000_i1247" type="#_x0000_t75" alt="base_24478_117867_690" style="width:17.25pt;height:17.25pt;visibility:visible" filled="t">
            <v:imagedata r:id="rId23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2.15. Затраты на горячее водоснабжение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4" o:spid="_x0000_i1248" type="#_x0000_t75" alt="base_24478_117867_691" style="width:24pt;height:17.25pt;visibility:visible" filled="t">
            <v:imagedata r:id="rId237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5" o:spid="_x0000_i1249" type="#_x0000_t75" alt="base_24478_117867_692" style="width:80.25pt;height:19.5pt;visibility:visible" filled="t">
            <v:imagedata r:id="rId238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6" o:spid="_x0000_i1250" type="#_x0000_t75" alt="base_24478_117867_693" style="width:17.25pt;height:17.25pt;visibility:visible" filled="t">
            <v:imagedata r:id="rId23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7" o:spid="_x0000_i1251" type="#_x0000_t75" alt="base_24478_117867_694" style="width:17.25pt;height:17.25pt;visibility:visible" filled="t">
            <v:imagedata r:id="rId24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2.16. Затраты на холодное водоснабжение и водоотведение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8" o:spid="_x0000_i1252" type="#_x0000_t75" alt="base_24478_117867_695" style="width:26.25pt;height:17.25pt;visibility:visible" filled="t">
            <v:imagedata r:id="rId241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29" o:spid="_x0000_i1253" type="#_x0000_t75" alt="base_24478_117867_696" style="width:138pt;height:19.5pt;visibility:visible" filled="t">
            <v:imagedata r:id="rId242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0" o:spid="_x0000_i1254" type="#_x0000_t75" alt="base_24478_117867_697" style="width:19.5pt;height:17.25pt;visibility:visible" filled="t">
            <v:imagedata r:id="rId24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1" o:spid="_x0000_i1255" type="#_x0000_t75" alt="base_24478_117867_698" style="width:17.25pt;height:17.25pt;visibility:visible" filled="t">
            <v:imagedata r:id="rId24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2" o:spid="_x0000_i1256" type="#_x0000_t75" alt="base_24478_117867_699" style="width:19.5pt;height:17.25pt;visibility:visible" filled="t">
            <v:imagedata r:id="rId24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3" o:spid="_x0000_i1257" type="#_x0000_t75" alt="base_24478_117867_700" style="width:17.25pt;height:17.25pt;visibility:visible" filled="t">
            <v:imagedata r:id="rId24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2.17. Затраты на оплату услуг внештатных сотрудников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4" o:spid="_x0000_i1258" type="#_x0000_t75" alt="base_24478_117867_701" style="width:30pt;height:17.25pt;visibility:visible" filled="t">
            <v:imagedata r:id="rId247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35" o:spid="_x0000_i1259" type="#_x0000_t75" alt="base_24478_117867_702" style="width:188.25pt;height:36.75pt;visibility:visible" filled="t">
            <v:imagedata r:id="rId248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6" o:spid="_x0000_i1260" type="#_x0000_t75" alt="base_24478_117867_703" style="width:30pt;height:17.25pt;visibility:visible" filled="t">
            <v:imagedata r:id="rId24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7" o:spid="_x0000_i1261" type="#_x0000_t75" alt="base_24478_117867_704" style="width:26.25pt;height:17.25pt;visibility:visible" filled="t">
            <v:imagedata r:id="rId25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8" o:spid="_x0000_i1262" type="#_x0000_t75" alt="base_24478_117867_705" style="width:24pt;height:17.25pt;visibility:visible" filled="t">
            <v:imagedata r:id="rId25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7C7F4C" w:rsidRDefault="008137CD" w:rsidP="007C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</w:t>
      </w:r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аренду помещений и оборудования</w:t>
      </w:r>
    </w:p>
    <w:p w:rsidR="008137CD" w:rsidRPr="00AB5B0C" w:rsidRDefault="008137CD" w:rsidP="006279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2.18. Затраты на аренду помещений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39" o:spid="_x0000_i1263" type="#_x0000_t75" alt="base_24478_117867_706" style="width:24pt;height:17.25pt;visibility:visible" filled="t">
            <v:imagedata r:id="rId252" o:title=""/>
          </v:shape>
        </w:pict>
      </w:r>
      <w:r w:rsidR="0062791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627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40" o:spid="_x0000_i1264" type="#_x0000_t75" alt="base_24478_117867_707" style="width:151.5pt;height:36.75pt;visibility:visible" filled="t">
            <v:imagedata r:id="rId253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41" o:spid="_x0000_i1265" type="#_x0000_t75" alt="base_24478_117867_708" style="width:21.75pt;height:17.25pt;visibility:visible" filled="t">
            <v:imagedata r:id="rId25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8137CD" w:rsidRPr="00AB5B0C" w:rsidRDefault="008137CD" w:rsidP="00813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S - площадь, установленная с учетом СНиП 31-05-2003 «Общественные здания административного назначения», «</w:t>
      </w:r>
      <w:hyperlink r:id="rId255" w:anchor="Par38#Par38" w:history="1">
        <w:proofErr w:type="gramStart"/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Порядк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и распоряжения имуществом, об определении годовой арендной платы за пользованием имуществом, определении официального сайта для публикации информационных сообщений о проведении торгов </w: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(конкурсов или аукционов), установлении коэффициента, учитывающего территориально-экономическую зону расположения арендуемого объекта, установлении размера стоимости нового строительства (одного квадратного метра общей площади) на территории сельского поселения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Шаранский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09.11.2009 года  № 268.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42" o:spid="_x0000_i1266" type="#_x0000_t75" alt="base_24478_117867_709" style="width:19.5pt;height:17.25pt;visibility:visible" filled="t">
            <v:imagedata r:id="rId25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43" o:spid="_x0000_i1267" type="#_x0000_t75" alt="base_24478_117867_710" style="width:24pt;height:17.25pt;visibility:visible" filled="t">
            <v:imagedata r:id="rId25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2.19. Затраты на аренду помещения (зала) для проведения совещания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1" o:spid="_x0000_i1268" type="#_x0000_t75" alt="base_24478_117867_711" style="width:26.25pt;height:17.25pt;visibility:visible" filled="t">
            <v:imagedata r:id="rId258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44" o:spid="_x0000_i1269" type="#_x0000_t75" alt="base_24478_117867_712" style="width:110.25pt;height:36.75pt;visibility:visible" filled="t">
            <v:imagedata r:id="rId259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2" o:spid="_x0000_i1270" type="#_x0000_t75" alt="base_24478_117867_713" style="width:24pt;height:17.25pt;visibility:visible" filled="t">
            <v:imagedata r:id="rId26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(зала);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3" o:spid="_x0000_i1271" type="#_x0000_t75" alt="base_24478_117867_714" style="width:24pt;height:17.25pt;visibility:visible" filled="t">
            <v:imagedata r:id="rId26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(зала) в сутки.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2.19. Затраты на аренду оборудования для проведения совещания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4" o:spid="_x0000_i1272" type="#_x0000_t75" alt="base_24478_117867_715" style="width:27.75pt;height:17.25pt;visibility:visible" filled="t">
            <v:imagedata r:id="rId262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55" o:spid="_x0000_i1273" type="#_x0000_t75" alt="base_24478_117867_716" style="width:166.5pt;height:36.75pt;visibility:visible" filled="t">
            <v:imagedata r:id="rId263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6" o:spid="_x0000_i1274" type="#_x0000_t75" alt="base_24478_117867_717" style="width:21.75pt;height:17.25pt;visibility:visible" filled="t">
            <v:imagedata r:id="rId26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7" o:spid="_x0000_i1275" type="#_x0000_t75" alt="base_24478_117867_718" style="width:21.45pt;height:17.15pt;visibility:visible" filled="t">
            <v:imagedata r:id="rId26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8" o:spid="_x0000_i1276" type="#_x0000_t75" alt="base_24478_117867_719" style="width:19.7pt;height:17.15pt;visibility:visible" filled="t">
            <v:imagedata r:id="rId26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59" o:spid="_x0000_i1277" type="#_x0000_t75" alt="base_24478_117867_720" style="width:15.45pt;height:17.15pt;visibility:visible" filled="t">
            <v:imagedata r:id="rId26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Затраты на содержание имущества, не отнесенные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к затратам на содержание имущества в рамках затрат</w:t>
      </w:r>
    </w:p>
    <w:p w:rsidR="008137CD" w:rsidRPr="00BF3269" w:rsidRDefault="008137CD" w:rsidP="007C7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на информацио</w:t>
      </w:r>
      <w:r w:rsidR="007C7F4C">
        <w:rPr>
          <w:rFonts w:ascii="Times New Roman" w:eastAsia="Times New Roman" w:hAnsi="Times New Roman"/>
          <w:sz w:val="24"/>
          <w:szCs w:val="24"/>
          <w:lang w:eastAsia="ru-RU"/>
        </w:rPr>
        <w:t>нно-коммуникационные технологии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2.20. Затраты на содержание и техническое обслуживание помещений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60" o:spid="_x0000_i1278" type="#_x0000_t75" alt="base_24478_117867_721" style="width:24pt;height:17.15pt;visibility:visible" filled="t">
            <v:imagedata r:id="rId268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</w: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61" o:spid="_x0000_i1279" type="#_x0000_t75" alt="base_24478_117867_722" style="width:319.7pt;height:19.7pt;visibility:visible" filled="t">
            <v:imagedata r:id="rId269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62" o:spid="_x0000_i1280" type="#_x0000_t75" alt="base_24478_117867_723" style="width:15.45pt;height:17.15pt;visibility:visible" filled="t">
            <v:imagedata r:id="rId27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63" o:spid="_x0000_i1281" type="#_x0000_t75" alt="base_24478_117867_724" style="width:15.45pt;height:17.15pt;visibility:visible" filled="t">
            <v:imagedata r:id="rId27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64" o:spid="_x0000_i1282" type="#_x0000_t75" alt="base_24478_117867_725" style="width:12.85pt;height:17.15pt;visibility:visible" filled="t">
            <v:imagedata r:id="rId27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65" o:spid="_x0000_i1283" type="#_x0000_t75" alt="base_24478_117867_726" style="width:21.45pt;height:17.15pt;visibility:visible" filled="t">
            <v:imagedata r:id="rId27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66" o:spid="_x0000_i1284" type="#_x0000_t75" alt="base_24478_117867_727" style="width:19.7pt;height:17.15pt;visibility:visible" filled="t">
            <v:imagedata r:id="rId27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67" o:spid="_x0000_i1285" type="#_x0000_t75" alt="base_24478_117867_728" style="width:12.85pt;height:17.15pt;visibility:visible" filled="t">
            <v:imagedata r:id="rId27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лифтов;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69" o:spid="_x0000_i1286" type="#_x0000_t75" alt="base_24478_117867_729" style="width:21.45pt;height:17.15pt;visibility:visible" filled="t">
            <v:imagedata r:id="rId27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70" o:spid="_x0000_i1287" type="#_x0000_t75" alt="base_24478_117867_730" style="width:21.45pt;height:17.15pt;visibility:visible" filled="t">
            <v:imagedata r:id="rId27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71" o:spid="_x0000_i1288" type="#_x0000_t75" alt="base_24478_117867_731" style="width:19.7pt;height:17.15pt;visibility:visible" filled="t">
            <v:imagedata r:id="rId27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</w: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ремонт индивидуального теплового пункта, в том числе на подготовку отопительной системы к зимнему сезону;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72" o:spid="_x0000_i1289" type="#_x0000_t75" alt="base_24478_117867_732" style="width:17.15pt;height:17.15pt;visibility:visible" filled="t">
            <v:imagedata r:id="rId27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) административного здания (помещения).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2.21. Затраты на закупку услуг управляющей компании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73" o:spid="_x0000_i1290" type="#_x0000_t75" alt="base_24478_117867_733" style="width:26.55pt;height:17.15pt;visibility:visible" filled="t">
            <v:imagedata r:id="rId280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</w: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>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74" o:spid="_x0000_i1291" type="#_x0000_t75" alt="base_24478_117867_734" style="width:135.45pt;height:36.85pt;visibility:visible" filled="t">
            <v:imagedata r:id="rId28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75" o:spid="_x0000_i1292" type="#_x0000_t75" alt="base_24478_117867_735" style="width:21.45pt;height:17.15pt;visibility:visible" filled="t">
            <v:imagedata r:id="rId28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76" o:spid="_x0000_i1293" type="#_x0000_t75" alt="base_24478_117867_736" style="width:19.7pt;height:17.15pt;visibility:visible" filled="t">
            <v:imagedata r:id="rId28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77" o:spid="_x0000_i1294" type="#_x0000_t75" alt="base_24478_117867_737" style="width:24pt;height:17.15pt;visibility:visible" filled="t">
            <v:imagedata r:id="rId28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8137CD" w:rsidRPr="00AB5B0C" w:rsidRDefault="008137CD" w:rsidP="00813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2.22. </w:t>
      </w:r>
      <w:proofErr w:type="gram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формулах для расчета затрат, указанных в </w:t>
      </w:r>
      <w:hyperlink w:anchor="P574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2.24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589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2.25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611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2.28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625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2.30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85" w:anchor="Par38#Par38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Порядк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а управления и распоряжения имуществом, об определении годовой арендной платы за пользованием имуществом, определении официального сайта для публикации информационных сообщений о проведении торгов (конкурсов или аукционов</w:t>
      </w:r>
      <w:proofErr w:type="gram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установлении коэффициента, учитывающего территориально-экономическую зону расположения арендуемого объекта, установлении размера стоимости нового строительства (одного квадратного метра общей площади) на территории сельского поселения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Шаранский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09.11.2009 года  № 268.</w:t>
      </w:r>
      <w:proofErr w:type="gramEnd"/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2.23.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охранно-тревожной сигнализации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78" o:spid="_x0000_i1295" type="#_x0000_t75" alt="base_24478_117867_738" style="width:24pt;height:17.15pt;visibility:visible" filled="t">
            <v:imagedata r:id="rId286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79" o:spid="_x0000_i1296" type="#_x0000_t75" alt="base_24478_117867_739" style="width:101.15pt;height:36.85pt;visibility:visible" filled="t">
            <v:imagedata r:id="rId287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80" o:spid="_x0000_i1297" type="#_x0000_t75" alt="base_24478_117867_740" style="width:21.45pt;height:17.15pt;visibility:visible" filled="t">
            <v:imagedata r:id="rId28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81" o:spid="_x0000_i1298" type="#_x0000_t75" alt="base_24478_117867_741" style="width:19.7pt;height:17.15pt;visibility:visible" filled="t">
            <v:imagedata r:id="rId28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574"/>
      <w:bookmarkEnd w:id="5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2.24. </w:t>
      </w:r>
      <w:proofErr w:type="gram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проведение текущего ремонта помещения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82" o:spid="_x0000_i1299" type="#_x0000_t75" alt="base_24478_117867_742" style="width:24pt;height:17.15pt;visibility:visible" filled="t">
            <v:imagedata r:id="rId290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1" w:history="1">
        <w:r w:rsidRPr="00AB5B0C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</w: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>т 23.11.1988</w:t>
      </w:r>
      <w:proofErr w:type="gramEnd"/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№ 312,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45" o:spid="_x0000_i1300" type="#_x0000_t75" alt="base_24478_117867_743" style="width:99.45pt;height:36.85pt;visibility:visible" filled="t">
            <v:imagedata r:id="rId292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83" o:spid="_x0000_i1301" type="#_x0000_t75" alt="base_24478_117867_744" style="width:19.7pt;height:17.15pt;visibility:visible" filled="t">
            <v:imagedata r:id="rId29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84" o:spid="_x0000_i1302" type="#_x0000_t75" alt="base_24478_117867_745" style="width:19.7pt;height:17.15pt;visibility:visible" filled="t">
            <v:imagedata r:id="rId29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2.25. Затраты на содержание прилегающей территории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85" o:spid="_x0000_i1303" type="#_x0000_t75" alt="base_24478_117867_746" style="width:24pt;height:17.15pt;visibility:visible" filled="t">
            <v:imagedata r:id="rId295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86" o:spid="_x0000_i1304" type="#_x0000_t75" alt="base_24478_117867_747" style="width:129.45pt;height:36.85pt;visibility:visible" filled="t">
            <v:imagedata r:id="rId296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87" o:spid="_x0000_i1305" type="#_x0000_t75" alt="base_24478_117867_748" style="width:19.7pt;height:17.15pt;visibility:visible" filled="t">
            <v:imagedata r:id="rId29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88" o:spid="_x0000_i1306" type="#_x0000_t75" alt="base_24478_117867_749" style="width:19.7pt;height:17.15pt;visibility:visible" filled="t">
            <v:imagedata r:id="rId29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89" o:spid="_x0000_i1307" type="#_x0000_t75" alt="base_24478_117867_750" style="width:21.45pt;height:17.15pt;visibility:visible" filled="t">
            <v:imagedata r:id="rId29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589"/>
      <w:bookmarkEnd w:id="6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2.26. Затраты на оплату услуг по обслуживанию и уборке помещения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90" o:spid="_x0000_i1308" type="#_x0000_t75" alt="base_24478_117867_751" style="width:30pt;height:17.15pt;visibility:visible" filled="t">
            <v:imagedata r:id="rId300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91" o:spid="_x0000_i1309" type="#_x0000_t75" alt="base_24478_117867_752" style="width:162pt;height:36.85pt;visibility:visible" filled="t">
            <v:imagedata r:id="rId30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92" o:spid="_x0000_i1310" type="#_x0000_t75" alt="base_24478_117867_753" style="width:26.55pt;height:17.15pt;visibility:visible" filled="t">
            <v:imagedata r:id="rId30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93" o:spid="_x0000_i1311" type="#_x0000_t75" alt="base_24478_117867_754" style="width:26.55pt;height:17.15pt;visibility:visible" filled="t">
            <v:imagedata r:id="rId30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в месяц;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294" o:spid="_x0000_i1312" type="#_x0000_t75" alt="base_24478_117867_755" style="width:27.45pt;height:17.15pt;visibility:visible" filled="t">
            <v:imagedata r:id="rId30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в месяц.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2.27 Затраты на вывоз твердых бытовых отходов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95" o:spid="_x0000_i1313" type="#_x0000_t75" alt="base_24478_117867_756" style="width:27.45pt;height:17.15pt;visibility:visible" filled="t">
            <v:imagedata r:id="rId305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96" o:spid="_x0000_i1314" type="#_x0000_t75" alt="base_24478_117867_757" style="width:90.85pt;height:19.7pt;visibility:visible" filled="t">
            <v:imagedata r:id="rId306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97" o:spid="_x0000_i1315" type="#_x0000_t75" alt="base_24478_117867_758" style="width:21.45pt;height:17.15pt;visibility:visible" filled="t">
            <v:imagedata r:id="rId30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98" o:spid="_x0000_i1316" type="#_x0000_t75" alt="base_24478_117867_759" style="width:19.7pt;height:17.15pt;visibility:visible" filled="t">
            <v:imagedata r:id="rId30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611"/>
      <w:bookmarkEnd w:id="7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2.28.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99" o:spid="_x0000_i1317" type="#_x0000_t75" alt="base_24478_117867_764" style="width:30pt;height:17.15pt;visibility:visible" filled="t">
            <v:imagedata r:id="rId309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0" o:spid="_x0000_i1318" type="#_x0000_t75" alt="base_24478_117867_765" style="width:97.7pt;height:19.7pt;visibility:visible" filled="t">
            <v:imagedata r:id="rId310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1" o:spid="_x0000_i1319" type="#_x0000_t75" alt="base_24478_117867_766" style="width:21.45pt;height:17.15pt;visibility:visible" filled="t">
            <v:imagedata r:id="rId31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2" o:spid="_x0000_i1320" type="#_x0000_t75" alt="base_24478_117867_767" style="width:21.45pt;height:17.15pt;visibility:visible" filled="t">
            <v:imagedata r:id="rId31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2.29.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водонапорной насосной станции пожаротушения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3" o:spid="_x0000_i1321" type="#_x0000_t75" alt="base_24478_117867_768" style="width:30pt;height:17.15pt;visibility:visible" filled="t">
            <v:imagedata r:id="rId313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4" o:spid="_x0000_i1322" type="#_x0000_t75" alt="base_24478_117867_769" style="width:97.7pt;height:19.7pt;visibility:visible" filled="t">
            <v:imagedata r:id="rId314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5" o:spid="_x0000_i1323" type="#_x0000_t75" alt="base_24478_117867_770" style="width:21.45pt;height:17.15pt;visibility:visible" filled="t">
            <v:imagedata r:id="rId31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6" o:spid="_x0000_i1324" type="#_x0000_t75" alt="base_24478_117867_771" style="width:24pt;height:17.15pt;visibility:visible" filled="t">
            <v:imagedata r:id="rId31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625"/>
      <w:bookmarkEnd w:id="8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2.30.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7" o:spid="_x0000_i1325" type="#_x0000_t75" alt="base_24478_117867_772" style="width:27.45pt;height:17.15pt;visibility:visible" filled="t">
            <v:imagedata r:id="rId317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8" o:spid="_x0000_i1326" type="#_x0000_t75" alt="base_24478_117867_773" style="width:86.55pt;height:19.7pt;visibility:visible" filled="t">
            <v:imagedata r:id="rId318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09" o:spid="_x0000_i1327" type="#_x0000_t75" alt="base_24478_117867_774" style="width:19.7pt;height:17.15pt;visibility:visible" filled="t">
            <v:imagedata r:id="rId31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10" o:spid="_x0000_i1328" type="#_x0000_t75" alt="base_24478_117867_775" style="width:19.7pt;height:17.15pt;visibility:visible" filled="t">
            <v:imagedata r:id="rId32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2.31.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) административного здания (помещения)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11" o:spid="_x0000_i1329" type="#_x0000_t75" alt="base_24478_117867_776" style="width:26.55pt;height:17.15pt;visibility:visible" filled="t">
            <v:imagedata r:id="rId321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312" o:spid="_x0000_i1330" type="#_x0000_t75" alt="base_24478_117867_777" style="width:110.55pt;height:36.85pt;visibility:visible" filled="t">
            <v:imagedata r:id="rId322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13" o:spid="_x0000_i1331" type="#_x0000_t75" alt="base_24478_117867_778" style="width:21.45pt;height:17.15pt;visibility:visible" filled="t">
            <v:imagedata r:id="rId32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) административного здания (помещения);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14" o:spid="_x0000_i1332" type="#_x0000_t75" alt="base_24478_117867_779" style="width:24pt;height:17.15pt;visibility:visible" filled="t">
            <v:imagedata r:id="rId32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2.32.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2.33.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2.34.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15" o:spid="_x0000_i1333" type="#_x0000_t75" alt="base_24478_117867_780" style="width:26.55pt;height:17.15pt;visibility:visible" filled="t">
            <v:imagedata r:id="rId325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16" o:spid="_x0000_i1334" type="#_x0000_t75" alt="base_24478_117867_781" style="width:246pt;height:19.7pt;visibility:visible" filled="t">
            <v:imagedata r:id="rId326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17" o:spid="_x0000_i1335" type="#_x0000_t75" alt="base_24478_117867_782" style="width:19.7pt;height:17.15pt;visibility:visible" filled="t">
            <v:imagedata r:id="rId32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18" o:spid="_x0000_i1336" type="#_x0000_t75" alt="base_24478_117867_783" style="width:19.7pt;height:17.15pt;visibility:visible" filled="t">
            <v:imagedata r:id="rId32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19" o:spid="_x0000_i1337" type="#_x0000_t75" alt="base_24478_117867_784" style="width:21.45pt;height:17.15pt;visibility:visible" filled="t">
            <v:imagedata r:id="rId32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20" o:spid="_x0000_i1338" type="#_x0000_t75" alt="base_24478_117867_785" style="width:19.7pt;height:17.15pt;visibility:visible" filled="t">
            <v:imagedata r:id="rId33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21" o:spid="_x0000_i1339" type="#_x0000_t75" alt="base_24478_117867_786" style="width:21.45pt;height:17.15pt;visibility:visible" filled="t">
            <v:imagedata r:id="rId33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22" o:spid="_x0000_i1340" type="#_x0000_t75" alt="base_24478_117867_787" style="width:21.45pt;height:17.15pt;visibility:visible" filled="t">
            <v:imagedata r:id="rId33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23" o:spid="_x0000_i1341" type="#_x0000_t75" alt="base_24478_117867_788" style="width:19.7pt;height:17.15pt;visibility:visible" filled="t">
            <v:imagedata r:id="rId33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2.35.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дизельных генераторных установок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24" o:spid="_x0000_i1342" type="#_x0000_t75" alt="base_24478_117867_789" style="width:27.45pt;height:17.15pt;visibility:visible" filled="t">
            <v:imagedata r:id="rId334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325" o:spid="_x0000_i1343" type="#_x0000_t75" alt="base_24478_117867_790" style="width:112.3pt;height:36.85pt;visibility:visible" filled="t">
            <v:imagedata r:id="rId335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26" o:spid="_x0000_i1344" type="#_x0000_t75" alt="base_24478_117867_791" style="width:26.55pt;height:17.15pt;visibility:visible" filled="t">
            <v:imagedata r:id="rId33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27" o:spid="_x0000_i1345" type="#_x0000_t75" alt="base_24478_117867_792" style="width:21.45pt;height:17.15pt;visibility:visible" filled="t">
            <v:imagedata r:id="rId33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2.36.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системы газового пожаротушения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28" o:spid="_x0000_i1346" type="#_x0000_t75" alt="base_24478_117867_793" style="width:26.55pt;height:17.15pt;visibility:visible" filled="t">
            <v:imagedata r:id="rId338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46" o:spid="_x0000_i1347" type="#_x0000_t75" alt="base_24478_117867_794" style="width:112.3pt;height:36.85pt;visibility:visible" filled="t">
            <v:imagedata r:id="rId339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29" o:spid="_x0000_i1348" type="#_x0000_t75" alt="base_24478_117867_795" style="width:26.55pt;height:17.15pt;visibility:visible" filled="t">
            <v:imagedata r:id="rId34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0" o:spid="_x0000_i1349" type="#_x0000_t75" alt="base_24478_117867_796" style="width:24pt;height:17.15pt;visibility:visible" filled="t">
            <v:imagedata r:id="rId34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2.37.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кондиционирования и вентиляции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1" o:spid="_x0000_i1350" type="#_x0000_t75" alt="base_24478_117867_797" style="width:30pt;height:17.15pt;visibility:visible" filled="t">
            <v:imagedata r:id="rId342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332" o:spid="_x0000_i1351" type="#_x0000_t75" alt="base_24478_117867_798" style="width:125.15pt;height:36.85pt;visibility:visible" filled="t">
            <v:imagedata r:id="rId343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3" o:spid="_x0000_i1352" type="#_x0000_t75" alt="base_24478_117867_799" style="width:27.45pt;height:17.15pt;visibility:visible" filled="t">
            <v:imagedata r:id="rId34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4" o:spid="_x0000_i1353" type="#_x0000_t75" alt="base_24478_117867_800" style="width:26.55pt;height:17.15pt;visibility:visible" filled="t">
            <v:imagedata r:id="rId34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2.38.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5" o:spid="_x0000_i1354" type="#_x0000_t75" alt="base_24478_117867_801" style="width:26.55pt;height:17.15pt;visibility:visible" filled="t">
            <v:imagedata r:id="rId346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47" o:spid="_x0000_i1355" type="#_x0000_t75" alt="base_24478_117867_802" style="width:112.3pt;height:36.85pt;visibility:visible" filled="t">
            <v:imagedata r:id="rId347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6" o:spid="_x0000_i1356" type="#_x0000_t75" alt="base_24478_117867_803" style="width:26.55pt;height:17.15pt;visibility:visible" filled="t">
            <v:imagedata r:id="rId348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извещателей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сигнализации;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37" o:spid="_x0000_i1357" type="#_x0000_t75" alt="base_24478_117867_804" style="width:24pt;height:17.15pt;visibility:visible" filled="t">
            <v:imagedata r:id="rId349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извещателя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2.39.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контроля и управления доступом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38" o:spid="_x0000_i1358" type="#_x0000_t75" alt="base_24478_117867_805" style="width:30pt;height:17.15pt;visibility:visible" filled="t">
            <v:imagedata r:id="rId350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339" o:spid="_x0000_i1359" type="#_x0000_t75" alt="base_24478_117867_806" style="width:123.45pt;height:36.85pt;visibility:visible" filled="t">
            <v:imagedata r:id="rId351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40" o:spid="_x0000_i1360" type="#_x0000_t75" alt="base_24478_117867_807" style="width:27.45pt;height:17.15pt;visibility:visible" filled="t">
            <v:imagedata r:id="rId352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41" o:spid="_x0000_i1361" type="#_x0000_t75" alt="base_24478_117867_808" style="width:26.55pt;height:17.15pt;visibility:visible" filled="t">
            <v:imagedata r:id="rId353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2.40.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автоматического диспетчерского управления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42" o:spid="_x0000_i1362" type="#_x0000_t75" alt="base_24478_117867_809" style="width:30pt;height:17.15pt;visibility:visible" filled="t">
            <v:imagedata r:id="rId354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pict>
          <v:shape id="Рисунок 343" o:spid="_x0000_i1363" type="#_x0000_t75" alt="base_24478_117867_810" style="width:123.45pt;height:36.85pt;visibility:visible" filled="t">
            <v:imagedata r:id="rId355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44" o:spid="_x0000_i1364" type="#_x0000_t75" alt="base_24478_117867_811" style="width:27.45pt;height:17.15pt;visibility:visible" filled="t">
            <v:imagedata r:id="rId35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45" o:spid="_x0000_i1365" type="#_x0000_t75" alt="base_24478_117867_812" style="width:26.55pt;height:17.15pt;visibility:visible" filled="t">
            <v:imagedata r:id="rId357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2.41. Затраты на техническое обслуживание и </w:t>
      </w:r>
      <w:proofErr w:type="spell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-профилактический ремонт систем видеонаблюдения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46" o:spid="_x0000_i1366" type="#_x0000_t75" alt="base_24478_117867_813" style="width:27.45pt;height:17.15pt;visibility:visible" filled="t">
            <v:imagedata r:id="rId358" o:title=""/>
          </v:shape>
        </w:pic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48" o:spid="_x0000_i1367" type="#_x0000_t75" alt="base_24478_117867_814" style="width:114.85pt;height:36.85pt;visibility:visible" filled="t">
            <v:imagedata r:id="rId359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47" o:spid="_x0000_i1368" type="#_x0000_t75" alt="base_24478_117867_815" style="width:26.55pt;height:17.15pt;visibility:visible" filled="t">
            <v:imagedata r:id="rId360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48" o:spid="_x0000_i1369" type="#_x0000_t75" alt="base_24478_117867_816" style="width:24pt;height:17.15pt;visibility:visible" filled="t">
            <v:imagedata r:id="rId361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регламентно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8137CD" w:rsidRPr="00AB5B0C" w:rsidRDefault="008137CD" w:rsidP="00417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2.42. Затраты на оплату услуг внештатных сотрудников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49" o:spid="_x0000_i1370" type="#_x0000_t75" alt="base_24478_117867_817" style="width:30pt;height:17.15pt;visibility:visible" filled="t">
            <v:imagedata r:id="rId362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</w:t>
      </w:r>
      <w:r w:rsidR="004175ED">
        <w:rPr>
          <w:rFonts w:ascii="Times New Roman" w:eastAsia="Times New Roman" w:hAnsi="Times New Roman"/>
          <w:sz w:val="24"/>
          <w:szCs w:val="24"/>
          <w:lang w:eastAsia="ru-RU"/>
        </w:rPr>
        <w:t>уле:</w:t>
      </w:r>
    </w:p>
    <w:p w:rsidR="008137CD" w:rsidRPr="00AB5B0C" w:rsidRDefault="008D0D29" w:rsidP="00417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pict>
          <v:shape id="Рисунок 350" o:spid="_x0000_i1371" type="#_x0000_t75" alt="base_24478_117867_818" style="width:196.3pt;height:36.85pt;visibility:visible" filled="t">
            <v:imagedata r:id="rId363" o:title=""/>
          </v:shape>
        </w:pic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51" o:spid="_x0000_i1372" type="#_x0000_t75" alt="base_24478_117867_819" style="width:32.55pt;height:17.15pt;visibility:visible" filled="t">
            <v:imagedata r:id="rId364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52" o:spid="_x0000_i1373" type="#_x0000_t75" alt="base_24478_117867_820" style="width:27.45pt;height:17.15pt;visibility:visible" filled="t">
            <v:imagedata r:id="rId365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8137CD" w:rsidRPr="00AB5B0C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53" o:spid="_x0000_i1374" type="#_x0000_t75" alt="base_24478_117867_821" style="width:26.55pt;height:17.15pt;visibility:visible" filled="t">
            <v:imagedata r:id="rId366" o:title=""/>
          </v:shape>
        </w:pict>
      </w:r>
      <w:r w:rsidR="008137CD"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к затратам на услуги связи, транспортные услуги,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оплату расходов по договорам об оказании услуг,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proofErr w:type="gramEnd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проездом и наймом жилого помещения в связи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с командированием работников, заключаемым со </w:t>
      </w:r>
      <w:proofErr w:type="gramStart"/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сторонними</w:t>
      </w:r>
      <w:proofErr w:type="gramEnd"/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организациями, а также к затратам на коммунальные услуги,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аренду помещений и оборудования, содержание имущества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в рамках прочих затрат и затратам на приобретение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прочих работ и услуг в рамках затрат</w:t>
      </w:r>
    </w:p>
    <w:p w:rsidR="008137CD" w:rsidRPr="00BF3269" w:rsidRDefault="008137CD" w:rsidP="00881D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на информацио</w:t>
      </w:r>
      <w:r w:rsidR="00881D63">
        <w:rPr>
          <w:rFonts w:ascii="Times New Roman" w:eastAsia="Times New Roman" w:hAnsi="Times New Roman"/>
          <w:sz w:val="24"/>
          <w:szCs w:val="24"/>
          <w:lang w:eastAsia="ru-RU"/>
        </w:rPr>
        <w:t>нно-коммуникационные технологии</w:t>
      </w:r>
    </w:p>
    <w:p w:rsidR="008137CD" w:rsidRPr="00AB5B0C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 xml:space="preserve">2.43. Затраты на оплату типографских работ и услуг, включая приобретение периодических печатных изданий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54" o:spid="_x0000_i1375" type="#_x0000_t75" alt="base_24478_117867_822" style="width:21.45pt;height:17.15pt;visibility:visible" filled="t">
            <v:imagedata r:id="rId367" o:title=""/>
          </v:shape>
        </w:pict>
      </w:r>
      <w:r w:rsidRPr="00AB5B0C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137CD" w:rsidRPr="00BF3269" w:rsidRDefault="00BE5599" w:rsidP="00BE5599">
      <w:pPr>
        <w:pStyle w:val="ConsPlusNormal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F3269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8D0D29">
        <w:rPr>
          <w:rFonts w:ascii="Times New Roman" w:eastAsia="Times New Roman" w:hAnsi="Times New Roman"/>
          <w:noProof/>
          <w:position w:val="-12"/>
          <w:sz w:val="28"/>
          <w:szCs w:val="28"/>
        </w:rPr>
        <w:pict>
          <v:shape id="_x0000_i1376" type="#_x0000_t75" alt="base_24478_117867_822" style="width:21.45pt;height:17.15pt;visibility:visible" filled="t">
            <v:imagedata r:id="rId367" o:title=""/>
          </v:shape>
        </w:pict>
      </w:r>
      <w:r w:rsidRPr="00BF3269">
        <w:rPr>
          <w:rFonts w:ascii="Times New Roman" w:eastAsia="Times New Roman" w:hAnsi="Times New Roman"/>
          <w:noProof/>
          <w:position w:val="-12"/>
          <w:sz w:val="28"/>
          <w:szCs w:val="28"/>
        </w:rPr>
        <w:t>=</w:t>
      </w:r>
      <w:r w:rsidR="008D0D29">
        <w:rPr>
          <w:rFonts w:ascii="Times New Roman" w:eastAsia="Times New Roman" w:hAnsi="Times New Roman"/>
          <w:noProof/>
          <w:position w:val="-12"/>
          <w:sz w:val="28"/>
          <w:szCs w:val="28"/>
        </w:rPr>
        <w:pict>
          <v:shape id="_x0000_i1377" type="#_x0000_t75" alt="base_24478_117867_824" style="width:12.85pt;height:17.15pt;visibility:visible" filled="t">
            <v:imagedata r:id="rId368" o:title=""/>
          </v:shape>
        </w:pict>
      </w:r>
      <w:r w:rsidRPr="00BF3269">
        <w:rPr>
          <w:rFonts w:ascii="Times New Roman" w:eastAsia="Times New Roman" w:hAnsi="Times New Roman"/>
          <w:noProof/>
          <w:position w:val="-12"/>
          <w:sz w:val="28"/>
          <w:szCs w:val="28"/>
        </w:rPr>
        <w:t xml:space="preserve"> </w:t>
      </w:r>
      <w:r w:rsidRPr="00BE5599">
        <w:rPr>
          <w:rFonts w:ascii="Times New Roman" w:eastAsia="Times New Roman" w:hAnsi="Times New Roman"/>
          <w:noProof/>
          <w:position w:val="-12"/>
          <w:sz w:val="28"/>
          <w:szCs w:val="28"/>
          <w:lang w:val="en-US"/>
        </w:rPr>
        <w:t>x</w:t>
      </w:r>
      <w:r w:rsidR="008D0D29">
        <w:rPr>
          <w:rFonts w:ascii="Times New Roman" w:eastAsia="Times New Roman" w:hAnsi="Times New Roman"/>
          <w:noProof/>
          <w:position w:val="-14"/>
          <w:sz w:val="28"/>
          <w:szCs w:val="28"/>
        </w:rPr>
        <w:pict>
          <v:shape id="_x0000_i1378" type="#_x0000_t75" alt="base_24478_117867_825" style="width:15.45pt;height:17.15pt;visibility:visible" filled="t">
            <v:imagedata r:id="rId369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56" o:spid="_x0000_i1379" type="#_x0000_t75" alt="base_24478_117867_824" style="width:12.85pt;height:17.15pt;visibility:visible" filled="t">
            <v:imagedata r:id="rId36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спецжурналов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357" o:spid="_x0000_i1380" type="#_x0000_t75" alt="base_24478_117867_825" style="width:15.45pt;height:17.15pt;visibility:visible" filled="t">
            <v:imagedata r:id="rId36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2.44. Затраты на приобретение </w:t>
      </w:r>
      <w:proofErr w:type="spell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58" o:spid="_x0000_i1381" type="#_x0000_t75" alt="base_24478_117867_826" style="width:24pt;height:17.15pt;visibility:visible" filled="t">
            <v:imagedata r:id="rId370" o:title=""/>
          </v:shape>
        </w:pict>
      </w:r>
      <w:r w:rsid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359" o:spid="_x0000_i1382" type="#_x0000_t75" alt="base_24478_117867_827" style="width:97.7pt;height:36.85pt;visibility:visible" filled="t">
            <v:imagedata r:id="rId371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60" o:spid="_x0000_i1383" type="#_x0000_t75" alt="base_24478_117867_828" style="width:19.7pt;height:17.15pt;visibility:visible" filled="t">
            <v:imagedata r:id="rId372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</w:t>
      </w:r>
      <w:proofErr w:type="gram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приобретаемых</w:t>
      </w:r>
      <w:proofErr w:type="gram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i-х 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спецжурналов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61" o:spid="_x0000_i1384" type="#_x0000_t75" alt="base_24478_117867_829" style="width:19.7pt;height:17.15pt;visibility:visible" filled="t">
            <v:imagedata r:id="rId373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спецжурнала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2.45.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8D0D29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62" o:spid="_x0000_i1385" type="#_x0000_t75" alt="base_24478_117867_830" style="width:26.55pt;height:17.15pt;visibility:visible" filled="t">
            <v:imagedata r:id="rId374" o:title=""/>
          </v:shape>
        </w:pict>
      </w: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определяются в соответствии со </w:t>
      </w:r>
      <w:hyperlink r:id="rId375" w:history="1">
        <w:r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2.46. Затраты на оплату услуг внештатных сотрудников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63" o:spid="_x0000_i1386" type="#_x0000_t75" alt="base_24478_117867_831" style="width:30pt;height:17.15pt;visibility:visible" filled="t">
            <v:imagedata r:id="rId376" o:title=""/>
          </v:shape>
        </w:pict>
      </w:r>
      <w:r w:rsid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pict>
          <v:shape id="Рисунок 364" o:spid="_x0000_i1387" type="#_x0000_t75" alt="base_24478_117867_832" style="width:189.45pt;height:36.85pt;visibility:visible" filled="t">
            <v:imagedata r:id="rId377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65" o:spid="_x0000_i1388" type="#_x0000_t75" alt="base_24478_117867_833" style="width:32.55pt;height:17.15pt;visibility:visible" filled="t">
            <v:imagedata r:id="rId37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66" o:spid="_x0000_i1389" type="#_x0000_t75" alt="base_24478_117867_834" style="width:26.55pt;height:17.15pt;visibility:visible" filled="t">
            <v:imagedata r:id="rId37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367" o:spid="_x0000_i1390" type="#_x0000_t75" alt="base_24478_117867_835" style="width:26.55pt;height:17.15pt;visibility:visible" filled="t">
            <v:imagedata r:id="rId380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2.47. Затраты на проведение </w:t>
      </w:r>
      <w:proofErr w:type="spell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осмотра водителей транспортных средств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68" o:spid="_x0000_i1391" type="#_x0000_t75" alt="base_24478_117867_836" style="width:27.45pt;height:17.15pt;visibility:visible" filled="t">
            <v:imagedata r:id="rId381" o:title=""/>
          </v:shape>
        </w:pict>
      </w: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369" o:spid="_x0000_i1392" type="#_x0000_t75" alt="base_24478_117867_837" style="width:127.7pt;height:36.85pt;visibility:visible" filled="t">
            <v:imagedata r:id="rId382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370" o:spid="_x0000_i1393" type="#_x0000_t75" alt="base_24478_117867_838" style="width:21.45pt;height:17.15pt;visibility:visible" filled="t">
            <v:imagedata r:id="rId383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41" o:spid="_x0000_i1394" type="#_x0000_t75" alt="base_24478_117867_839" style="width:19.7pt;height:17.15pt;visibility:visible" filled="t">
            <v:imagedata r:id="rId384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осмотра;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42" o:spid="_x0000_i1395" type="#_x0000_t75" alt="base_24478_117867_840" style="width:21.45pt;height:17.15pt;visibility:visible" filled="t">
            <v:imagedata r:id="rId385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2.48. Затраты на аттестацию специальных помещений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43" o:spid="_x0000_i1396" type="#_x0000_t75" alt="base_24478_117867_841" style="width:26.55pt;height:17.15pt;visibility:visible" filled="t">
            <v:imagedata r:id="rId386" o:title=""/>
          </v:shape>
        </w:pict>
      </w:r>
      <w:r w:rsid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744" o:spid="_x0000_i1397" type="#_x0000_t75" alt="base_24478_117867_842" style="width:110.55pt;height:36.85pt;visibility:visible" filled="t">
            <v:imagedata r:id="rId387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pict>
          <v:shape id="Рисунок 745" o:spid="_x0000_i1398" type="#_x0000_t75" alt="base_24478_117867_843" style="width:24pt;height:17.15pt;visibility:visible" filled="t">
            <v:imagedata r:id="rId38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46" o:spid="_x0000_i1399" type="#_x0000_t75" alt="base_24478_117867_844" style="width:24pt;height:17.15pt;visibility:visible" filled="t">
            <v:imagedata r:id="rId38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специального помещения.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2.49. Затраты на проведение диспансеризации работников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47" o:spid="_x0000_i1400" type="#_x0000_t75" alt="base_24478_117867_845" style="width:32.55pt;height:17.15pt;visibility:visible" filled="t">
            <v:imagedata r:id="rId390" o:title=""/>
          </v:shape>
        </w:pict>
      </w:r>
      <w:r w:rsid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48" o:spid="_x0000_i1401" type="#_x0000_t75" alt="base_24478_117867_846" style="width:101.15pt;height:19.7pt;visibility:visible" filled="t">
            <v:imagedata r:id="rId391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49" o:spid="_x0000_i1402" type="#_x0000_t75" alt="base_24478_117867_847" style="width:26.55pt;height:17.15pt;visibility:visible" filled="t">
            <v:imagedata r:id="rId392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50" o:spid="_x0000_i1403" type="#_x0000_t75" alt="base_24478_117867_848" style="width:24pt;height:17.15pt;visibility:visible" filled="t">
            <v:imagedata r:id="rId393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2.50. Затраты на оплату работ по монтажу (установке), дооборудованию и наладке оборудования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51" o:spid="_x0000_i1404" type="#_x0000_t75" alt="base_24478_117867_849" style="width:27.45pt;height:17.15pt;visibility:visible" filled="t">
            <v:imagedata r:id="rId394" o:title=""/>
          </v:shape>
        </w:pict>
      </w:r>
      <w:r w:rsid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pict>
          <v:shape id="Рисунок 752" o:spid="_x0000_i1405" type="#_x0000_t75" alt="base_24478_117867_850" style="width:120.85pt;height:36.85pt;visibility:visible" filled="t">
            <v:imagedata r:id="rId395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53" o:spid="_x0000_i1406" type="#_x0000_t75" alt="base_24478_117867_851" style="width:27.45pt;height:17.15pt;visibility:visible" filled="t">
            <v:imagedata r:id="rId396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54" o:spid="_x0000_i1407" type="#_x0000_t75" alt="base_24478_117867_852" style="width:26.55pt;height:17.15pt;visibility:visible" filled="t">
            <v:imagedata r:id="rId397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2.51. Затраты на оплату услуг вневедомственной охраны определяются по фактическим затратам в отчетном финансовом году.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2.52. </w:t>
      </w:r>
      <w:proofErr w:type="gram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55" o:spid="_x0000_i1408" type="#_x0000_t75" alt="base_24478_117867_853" style="width:32.55pt;height:17.15pt;visibility:visible" filled="t">
            <v:imagedata r:id="rId398" o:title=""/>
          </v:shape>
        </w:pict>
      </w: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9" w:history="1">
        <w:r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указанием</w:t>
        </w:r>
      </w:hyperlink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страхованию гражданской ответственности владельцев тра</w:t>
      </w:r>
      <w:r w:rsidR="00BE5599">
        <w:rPr>
          <w:rFonts w:ascii="Times New Roman" w:eastAsia="Times New Roman" w:hAnsi="Times New Roman"/>
          <w:sz w:val="24"/>
          <w:szCs w:val="24"/>
          <w:lang w:eastAsia="ru-RU"/>
        </w:rPr>
        <w:t>нспортных средств»,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756" o:spid="_x0000_i1409" type="#_x0000_t75" alt="base_24478_117867_854" style="width:317.15pt;height:36.85pt;visibility:visible" filled="t">
            <v:imagedata r:id="rId400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57" o:spid="_x0000_i1410" type="#_x0000_t75" alt="base_24478_117867_855" style="width:19.7pt;height:17.15pt;visibility:visible" filled="t">
            <v:imagedata r:id="rId401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58" o:spid="_x0000_i1411" type="#_x0000_t75" alt="base_24478_117867_856" style="width:19.7pt;height:17.15pt;visibility:visible" filled="t">
            <v:imagedata r:id="rId402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59" o:spid="_x0000_i1412" type="#_x0000_t75" alt="base_24478_117867_857" style="width:30pt;height:17.15pt;visibility:visible" filled="t">
            <v:imagedata r:id="rId403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0" o:spid="_x0000_i1413" type="#_x0000_t75" alt="base_24478_117867_858" style="width:21.45pt;height:17.15pt;visibility:visible" filled="t">
            <v:imagedata r:id="rId404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1" o:spid="_x0000_i1414" type="#_x0000_t75" alt="base_24478_117867_859" style="width:24pt;height:17.15pt;visibility:visible" filled="t">
            <v:imagedata r:id="rId405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2" o:spid="_x0000_i1415" type="#_x0000_t75" alt="base_24478_117867_860" style="width:19.7pt;height:17.15pt;visibility:visible" filled="t">
            <v:imagedata r:id="rId406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3" o:spid="_x0000_i1416" type="#_x0000_t75" alt="base_24478_117867_861" style="width:21.45pt;height:17.15pt;visibility:visible" filled="t">
            <v:imagedata r:id="rId407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08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статьи 9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обязательном </w: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страховании гражданской ответственности владельцев транспортных средств»;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64" o:spid="_x0000_i1417" type="#_x0000_t75" alt="base_24478_117867_862" style="width:26.55pt;height:17.15pt;visibility:visible" filled="t">
            <v:imagedata r:id="rId40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137CD" w:rsidRPr="00BE5599" w:rsidRDefault="008137CD" w:rsidP="00BE55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2.53. Затраты на оплату труда независимых экспертов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5" o:spid="_x0000_i1418" type="#_x0000_t75" alt="base_24478_117867_863" style="width:24pt;height:17.15pt;visibility:visible" filled="t">
            <v:imagedata r:id="rId410" o:title=""/>
          </v:shape>
        </w:pict>
      </w:r>
      <w:r w:rsid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BE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66" o:spid="_x0000_i1419" type="#_x0000_t75" alt="base_24478_117867_864" style="width:186pt;height:19.7pt;visibility:visible" filled="t">
            <v:imagedata r:id="rId411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7" o:spid="_x0000_i1420" type="#_x0000_t75" alt="base_24478_117867_865" style="width:12.85pt;height:17.15pt;visibility:visible" filled="t">
            <v:imagedata r:id="rId412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8" o:spid="_x0000_i1421" type="#_x0000_t75" alt="base_24478_117867_866" style="width:17.15pt;height:17.15pt;visibility:visible" filled="t">
            <v:imagedata r:id="rId413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69" o:spid="_x0000_i1422" type="#_x0000_t75" alt="base_24478_117867_867" style="width:17.15pt;height:17.15pt;visibility:visible" filled="t">
            <v:imagedata r:id="rId414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0" o:spid="_x0000_i1423" type="#_x0000_t75" alt="base_24478_117867_868" style="width:15.45pt;height:17.15pt;visibility:visible" filled="t">
            <v:imagedata r:id="rId415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771" o:spid="_x0000_i1424" type="#_x0000_t75" alt="base_24478_117867_869" style="width:19.7pt;height:17.15pt;visibility:visible" filled="t">
            <v:imagedata r:id="rId416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137CD" w:rsidRPr="00BF3269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амках затрат</w:t>
      </w:r>
    </w:p>
    <w:p w:rsidR="008137CD" w:rsidRPr="00881D63" w:rsidRDefault="008137CD" w:rsidP="00881D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на информацио</w:t>
      </w:r>
      <w:r w:rsidR="00881D63">
        <w:rPr>
          <w:rFonts w:ascii="Times New Roman" w:eastAsia="Times New Roman" w:hAnsi="Times New Roman"/>
          <w:sz w:val="24"/>
          <w:szCs w:val="24"/>
          <w:lang w:eastAsia="ru-RU"/>
        </w:rPr>
        <w:t>нно-коммуникационные технологии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2.54. Затраты на приобретение основных средств, не отнесенные к затратам на приобретение основных сре</w:t>
      </w:r>
      <w:proofErr w:type="gram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2" o:spid="_x0000_i1425" type="#_x0000_t75" alt="base_24478_117867_870" style="width:26.55pt;height:17.15pt;visibility:visible" filled="t">
            <v:imagedata r:id="rId417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249" o:spid="_x0000_i1426" type="#_x0000_t75" alt="base_24478_117867_871" style="width:117.45pt;height:19.7pt;visibility:visible" filled="t">
            <v:imagedata r:id="rId418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3" o:spid="_x0000_i1427" type="#_x0000_t75" alt="base_24478_117867_872" style="width:17.15pt;height:17.15pt;visibility:visible" filled="t">
            <v:imagedata r:id="rId41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4" o:spid="_x0000_i1428" type="#_x0000_t75" alt="base_24478_117867_873" style="width:24pt;height:17.15pt;visibility:visible" filled="t">
            <v:imagedata r:id="rId420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5" o:spid="_x0000_i1429" type="#_x0000_t75" alt="base_24478_117867_874" style="width:15.45pt;height:17.15pt;visibility:visible" filled="t">
            <v:imagedata r:id="rId421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2.55. Затраты на приобретение транспортных средств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6" o:spid="_x0000_i1430" type="#_x0000_t75" alt="base_24478_117867_875" style="width:26.55pt;height:17.15pt;visibility:visible" filled="t">
            <v:imagedata r:id="rId422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777" o:spid="_x0000_i1431" type="#_x0000_t75" alt="base_24478_117867_876" style="width:105.45pt;height:36.85pt;visibility:visible" filled="t">
            <v:imagedata r:id="rId423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8" o:spid="_x0000_i1432" type="#_x0000_t75" alt="base_24478_117867_877" style="width:24pt;height:17.15pt;visibility:visible" filled="t">
            <v:imagedata r:id="rId424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№2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79" o:spid="_x0000_i1433" type="#_x0000_t75" alt="base_24478_117867_878" style="width:21.45pt;height:17.15pt;visibility:visible" filled="t">
            <v:imagedata r:id="rId425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</w: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№2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2.56. Затраты на приобретение мебели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0" o:spid="_x0000_i1434" type="#_x0000_t75" alt="base_24478_117867_879" style="width:32.55pt;height:17.15pt;visibility:visible" filled="t">
            <v:imagedata r:id="rId426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781" o:spid="_x0000_i1435" type="#_x0000_t75" alt="base_24478_117867_880" style="width:129.45pt;height:36.85pt;visibility:visible" filled="t">
            <v:imagedata r:id="rId427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2" o:spid="_x0000_i1436" type="#_x0000_t75" alt="base_24478_117867_881" style="width:30pt;height:17.15pt;visibility:visible" filled="t">
            <v:imagedata r:id="rId42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3" o:spid="_x0000_i1437" type="#_x0000_t75" alt="base_24478_117867_882" style="width:27.45pt;height:17.15pt;visibility:visible" filled="t">
            <v:imagedata r:id="rId42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мебели в соответствии с нормативами органов местного самоуправления.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2.57. Затраты на приобретение систем кондиционирования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4" o:spid="_x0000_i1438" type="#_x0000_t75" alt="base_24478_117867_883" style="width:24pt;height:17.15pt;visibility:visible" filled="t">
            <v:imagedata r:id="rId430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785" o:spid="_x0000_i1439" type="#_x0000_t75" alt="base_24478_117867_884" style="width:95.15pt;height:36.85pt;visibility:visible" filled="t">
            <v:imagedata r:id="rId431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6" o:spid="_x0000_i1440" type="#_x0000_t75" alt="base_24478_117867_885" style="width:19.7pt;height:17.15pt;visibility:visible" filled="t">
            <v:imagedata r:id="rId432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7" o:spid="_x0000_i1441" type="#_x0000_t75" alt="base_24478_117867_886" style="width:17.15pt;height:17.15pt;visibility:visible" filled="t">
            <v:imagedata r:id="rId433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137CD" w:rsidRPr="00BF3269" w:rsidRDefault="008137CD" w:rsidP="00881D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затрат на информацио</w:t>
      </w:r>
      <w:r w:rsidR="00881D63">
        <w:rPr>
          <w:rFonts w:ascii="Times New Roman" w:eastAsia="Times New Roman" w:hAnsi="Times New Roman"/>
          <w:sz w:val="24"/>
          <w:szCs w:val="24"/>
          <w:lang w:eastAsia="ru-RU"/>
        </w:rPr>
        <w:t>нно-коммуникационные технологии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8" o:spid="_x0000_i1442" type="#_x0000_t75" alt="base_24478_117867_887" style="width:26.55pt;height:17.15pt;visibility:visible" filled="t">
            <v:imagedata r:id="rId434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89" o:spid="_x0000_i1443" type="#_x0000_t75" alt="base_24478_117867_888" style="width:209.15pt;height:19.7pt;visibility:visible" filled="t">
            <v:imagedata r:id="rId435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0" o:spid="_x0000_i1444" type="#_x0000_t75" alt="base_24478_117867_889" style="width:15.45pt;height:17.15pt;visibility:visible" filled="t">
            <v:imagedata r:id="rId436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1" o:spid="_x0000_i1445" type="#_x0000_t75" alt="base_24478_117867_890" style="width:21.45pt;height:17.15pt;visibility:visible" filled="t">
            <v:imagedata r:id="rId437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2" o:spid="_x0000_i1446" type="#_x0000_t75" alt="base_24478_117867_891" style="width:17.15pt;height:17.15pt;visibility:visible" filled="t">
            <v:imagedata r:id="rId43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3" o:spid="_x0000_i1447" type="#_x0000_t75" alt="base_24478_117867_892" style="width:19.7pt;height:17.15pt;visibility:visible" filled="t">
            <v:imagedata r:id="rId43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4" o:spid="_x0000_i1448" type="#_x0000_t75" alt="base_24478_117867_893" style="width:19.7pt;height:17.15pt;visibility:visible" filled="t">
            <v:imagedata r:id="rId440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5" o:spid="_x0000_i1449" type="#_x0000_t75" alt="base_24478_117867_894" style="width:21.45pt;height:17.15pt;visibility:visible" filled="t">
            <v:imagedata r:id="rId441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2.59. Затраты на приобретение бланочной продукции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6" o:spid="_x0000_i1450" type="#_x0000_t75" alt="base_24478_117867_895" style="width:26.55pt;height:17.15pt;visibility:visible" filled="t">
            <v:imagedata r:id="rId442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pict>
          <v:shape id="Рисунок 797" o:spid="_x0000_i1451" type="#_x0000_t75" alt="base_24478_117867_896" style="width:179.15pt;height:36.85pt;visibility:visible" filled="t">
            <v:imagedata r:id="rId443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8" o:spid="_x0000_i1452" type="#_x0000_t75" alt="base_24478_117867_897" style="width:19.7pt;height:17.15pt;visibility:visible" filled="t">
            <v:imagedata r:id="rId444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799" o:spid="_x0000_i1453" type="#_x0000_t75" alt="base_24478_117867_898" style="width:17.15pt;height:17.15pt;visibility:visible" filled="t">
            <v:imagedata r:id="rId445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тиражу;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800" o:spid="_x0000_i1454" type="#_x0000_t75" alt="base_24478_117867_899" style="width:24pt;height:17.15pt;visibility:visible" filled="t">
            <v:imagedata r:id="rId446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pict>
          <v:shape id="Рисунок 801" o:spid="_x0000_i1455" type="#_x0000_t75" alt="base_24478_117867_900" style="width:21.45pt;height:17.15pt;visibility:visible" filled="t">
            <v:imagedata r:id="rId447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тиражу.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2.60. Затраты на приобретение канцелярских принадлежностей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02" o:spid="_x0000_i1456" type="#_x0000_t75" alt="base_24478_117867_901" style="width:30pt;height:17.15pt;visibility:visible" filled="t">
            <v:imagedata r:id="rId448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803" o:spid="_x0000_i1457" type="#_x0000_t75" alt="base_24478_117867_902" style="width:155.15pt;height:36.85pt;visibility:visible" filled="t">
            <v:imagedata r:id="rId449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04" o:spid="_x0000_i1458" type="#_x0000_t75" alt="base_24478_117867_903" style="width:30pt;height:17.15pt;visibility:visible" filled="t">
            <v:imagedata r:id="rId450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05" o:spid="_x0000_i1459" type="#_x0000_t75" alt="base_24478_117867_904" style="width:19.7pt;height:17.15pt;visibility:visible" filled="t">
            <v:imagedata r:id="rId451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52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453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06" o:spid="_x0000_i1460" type="#_x0000_t75" alt="base_24478_117867_905" style="width:26.55pt;height:17.15pt;visibility:visible" filled="t">
            <v:imagedata r:id="rId454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2.61. Затраты на приобретение хозяйственных товаров и принадлежностей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07" o:spid="_x0000_i1461" type="#_x0000_t75" alt="base_24478_117867_906" style="width:26.55pt;height:17.15pt;visibility:visible" filled="t">
            <v:imagedata r:id="rId455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808" o:spid="_x0000_i1462" type="#_x0000_t75" alt="base_24478_117867_907" style="width:103.7pt;height:36.85pt;visibility:visible" filled="t">
            <v:imagedata r:id="rId456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09" o:spid="_x0000_i1463" type="#_x0000_t75" alt="base_24478_117867_908" style="width:19.7pt;height:17.15pt;visibility:visible" filled="t">
            <v:imagedata r:id="rId457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0" o:spid="_x0000_i1464" type="#_x0000_t75" alt="base_24478_117867_909" style="width:21.45pt;height:17.15pt;visibility:visible" filled="t">
            <v:imagedata r:id="rId45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2.62. Затраты на приобретение горюче-смазочных материалов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1" o:spid="_x0000_i1465" type="#_x0000_t75" alt="base_24478_117867_910" style="width:27.45pt;height:17.15pt;visibility:visible" filled="t">
            <v:imagedata r:id="rId459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812" o:spid="_x0000_i1466" type="#_x0000_t75" alt="base_24478_117867_911" style="width:151.7pt;height:36.85pt;visibility:visible" filled="t">
            <v:imagedata r:id="rId460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3" o:spid="_x0000_i1467" type="#_x0000_t75" alt="base_24478_117867_912" style="width:26.55pt;height:17.15pt;visibility:visible" filled="t">
            <v:imagedata r:id="rId461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согласно методическим </w:t>
      </w:r>
      <w:hyperlink r:id="rId462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рекомендациям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4" o:spid="_x0000_i1468" type="#_x0000_t75" alt="base_24478_117867_913" style="width:24pt;height:17.15pt;visibility:visible" filled="t">
            <v:imagedata r:id="rId463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транспортному средству;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5" o:spid="_x0000_i1469" type="#_x0000_t75" alt="base_24478_117867_914" style="width:26.55pt;height:17.15pt;visibility:visible" filled="t">
            <v:imagedata r:id="rId464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2.63.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2</w:t>
        </w:r>
      </w:hyperlink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2.64. Затраты на приобретение материальных запасов для нужд гражданской обороны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6" o:spid="_x0000_i1470" type="#_x0000_t75" alt="base_24478_117867_915" style="width:30pt;height:17.15pt;visibility:visible" filled="t">
            <v:imagedata r:id="rId465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93775A" w:rsidRDefault="008D0D29" w:rsidP="0093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817" o:spid="_x0000_i1471" type="#_x0000_t75" alt="base_24478_117867_916" style="width:155.15pt;height:36.85pt;visibility:visible" filled="t">
            <v:imagedata r:id="rId466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8" o:spid="_x0000_i1472" type="#_x0000_t75" alt="base_24478_117867_917" style="width:26.55pt;height:17.15pt;visibility:visible" filled="t">
            <v:imagedata r:id="rId467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19" o:spid="_x0000_i1473" type="#_x0000_t75" alt="base_24478_117867_918" style="width:27.45pt;height:17.15pt;visibility:visible" filled="t">
            <v:imagedata r:id="rId46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</w: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самоуправления;</w:t>
      </w:r>
    </w:p>
    <w:p w:rsidR="008137CD" w:rsidRPr="002143BA" w:rsidRDefault="008D0D29" w:rsidP="00214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20" o:spid="_x0000_i1474" type="#_x0000_t75" alt="base_24478_117867_919" style="width:19.7pt;height:17.15pt;visibility:visible" filled="t">
            <v:imagedata r:id="rId469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70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471" w:history="1">
        <w:r w:rsidR="008137CD"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 к определению нормативны</w:t>
      </w:r>
      <w:r w:rsidR="002143BA">
        <w:rPr>
          <w:rFonts w:ascii="Times New Roman" w:eastAsia="Times New Roman" w:hAnsi="Times New Roman"/>
          <w:sz w:val="24"/>
          <w:szCs w:val="24"/>
          <w:lang w:eastAsia="ru-RU"/>
        </w:rPr>
        <w:t>х затрат (Постановление №1047).</w:t>
      </w:r>
    </w:p>
    <w:p w:rsidR="008137CD" w:rsidRPr="00881D63" w:rsidRDefault="008137CD" w:rsidP="00881D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3. Затраты на капитальный </w:t>
      </w:r>
      <w:r w:rsidR="00881D63">
        <w:rPr>
          <w:rFonts w:ascii="Times New Roman" w:eastAsia="Times New Roman" w:hAnsi="Times New Roman"/>
          <w:sz w:val="24"/>
          <w:szCs w:val="24"/>
          <w:lang w:eastAsia="ru-RU"/>
        </w:rPr>
        <w:t>ремонт муниципального имущества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proofErr w:type="gram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3.3. Затраты на разработку проектной документации определяются в соответствии со </w:t>
      </w:r>
      <w:hyperlink r:id="rId472" w:history="1">
        <w:r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4. Затраты на финансовое обеспечение строительства,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технического перевооружения объектов</w:t>
      </w:r>
    </w:p>
    <w:p w:rsidR="008137CD" w:rsidRPr="00881D63" w:rsidRDefault="00881D63" w:rsidP="00881D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3" w:history="1">
        <w:r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4.2. Затраты на приобретение объектов недвижимого имущества определяются в соответствии со </w:t>
      </w:r>
      <w:hyperlink r:id="rId474" w:history="1">
        <w:r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7CD" w:rsidRPr="00BF3269" w:rsidRDefault="008137CD" w:rsidP="00881D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5. Затраты на дополнительно</w:t>
      </w:r>
      <w:r w:rsidR="00881D63">
        <w:rPr>
          <w:rFonts w:ascii="Times New Roman" w:eastAsia="Times New Roman" w:hAnsi="Times New Roman"/>
          <w:sz w:val="24"/>
          <w:szCs w:val="24"/>
          <w:lang w:eastAsia="ru-RU"/>
        </w:rPr>
        <w:t>е профессиональное образование</w:t>
      </w:r>
    </w:p>
    <w:p w:rsidR="008137CD" w:rsidRPr="0093775A" w:rsidRDefault="008137CD" w:rsidP="0093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="008D0D29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821" o:spid="_x0000_i1475" type="#_x0000_t75" alt="base_24478_117867_920" style="width:27.45pt;height:17.15pt;visibility:visible" filled="t">
            <v:imagedata r:id="rId475" o:title=""/>
          </v:shape>
        </w:pict>
      </w:r>
      <w:r w:rsidR="0093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pict>
          <v:shape id="Рисунок 250" o:spid="_x0000_i1476" type="#_x0000_t75" alt="base_24478_117867_921" style="width:117.45pt;height:36.85pt;visibility:visible" filled="t">
            <v:imagedata r:id="rId476" o:title=""/>
          </v:shape>
        </w:pict>
      </w:r>
    </w:p>
    <w:p w:rsidR="008137CD" w:rsidRPr="00BE5599" w:rsidRDefault="008137CD" w:rsidP="0081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863" o:spid="_x0000_i1477" type="#_x0000_t75" alt="base_24478_117867_922" style="width:26.55pt;height:17.15pt;visibility:visible" filled="t">
            <v:imagedata r:id="rId477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137CD" w:rsidRPr="00BE5599" w:rsidRDefault="008D0D29" w:rsidP="00813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pict>
          <v:shape id="Рисунок 1864" o:spid="_x0000_i1478" type="#_x0000_t75" alt="base_24478_117867_923" style="width:24pt;height:17.15pt;visibility:visible" filled="t">
            <v:imagedata r:id="rId478" o:title=""/>
          </v:shape>
        </w:pict>
      </w:r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="008137CD"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8137CD" w:rsidRPr="00B729CD" w:rsidRDefault="008137CD" w:rsidP="00B72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9" w:history="1">
        <w:r w:rsidRPr="00BE5599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BE55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</w:t>
      </w:r>
      <w:r w:rsidR="00B729CD">
        <w:rPr>
          <w:rFonts w:ascii="Times New Roman" w:eastAsia="Times New Roman" w:hAnsi="Times New Roman"/>
          <w:sz w:val="24"/>
          <w:szCs w:val="24"/>
          <w:lang w:eastAsia="ru-RU"/>
        </w:rPr>
        <w:t>ственных и муниципальных нужд».</w:t>
      </w:r>
    </w:p>
    <w:p w:rsidR="002E54D0" w:rsidRDefault="002E54D0" w:rsidP="00623305">
      <w:pPr>
        <w:tabs>
          <w:tab w:val="left" w:pos="2700"/>
        </w:tabs>
        <w:jc w:val="center"/>
        <w:rPr>
          <w:rFonts w:ascii="Times New Roman" w:hAnsi="Times New Roman"/>
          <w:sz w:val="24"/>
          <w:szCs w:val="24"/>
        </w:rPr>
      </w:pPr>
    </w:p>
    <w:sectPr w:rsidR="002E54D0" w:rsidSect="0081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29" w:rsidRDefault="008D0D29" w:rsidP="0090190E">
      <w:pPr>
        <w:spacing w:after="0" w:line="240" w:lineRule="auto"/>
      </w:pPr>
      <w:r>
        <w:separator/>
      </w:r>
    </w:p>
  </w:endnote>
  <w:endnote w:type="continuationSeparator" w:id="0">
    <w:p w:rsidR="008D0D29" w:rsidRDefault="008D0D29" w:rsidP="0090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29" w:rsidRDefault="008D0D29" w:rsidP="0090190E">
      <w:pPr>
        <w:spacing w:after="0" w:line="240" w:lineRule="auto"/>
      </w:pPr>
      <w:r>
        <w:separator/>
      </w:r>
    </w:p>
  </w:footnote>
  <w:footnote w:type="continuationSeparator" w:id="0">
    <w:p w:rsidR="008D0D29" w:rsidRDefault="008D0D29" w:rsidP="0090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5F824FD0"/>
    <w:multiLevelType w:val="hybridMultilevel"/>
    <w:tmpl w:val="7E96E200"/>
    <w:lvl w:ilvl="0" w:tplc="DDAA3D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2B8"/>
    <w:rsid w:val="00001172"/>
    <w:rsid w:val="00087841"/>
    <w:rsid w:val="000930E4"/>
    <w:rsid w:val="000A0254"/>
    <w:rsid w:val="000A5004"/>
    <w:rsid w:val="000C1DEA"/>
    <w:rsid w:val="000C29F1"/>
    <w:rsid w:val="000E1E95"/>
    <w:rsid w:val="000F1807"/>
    <w:rsid w:val="001070A0"/>
    <w:rsid w:val="00111723"/>
    <w:rsid w:val="001125A8"/>
    <w:rsid w:val="00134E56"/>
    <w:rsid w:val="001428A8"/>
    <w:rsid w:val="0014530A"/>
    <w:rsid w:val="00153A88"/>
    <w:rsid w:val="0016311B"/>
    <w:rsid w:val="00167F0F"/>
    <w:rsid w:val="001732B6"/>
    <w:rsid w:val="00185241"/>
    <w:rsid w:val="0019379A"/>
    <w:rsid w:val="001A59A1"/>
    <w:rsid w:val="001C451E"/>
    <w:rsid w:val="001E380E"/>
    <w:rsid w:val="001E6C22"/>
    <w:rsid w:val="0020521E"/>
    <w:rsid w:val="002143BA"/>
    <w:rsid w:val="0023705C"/>
    <w:rsid w:val="00241680"/>
    <w:rsid w:val="00243D15"/>
    <w:rsid w:val="00254768"/>
    <w:rsid w:val="002667F1"/>
    <w:rsid w:val="00282FE5"/>
    <w:rsid w:val="00283C21"/>
    <w:rsid w:val="002861D6"/>
    <w:rsid w:val="002B1037"/>
    <w:rsid w:val="002E22BC"/>
    <w:rsid w:val="002E54D0"/>
    <w:rsid w:val="002F0D25"/>
    <w:rsid w:val="002F7585"/>
    <w:rsid w:val="003042B7"/>
    <w:rsid w:val="00310E6B"/>
    <w:rsid w:val="0031794B"/>
    <w:rsid w:val="003264D7"/>
    <w:rsid w:val="003432D8"/>
    <w:rsid w:val="00366455"/>
    <w:rsid w:val="003A01BD"/>
    <w:rsid w:val="003A026A"/>
    <w:rsid w:val="003A2DCB"/>
    <w:rsid w:val="003D494A"/>
    <w:rsid w:val="003D7435"/>
    <w:rsid w:val="003F08FA"/>
    <w:rsid w:val="004019F1"/>
    <w:rsid w:val="004035C6"/>
    <w:rsid w:val="0040391A"/>
    <w:rsid w:val="004175ED"/>
    <w:rsid w:val="004231EE"/>
    <w:rsid w:val="00426198"/>
    <w:rsid w:val="0044079C"/>
    <w:rsid w:val="00443670"/>
    <w:rsid w:val="00452EEC"/>
    <w:rsid w:val="00460D04"/>
    <w:rsid w:val="004863C6"/>
    <w:rsid w:val="004B586C"/>
    <w:rsid w:val="004D6524"/>
    <w:rsid w:val="004F0057"/>
    <w:rsid w:val="004F1730"/>
    <w:rsid w:val="00505D60"/>
    <w:rsid w:val="005132A5"/>
    <w:rsid w:val="0051728F"/>
    <w:rsid w:val="00554495"/>
    <w:rsid w:val="00555F44"/>
    <w:rsid w:val="005622E8"/>
    <w:rsid w:val="005770AA"/>
    <w:rsid w:val="005836CB"/>
    <w:rsid w:val="00591C5D"/>
    <w:rsid w:val="005B092D"/>
    <w:rsid w:val="005D2FA8"/>
    <w:rsid w:val="005F23D6"/>
    <w:rsid w:val="006000DC"/>
    <w:rsid w:val="006203F6"/>
    <w:rsid w:val="00623305"/>
    <w:rsid w:val="00627912"/>
    <w:rsid w:val="00627C7D"/>
    <w:rsid w:val="00636BD6"/>
    <w:rsid w:val="0064328A"/>
    <w:rsid w:val="0065644E"/>
    <w:rsid w:val="0066741B"/>
    <w:rsid w:val="0067280B"/>
    <w:rsid w:val="00682566"/>
    <w:rsid w:val="00697EB0"/>
    <w:rsid w:val="006A3B17"/>
    <w:rsid w:val="006A5E02"/>
    <w:rsid w:val="006B0D42"/>
    <w:rsid w:val="006C2C18"/>
    <w:rsid w:val="006D03CA"/>
    <w:rsid w:val="006F2726"/>
    <w:rsid w:val="0070521D"/>
    <w:rsid w:val="00711661"/>
    <w:rsid w:val="007135E7"/>
    <w:rsid w:val="007372B8"/>
    <w:rsid w:val="0075078A"/>
    <w:rsid w:val="00753D62"/>
    <w:rsid w:val="007705E0"/>
    <w:rsid w:val="00772B9F"/>
    <w:rsid w:val="00791F76"/>
    <w:rsid w:val="00793615"/>
    <w:rsid w:val="007A11E5"/>
    <w:rsid w:val="007A63B5"/>
    <w:rsid w:val="007B17E6"/>
    <w:rsid w:val="007B63CC"/>
    <w:rsid w:val="007C2274"/>
    <w:rsid w:val="007C7F4C"/>
    <w:rsid w:val="007E5375"/>
    <w:rsid w:val="0080461A"/>
    <w:rsid w:val="008114C4"/>
    <w:rsid w:val="00812623"/>
    <w:rsid w:val="008137CD"/>
    <w:rsid w:val="00821279"/>
    <w:rsid w:val="008515BA"/>
    <w:rsid w:val="00877EAC"/>
    <w:rsid w:val="00881D63"/>
    <w:rsid w:val="00891A73"/>
    <w:rsid w:val="00893D46"/>
    <w:rsid w:val="008A369F"/>
    <w:rsid w:val="008B6929"/>
    <w:rsid w:val="008C5C77"/>
    <w:rsid w:val="008D0D29"/>
    <w:rsid w:val="008E384F"/>
    <w:rsid w:val="0090190E"/>
    <w:rsid w:val="00932589"/>
    <w:rsid w:val="0093775A"/>
    <w:rsid w:val="00940B2C"/>
    <w:rsid w:val="009716C9"/>
    <w:rsid w:val="00972AFE"/>
    <w:rsid w:val="009868E9"/>
    <w:rsid w:val="009A6620"/>
    <w:rsid w:val="009B3929"/>
    <w:rsid w:val="009B6EA1"/>
    <w:rsid w:val="009C5B8E"/>
    <w:rsid w:val="009D6F40"/>
    <w:rsid w:val="009F5FF5"/>
    <w:rsid w:val="009F7D3B"/>
    <w:rsid w:val="00A43BE9"/>
    <w:rsid w:val="00A46C7A"/>
    <w:rsid w:val="00A60F22"/>
    <w:rsid w:val="00A8332A"/>
    <w:rsid w:val="00A879C6"/>
    <w:rsid w:val="00A91837"/>
    <w:rsid w:val="00A950DB"/>
    <w:rsid w:val="00AB3E41"/>
    <w:rsid w:val="00AB5B0C"/>
    <w:rsid w:val="00AE1430"/>
    <w:rsid w:val="00AE2B68"/>
    <w:rsid w:val="00AE3EB8"/>
    <w:rsid w:val="00AF4AB4"/>
    <w:rsid w:val="00B26F3D"/>
    <w:rsid w:val="00B2791A"/>
    <w:rsid w:val="00B6123A"/>
    <w:rsid w:val="00B70FF3"/>
    <w:rsid w:val="00B729CD"/>
    <w:rsid w:val="00BA700D"/>
    <w:rsid w:val="00BB7165"/>
    <w:rsid w:val="00BE5599"/>
    <w:rsid w:val="00BF0D61"/>
    <w:rsid w:val="00BF3269"/>
    <w:rsid w:val="00C167CA"/>
    <w:rsid w:val="00C20DD2"/>
    <w:rsid w:val="00C459F8"/>
    <w:rsid w:val="00C47D3B"/>
    <w:rsid w:val="00C50718"/>
    <w:rsid w:val="00C6387A"/>
    <w:rsid w:val="00C66C5A"/>
    <w:rsid w:val="00C73AFA"/>
    <w:rsid w:val="00C95D7A"/>
    <w:rsid w:val="00CA04CB"/>
    <w:rsid w:val="00CB7694"/>
    <w:rsid w:val="00CB7D6E"/>
    <w:rsid w:val="00CC1522"/>
    <w:rsid w:val="00CC6213"/>
    <w:rsid w:val="00CE211A"/>
    <w:rsid w:val="00D105F6"/>
    <w:rsid w:val="00D1547F"/>
    <w:rsid w:val="00D157A1"/>
    <w:rsid w:val="00D30C9A"/>
    <w:rsid w:val="00D35366"/>
    <w:rsid w:val="00D428E1"/>
    <w:rsid w:val="00D80526"/>
    <w:rsid w:val="00D96EB1"/>
    <w:rsid w:val="00DA4383"/>
    <w:rsid w:val="00DB3223"/>
    <w:rsid w:val="00DC5F6A"/>
    <w:rsid w:val="00DD6035"/>
    <w:rsid w:val="00DF406D"/>
    <w:rsid w:val="00E015F6"/>
    <w:rsid w:val="00E23966"/>
    <w:rsid w:val="00E25CCD"/>
    <w:rsid w:val="00E446EC"/>
    <w:rsid w:val="00E45E9D"/>
    <w:rsid w:val="00E56F8D"/>
    <w:rsid w:val="00E64CE4"/>
    <w:rsid w:val="00E734BB"/>
    <w:rsid w:val="00E76D73"/>
    <w:rsid w:val="00E80518"/>
    <w:rsid w:val="00E83057"/>
    <w:rsid w:val="00E83B5D"/>
    <w:rsid w:val="00EA623A"/>
    <w:rsid w:val="00EC4B98"/>
    <w:rsid w:val="00F11BF8"/>
    <w:rsid w:val="00F3398E"/>
    <w:rsid w:val="00F3587F"/>
    <w:rsid w:val="00F50908"/>
    <w:rsid w:val="00F51763"/>
    <w:rsid w:val="00F538F5"/>
    <w:rsid w:val="00F55001"/>
    <w:rsid w:val="00FA0252"/>
    <w:rsid w:val="00FA1EC1"/>
    <w:rsid w:val="00FB0A11"/>
    <w:rsid w:val="00FC4B34"/>
    <w:rsid w:val="00FD6580"/>
    <w:rsid w:val="00FD686E"/>
    <w:rsid w:val="00FE5D8C"/>
    <w:rsid w:val="00FF03FB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37CD"/>
    <w:pPr>
      <w:keepNext/>
      <w:spacing w:after="0" w:line="240" w:lineRule="auto"/>
      <w:jc w:val="center"/>
      <w:outlineLvl w:val="0"/>
    </w:pPr>
    <w:rPr>
      <w:rFonts w:ascii="Bash Newton" w:eastAsia="Times New Roman" w:hAnsi="Bash Newto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137CD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37CD"/>
    <w:pPr>
      <w:keepNext/>
      <w:spacing w:after="0" w:line="240" w:lineRule="auto"/>
      <w:ind w:left="34"/>
      <w:outlineLvl w:val="2"/>
    </w:pPr>
    <w:rPr>
      <w:rFonts w:ascii="Times New Roman" w:eastAsia="Times New Roman" w:hAnsi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8137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137CD"/>
    <w:pPr>
      <w:keepNext/>
      <w:spacing w:after="0" w:line="240" w:lineRule="auto"/>
      <w:ind w:left="284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137C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A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73AFA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0930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0930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01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0190E"/>
    <w:rPr>
      <w:lang w:eastAsia="en-US"/>
    </w:rPr>
  </w:style>
  <w:style w:type="character" w:customStyle="1" w:styleId="apple-converted-space">
    <w:name w:val="apple-converted-space"/>
    <w:uiPriority w:val="99"/>
    <w:rsid w:val="0090190E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7B6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B63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1A5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91A7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891A7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91A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DD6035"/>
    <w:rPr>
      <w:color w:val="0066CC"/>
      <w:u w:val="single"/>
    </w:rPr>
  </w:style>
  <w:style w:type="character" w:customStyle="1" w:styleId="9">
    <w:name w:val="Заголовок №9_"/>
    <w:link w:val="90"/>
    <w:rsid w:val="00DD603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1">
    <w:name w:val="Основной текст (2)_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Заголовок №9 (2)_"/>
    <w:link w:val="920"/>
    <w:rsid w:val="00DD6035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925pt">
    <w:name w:val="Заголовок №9 (2) + Интервал 5 pt"/>
    <w:rsid w:val="00DD6035"/>
    <w:rPr>
      <w:rFonts w:ascii="Times New Roman" w:eastAsia="Times New Roman" w:hAnsi="Times New Roman" w:cs="Times New Roman"/>
      <w:spacing w:val="110"/>
      <w:sz w:val="25"/>
      <w:szCs w:val="25"/>
      <w:shd w:val="clear" w:color="auto" w:fill="FFFFFF"/>
    </w:rPr>
  </w:style>
  <w:style w:type="character" w:customStyle="1" w:styleId="ab">
    <w:name w:val="Основной текст_"/>
    <w:link w:val="12"/>
    <w:rsid w:val="00DD603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31">
    <w:name w:val="Основной текст (3)_"/>
    <w:link w:val="32"/>
    <w:rsid w:val="00DD6035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DD6035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ac">
    <w:name w:val="Колонтитул_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d">
    <w:name w:val="Колонтитул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_"/>
    <w:link w:val="62"/>
    <w:rsid w:val="00DD603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2">
    <w:name w:val="Основной текст2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character" w:customStyle="1" w:styleId="33">
    <w:name w:val="Заголовок №3_"/>
    <w:link w:val="34"/>
    <w:rsid w:val="00DD6035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32pt">
    <w:name w:val="Заголовок №3 + Интервал 2 pt"/>
    <w:rsid w:val="00DD6035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41">
    <w:name w:val="Основной текст (4)_"/>
    <w:link w:val="42"/>
    <w:uiPriority w:val="99"/>
    <w:rsid w:val="00DD6035"/>
    <w:rPr>
      <w:rFonts w:ascii="Times New Roman" w:eastAsia="Times New Roman" w:hAnsi="Times New Roman"/>
      <w:spacing w:val="10"/>
      <w:sz w:val="15"/>
      <w:szCs w:val="15"/>
      <w:shd w:val="clear" w:color="auto" w:fill="FFFFFF"/>
      <w:lang w:val="en-US"/>
    </w:rPr>
  </w:style>
  <w:style w:type="character" w:customStyle="1" w:styleId="Candara12pt">
    <w:name w:val="Основной текст + Candara;12 pt;Курсив"/>
    <w:rsid w:val="00DD6035"/>
    <w:rPr>
      <w:rFonts w:ascii="Candara" w:eastAsia="Candara" w:hAnsi="Candara" w:cs="Candara"/>
      <w:i/>
      <w:iCs/>
      <w:w w:val="100"/>
      <w:sz w:val="24"/>
      <w:szCs w:val="24"/>
      <w:shd w:val="clear" w:color="auto" w:fill="FFFFFF"/>
      <w:lang w:val="en-US"/>
    </w:rPr>
  </w:style>
  <w:style w:type="character" w:customStyle="1" w:styleId="23">
    <w:name w:val="Основной текст (2)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51">
    <w:name w:val="Основной текст (5)_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3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52">
    <w:name w:val="Основной текст (5)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75pt0pt">
    <w:name w:val="Основной текст + 7;5 pt;Интервал 0 pt"/>
    <w:rsid w:val="00DD6035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  <w:lang w:val="en-US"/>
    </w:rPr>
  </w:style>
  <w:style w:type="character" w:customStyle="1" w:styleId="12pt">
    <w:name w:val="Основной текст + 12 pt"/>
    <w:rsid w:val="00DD6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rsid w:val="00DD6035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7">
    <w:name w:val="Основной текст (7)_"/>
    <w:link w:val="70"/>
    <w:rsid w:val="00DD6035"/>
    <w:rPr>
      <w:rFonts w:ascii="Times New Roman" w:eastAsia="Times New Roman" w:hAnsi="Times New Roman"/>
      <w:shd w:val="clear" w:color="auto" w:fill="FFFFFF"/>
    </w:rPr>
  </w:style>
  <w:style w:type="character" w:customStyle="1" w:styleId="775pt0pt">
    <w:name w:val="Основной текст (7) + 7;5 pt;Интервал 0 pt"/>
    <w:rsid w:val="00DD6035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8">
    <w:name w:val="Основной текст (8)_"/>
    <w:link w:val="80"/>
    <w:rsid w:val="00DD6035"/>
    <w:rPr>
      <w:rFonts w:ascii="Consolas" w:eastAsia="Consolas" w:hAnsi="Consolas" w:cs="Consolas"/>
      <w:sz w:val="26"/>
      <w:szCs w:val="26"/>
      <w:shd w:val="clear" w:color="auto" w:fill="FFFFFF"/>
    </w:rPr>
  </w:style>
  <w:style w:type="character" w:customStyle="1" w:styleId="85pt">
    <w:name w:val="Основной текст + 8;5 pt;Полужирный"/>
    <w:rsid w:val="00DD603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43">
    <w:name w:val="Основной текст4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53">
    <w:name w:val="Основной текст (5) + Не полужирный"/>
    <w:rsid w:val="00DD6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85pt0">
    <w:name w:val="Основной текст + 8;5 pt"/>
    <w:rsid w:val="00DD60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1">
    <w:name w:val="Заголовок №7_"/>
    <w:link w:val="72"/>
    <w:rsid w:val="00DD603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5125pt">
    <w:name w:val="Основной текст (5) + 12;5 pt;Не полужирный"/>
    <w:rsid w:val="00DD6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4">
    <w:name w:val="Основной текст5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13">
    <w:name w:val="Заголовок №1_"/>
    <w:link w:val="14"/>
    <w:rsid w:val="00DD6035"/>
    <w:rPr>
      <w:rFonts w:ascii="Courier New" w:eastAsia="Courier New" w:hAnsi="Courier New" w:cs="Courier New"/>
      <w:spacing w:val="-50"/>
      <w:sz w:val="54"/>
      <w:szCs w:val="54"/>
      <w:shd w:val="clear" w:color="auto" w:fill="FFFFFF"/>
      <w:lang w:val="en-US"/>
    </w:rPr>
  </w:style>
  <w:style w:type="character" w:customStyle="1" w:styleId="9pt">
    <w:name w:val="Основной текст + 9 pt"/>
    <w:rsid w:val="00DD6035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485pt0pt">
    <w:name w:val="Основной текст (4) + 8;5 pt;Полужирный;Интервал 0 pt"/>
    <w:rsid w:val="00DD6035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  <w:lang w:val="en-US"/>
    </w:rPr>
  </w:style>
  <w:style w:type="character" w:customStyle="1" w:styleId="91">
    <w:name w:val="Основной текст (9)_"/>
    <w:link w:val="93"/>
    <w:rsid w:val="00DD603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3">
    <w:name w:val="Основной текст6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73">
    <w:name w:val="Основной текст7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4125pt0pt">
    <w:name w:val="Основной текст (4) + 12;5 pt;Интервал 0 pt"/>
    <w:rsid w:val="00DD6035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  <w:lang w:val="en-US"/>
    </w:rPr>
  </w:style>
  <w:style w:type="character" w:customStyle="1" w:styleId="81">
    <w:name w:val="Заголовок №8_"/>
    <w:link w:val="82"/>
    <w:rsid w:val="00DD6035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8Candara85pt">
    <w:name w:val="Заголовок №8 + Candara;8;5 pt"/>
    <w:rsid w:val="00DD6035"/>
    <w:rPr>
      <w:rFonts w:ascii="Candara" w:eastAsia="Candara" w:hAnsi="Candara" w:cs="Candara"/>
      <w:sz w:val="17"/>
      <w:szCs w:val="17"/>
      <w:shd w:val="clear" w:color="auto" w:fill="FFFFFF"/>
      <w:lang w:val="en-US"/>
    </w:rPr>
  </w:style>
  <w:style w:type="character" w:customStyle="1" w:styleId="83">
    <w:name w:val="Основной текст8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character" w:customStyle="1" w:styleId="55pt">
    <w:name w:val="Основной текст + 5;5 pt"/>
    <w:rsid w:val="00DD6035"/>
    <w:rPr>
      <w:rFonts w:ascii="Times New Roman" w:eastAsia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82pt">
    <w:name w:val="Заголовок №8 + Интервал 2 pt"/>
    <w:rsid w:val="00DD6035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855pt">
    <w:name w:val="Заголовок №8 + 5;5 pt"/>
    <w:rsid w:val="00DD6035"/>
    <w:rPr>
      <w:rFonts w:ascii="Times New Roman" w:eastAsia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820">
    <w:name w:val="Заголовок №8 (2)_"/>
    <w:link w:val="821"/>
    <w:rsid w:val="00DD6035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955pt">
    <w:name w:val="Основной текст (9) + 5;5 pt"/>
    <w:rsid w:val="00DD603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975pt0pt">
    <w:name w:val="Основной текст (9) + 7;5 pt;Интервал 0 pt"/>
    <w:rsid w:val="00DD6035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00">
    <w:name w:val="Основной текст (10)_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1">
    <w:name w:val="Основной текст (10)"/>
    <w:rsid w:val="00DD6035"/>
  </w:style>
  <w:style w:type="character" w:customStyle="1" w:styleId="24">
    <w:name w:val="Заголовок №2_"/>
    <w:link w:val="25"/>
    <w:rsid w:val="00DD6035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rsid w:val="00DD6035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12pt">
    <w:name w:val="Заголовок №2 + 12 pt"/>
    <w:rsid w:val="00DD6035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64">
    <w:name w:val="Заголовок №6_"/>
    <w:link w:val="65"/>
    <w:rsid w:val="00DD6035"/>
    <w:rPr>
      <w:rFonts w:ascii="Times New Roman" w:eastAsia="Times New Roman" w:hAnsi="Times New Roman"/>
      <w:shd w:val="clear" w:color="auto" w:fill="FFFFFF"/>
    </w:rPr>
  </w:style>
  <w:style w:type="character" w:customStyle="1" w:styleId="675pt0pt">
    <w:name w:val="Заголовок №6 + 7;5 pt;Интервал 0 pt"/>
    <w:rsid w:val="00DD6035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  <w:lang w:val="en-US"/>
    </w:rPr>
  </w:style>
  <w:style w:type="character" w:customStyle="1" w:styleId="94">
    <w:name w:val="Основной текст9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4CourierNew145pt0pt">
    <w:name w:val="Основной текст (4) + Courier New;14;5 pt;Курсив;Интервал 0 pt"/>
    <w:rsid w:val="00DD6035"/>
    <w:rPr>
      <w:rFonts w:ascii="Courier New" w:eastAsia="Courier New" w:hAnsi="Courier New" w:cs="Courier New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4Consolas65pt0pt">
    <w:name w:val="Основной текст (4) + Consolas;6;5 pt;Курсив;Малые прописные;Интервал 0 pt"/>
    <w:rsid w:val="00DD6035"/>
    <w:rPr>
      <w:rFonts w:ascii="Consolas" w:eastAsia="Consolas" w:hAnsi="Consolas" w:cs="Consolas"/>
      <w:i/>
      <w:iCs/>
      <w:smallCaps/>
      <w:spacing w:val="0"/>
      <w:sz w:val="13"/>
      <w:szCs w:val="13"/>
      <w:shd w:val="clear" w:color="auto" w:fill="FFFFFF"/>
      <w:lang w:val="en-US"/>
    </w:rPr>
  </w:style>
  <w:style w:type="character" w:customStyle="1" w:styleId="102">
    <w:name w:val="Основной текст10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21pt">
    <w:name w:val="Основной текст (2) + Интервал 1 pt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55pt">
    <w:name w:val="Основной текст (2) + 5;5 pt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85pt">
    <w:name w:val="Основной текст (2) + 8;5 pt;Полужирный"/>
    <w:rsid w:val="00DD6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2pt">
    <w:name w:val="Основной текст (5) + Интервал 2 pt"/>
    <w:rsid w:val="00DD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5125pt0pt">
    <w:name w:val="Основной текст (5) + 12;5 pt;Не полужирный;Интервал 0 pt"/>
    <w:rsid w:val="00DD6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lang w:val="en-US"/>
    </w:rPr>
  </w:style>
  <w:style w:type="character" w:customStyle="1" w:styleId="830">
    <w:name w:val="Заголовок №8 (3)_"/>
    <w:link w:val="831"/>
    <w:rsid w:val="00DD6035"/>
    <w:rPr>
      <w:rFonts w:ascii="Times New Roman" w:eastAsia="Times New Roman" w:hAnsi="Times New Roman"/>
      <w:spacing w:val="10"/>
      <w:sz w:val="15"/>
      <w:szCs w:val="15"/>
      <w:shd w:val="clear" w:color="auto" w:fill="FFFFFF"/>
    </w:rPr>
  </w:style>
  <w:style w:type="character" w:customStyle="1" w:styleId="44">
    <w:name w:val="Заголовок №4_"/>
    <w:link w:val="45"/>
    <w:rsid w:val="00DD6035"/>
    <w:rPr>
      <w:rFonts w:ascii="Times New Roman" w:eastAsia="Times New Roman" w:hAnsi="Times New Roman"/>
      <w:shd w:val="clear" w:color="auto" w:fill="FFFFFF"/>
    </w:rPr>
  </w:style>
  <w:style w:type="character" w:customStyle="1" w:styleId="55">
    <w:name w:val="Заголовок №5_"/>
    <w:link w:val="56"/>
    <w:rsid w:val="00DD6035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575pt0pt">
    <w:name w:val="Заголовок №5 + 7;5 pt;Интервал 0 pt"/>
    <w:rsid w:val="00DD6035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10">
    <w:name w:val="Основной текст11"/>
    <w:rsid w:val="00DD603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ae">
    <w:name w:val="Подпись к таблице_"/>
    <w:link w:val="af"/>
    <w:rsid w:val="00DD603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Consolas14pt">
    <w:name w:val="Основной текст + Consolas;14 pt;Курсив"/>
    <w:rsid w:val="00DD6035"/>
    <w:rPr>
      <w:rFonts w:ascii="Consolas" w:eastAsia="Consolas" w:hAnsi="Consolas" w:cs="Consolas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_"/>
    <w:link w:val="112"/>
    <w:rsid w:val="00DD6035"/>
    <w:rPr>
      <w:rFonts w:ascii="Times New Roman" w:eastAsia="Times New Roman" w:hAnsi="Times New Roman"/>
      <w:shd w:val="clear" w:color="auto" w:fill="FFFFFF"/>
    </w:rPr>
  </w:style>
  <w:style w:type="character" w:customStyle="1" w:styleId="120">
    <w:name w:val="Основной текст (12)_"/>
    <w:link w:val="121"/>
    <w:rsid w:val="00DD6035"/>
    <w:rPr>
      <w:rFonts w:ascii="Courier New" w:eastAsia="Courier New" w:hAnsi="Courier New" w:cs="Courier New"/>
      <w:sz w:val="29"/>
      <w:szCs w:val="29"/>
      <w:shd w:val="clear" w:color="auto" w:fill="FFFFFF"/>
    </w:rPr>
  </w:style>
  <w:style w:type="character" w:customStyle="1" w:styleId="130">
    <w:name w:val="Основной текст (13)_"/>
    <w:link w:val="131"/>
    <w:rsid w:val="00DD603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40">
    <w:name w:val="Основной текст (14)_"/>
    <w:link w:val="141"/>
    <w:rsid w:val="00DD603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link w:val="150"/>
    <w:rsid w:val="00DD603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link w:val="160"/>
    <w:rsid w:val="00DD6035"/>
    <w:rPr>
      <w:sz w:val="26"/>
      <w:szCs w:val="26"/>
      <w:shd w:val="clear" w:color="auto" w:fill="FFFFFF"/>
    </w:rPr>
  </w:style>
  <w:style w:type="character" w:customStyle="1" w:styleId="17">
    <w:name w:val="Основной текст (17)_"/>
    <w:link w:val="170"/>
    <w:rsid w:val="00DD603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8">
    <w:name w:val="Основной текст (18)_"/>
    <w:link w:val="180"/>
    <w:rsid w:val="00DD6035"/>
    <w:rPr>
      <w:rFonts w:ascii="Consolas" w:eastAsia="Consolas" w:hAnsi="Consolas" w:cs="Consolas"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DD60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00">
    <w:name w:val="Основной текст (20)_"/>
    <w:link w:val="201"/>
    <w:rsid w:val="00DD6035"/>
    <w:rPr>
      <w:rFonts w:ascii="Consolas" w:eastAsia="Consolas" w:hAnsi="Consolas" w:cs="Consolas"/>
      <w:sz w:val="29"/>
      <w:szCs w:val="29"/>
      <w:shd w:val="clear" w:color="auto" w:fill="FFFFFF"/>
    </w:rPr>
  </w:style>
  <w:style w:type="character" w:customStyle="1" w:styleId="210">
    <w:name w:val="Основной текст (21)_"/>
    <w:link w:val="211"/>
    <w:rsid w:val="00DD60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90">
    <w:name w:val="Заголовок №9"/>
    <w:basedOn w:val="a"/>
    <w:link w:val="9"/>
    <w:rsid w:val="00DD6035"/>
    <w:pPr>
      <w:shd w:val="clear" w:color="auto" w:fill="FFFFFF"/>
      <w:spacing w:after="0" w:line="317" w:lineRule="exact"/>
      <w:jc w:val="center"/>
      <w:outlineLvl w:val="8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920">
    <w:name w:val="Заголовок №9 (2)"/>
    <w:basedOn w:val="a"/>
    <w:link w:val="92"/>
    <w:rsid w:val="00DD6035"/>
    <w:pPr>
      <w:shd w:val="clear" w:color="auto" w:fill="FFFFFF"/>
      <w:spacing w:after="0" w:line="0" w:lineRule="atLeast"/>
      <w:outlineLvl w:val="8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12">
    <w:name w:val="Основной текст12"/>
    <w:basedOn w:val="a"/>
    <w:link w:val="ab"/>
    <w:rsid w:val="00DD6035"/>
    <w:pPr>
      <w:shd w:val="clear" w:color="auto" w:fill="FFFFFF"/>
      <w:spacing w:after="720" w:line="0" w:lineRule="atLeast"/>
      <w:ind w:hanging="800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rsid w:val="00DD6035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62">
    <w:name w:val="Основной текст (6)"/>
    <w:basedOn w:val="a"/>
    <w:link w:val="61"/>
    <w:rsid w:val="00DD6035"/>
    <w:pPr>
      <w:shd w:val="clear" w:color="auto" w:fill="FFFFFF"/>
      <w:spacing w:after="0" w:line="0" w:lineRule="atLeast"/>
      <w:ind w:hanging="740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34">
    <w:name w:val="Заголовок №3"/>
    <w:basedOn w:val="a"/>
    <w:link w:val="33"/>
    <w:rsid w:val="00DD6035"/>
    <w:pPr>
      <w:shd w:val="clear" w:color="auto" w:fill="FFFFFF"/>
      <w:spacing w:after="0" w:line="256" w:lineRule="exact"/>
      <w:outlineLvl w:val="2"/>
    </w:pPr>
    <w:rPr>
      <w:rFonts w:ascii="Times New Roman" w:eastAsia="Times New Roman" w:hAnsi="Times New Roman"/>
      <w:sz w:val="25"/>
      <w:szCs w:val="25"/>
      <w:lang w:val="en-US" w:eastAsia="ru-RU"/>
    </w:rPr>
  </w:style>
  <w:style w:type="paragraph" w:customStyle="1" w:styleId="42">
    <w:name w:val="Основной текст (4)"/>
    <w:basedOn w:val="a"/>
    <w:link w:val="41"/>
    <w:uiPriority w:val="99"/>
    <w:rsid w:val="00DD6035"/>
    <w:pPr>
      <w:shd w:val="clear" w:color="auto" w:fill="FFFFFF"/>
      <w:spacing w:after="300" w:line="256" w:lineRule="exact"/>
      <w:ind w:hanging="700"/>
    </w:pPr>
    <w:rPr>
      <w:rFonts w:ascii="Times New Roman" w:eastAsia="Times New Roman" w:hAnsi="Times New Roman"/>
      <w:spacing w:val="10"/>
      <w:sz w:val="15"/>
      <w:szCs w:val="15"/>
      <w:lang w:val="en-US" w:eastAsia="ru-RU"/>
    </w:rPr>
  </w:style>
  <w:style w:type="paragraph" w:customStyle="1" w:styleId="70">
    <w:name w:val="Основной текст (7)"/>
    <w:basedOn w:val="a"/>
    <w:link w:val="7"/>
    <w:rsid w:val="00DD6035"/>
    <w:pPr>
      <w:shd w:val="clear" w:color="auto" w:fill="FFFFFF"/>
      <w:spacing w:after="0" w:line="0" w:lineRule="atLeast"/>
      <w:ind w:hanging="7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rsid w:val="00DD6035"/>
    <w:pPr>
      <w:shd w:val="clear" w:color="auto" w:fill="FFFFFF"/>
      <w:spacing w:after="0" w:line="0" w:lineRule="atLeast"/>
    </w:pPr>
    <w:rPr>
      <w:rFonts w:ascii="Consolas" w:eastAsia="Consolas" w:hAnsi="Consolas" w:cs="Consolas"/>
      <w:sz w:val="26"/>
      <w:szCs w:val="26"/>
      <w:lang w:eastAsia="ru-RU"/>
    </w:rPr>
  </w:style>
  <w:style w:type="paragraph" w:customStyle="1" w:styleId="72">
    <w:name w:val="Заголовок №7"/>
    <w:basedOn w:val="a"/>
    <w:link w:val="71"/>
    <w:rsid w:val="00DD6035"/>
    <w:pPr>
      <w:shd w:val="clear" w:color="auto" w:fill="FFFFFF"/>
      <w:spacing w:after="0" w:line="0" w:lineRule="atLeast"/>
      <w:ind w:hanging="500"/>
      <w:outlineLvl w:val="6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14">
    <w:name w:val="Заголовок №1"/>
    <w:basedOn w:val="a"/>
    <w:link w:val="13"/>
    <w:rsid w:val="00DD6035"/>
    <w:pPr>
      <w:shd w:val="clear" w:color="auto" w:fill="FFFFFF"/>
      <w:spacing w:after="0" w:line="0" w:lineRule="atLeast"/>
      <w:outlineLvl w:val="0"/>
    </w:pPr>
    <w:rPr>
      <w:rFonts w:ascii="Courier New" w:eastAsia="Courier New" w:hAnsi="Courier New" w:cs="Courier New"/>
      <w:spacing w:val="-50"/>
      <w:sz w:val="54"/>
      <w:szCs w:val="54"/>
      <w:lang w:val="en-US" w:eastAsia="ru-RU"/>
    </w:rPr>
  </w:style>
  <w:style w:type="paragraph" w:customStyle="1" w:styleId="93">
    <w:name w:val="Основной текст (9)"/>
    <w:basedOn w:val="a"/>
    <w:link w:val="91"/>
    <w:rsid w:val="00DD6035"/>
    <w:pPr>
      <w:shd w:val="clear" w:color="auto" w:fill="FFFFFF"/>
      <w:spacing w:after="360" w:line="0" w:lineRule="atLeast"/>
      <w:ind w:firstLine="40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82">
    <w:name w:val="Заголовок №8"/>
    <w:basedOn w:val="a"/>
    <w:link w:val="81"/>
    <w:rsid w:val="00DD6035"/>
    <w:pPr>
      <w:shd w:val="clear" w:color="auto" w:fill="FFFFFF"/>
      <w:spacing w:before="300" w:after="420" w:line="0" w:lineRule="atLeast"/>
      <w:ind w:hanging="700"/>
      <w:outlineLvl w:val="7"/>
    </w:pPr>
    <w:rPr>
      <w:rFonts w:ascii="Times New Roman" w:eastAsia="Times New Roman" w:hAnsi="Times New Roman"/>
      <w:sz w:val="25"/>
      <w:szCs w:val="25"/>
      <w:lang w:val="en-US" w:eastAsia="ru-RU"/>
    </w:rPr>
  </w:style>
  <w:style w:type="paragraph" w:customStyle="1" w:styleId="821">
    <w:name w:val="Заголовок №8 (2)"/>
    <w:basedOn w:val="a"/>
    <w:link w:val="820"/>
    <w:rsid w:val="00DD6035"/>
    <w:pPr>
      <w:shd w:val="clear" w:color="auto" w:fill="FFFFFF"/>
      <w:spacing w:before="300" w:after="420" w:line="0" w:lineRule="atLeast"/>
      <w:outlineLvl w:val="7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25">
    <w:name w:val="Заголовок №2"/>
    <w:basedOn w:val="a"/>
    <w:link w:val="24"/>
    <w:rsid w:val="00DD6035"/>
    <w:pPr>
      <w:shd w:val="clear" w:color="auto" w:fill="FFFFFF"/>
      <w:spacing w:before="540" w:after="60" w:line="209" w:lineRule="exact"/>
      <w:jc w:val="center"/>
      <w:outlineLvl w:val="1"/>
    </w:pPr>
    <w:rPr>
      <w:rFonts w:ascii="Times New Roman" w:eastAsia="Times New Roman" w:hAnsi="Times New Roman"/>
      <w:sz w:val="25"/>
      <w:szCs w:val="25"/>
      <w:lang w:val="en-US" w:eastAsia="ru-RU"/>
    </w:rPr>
  </w:style>
  <w:style w:type="paragraph" w:customStyle="1" w:styleId="65">
    <w:name w:val="Заголовок №6"/>
    <w:basedOn w:val="a"/>
    <w:link w:val="64"/>
    <w:rsid w:val="00DD6035"/>
    <w:pPr>
      <w:shd w:val="clear" w:color="auto" w:fill="FFFFFF"/>
      <w:spacing w:before="420" w:after="420" w:line="0" w:lineRule="atLeast"/>
      <w:jc w:val="center"/>
      <w:outlineLvl w:val="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831">
    <w:name w:val="Заголовок №8 (3)"/>
    <w:basedOn w:val="a"/>
    <w:link w:val="830"/>
    <w:rsid w:val="00DD6035"/>
    <w:pPr>
      <w:shd w:val="clear" w:color="auto" w:fill="FFFFFF"/>
      <w:spacing w:before="300" w:after="420" w:line="0" w:lineRule="atLeast"/>
      <w:outlineLvl w:val="7"/>
    </w:pPr>
    <w:rPr>
      <w:rFonts w:ascii="Times New Roman" w:eastAsia="Times New Roman" w:hAnsi="Times New Roman"/>
      <w:spacing w:val="10"/>
      <w:sz w:val="15"/>
      <w:szCs w:val="15"/>
      <w:lang w:eastAsia="ru-RU"/>
    </w:rPr>
  </w:style>
  <w:style w:type="paragraph" w:customStyle="1" w:styleId="45">
    <w:name w:val="Заголовок №4"/>
    <w:basedOn w:val="a"/>
    <w:link w:val="44"/>
    <w:rsid w:val="00DD6035"/>
    <w:pPr>
      <w:shd w:val="clear" w:color="auto" w:fill="FFFFFF"/>
      <w:spacing w:before="300" w:after="420" w:line="0" w:lineRule="atLeast"/>
      <w:outlineLvl w:val="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6">
    <w:name w:val="Заголовок №5"/>
    <w:basedOn w:val="a"/>
    <w:link w:val="55"/>
    <w:rsid w:val="00DD6035"/>
    <w:pPr>
      <w:shd w:val="clear" w:color="auto" w:fill="FFFFFF"/>
      <w:spacing w:before="300" w:after="540" w:line="0" w:lineRule="atLeast"/>
      <w:outlineLvl w:val="4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af">
    <w:name w:val="Подпись к таблице"/>
    <w:basedOn w:val="a"/>
    <w:link w:val="ae"/>
    <w:rsid w:val="00DD60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112">
    <w:name w:val="Основной текст (11)"/>
    <w:basedOn w:val="a"/>
    <w:link w:val="111"/>
    <w:rsid w:val="00DD60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1">
    <w:name w:val="Основной текст (12)"/>
    <w:basedOn w:val="a"/>
    <w:link w:val="120"/>
    <w:rsid w:val="00DD6035"/>
    <w:pPr>
      <w:shd w:val="clear" w:color="auto" w:fill="FFFFFF"/>
      <w:spacing w:after="0" w:line="0" w:lineRule="atLeast"/>
      <w:jc w:val="center"/>
    </w:pPr>
    <w:rPr>
      <w:rFonts w:ascii="Courier New" w:eastAsia="Courier New" w:hAnsi="Courier New" w:cs="Courier New"/>
      <w:sz w:val="29"/>
      <w:szCs w:val="29"/>
      <w:lang w:eastAsia="ru-RU"/>
    </w:rPr>
  </w:style>
  <w:style w:type="paragraph" w:customStyle="1" w:styleId="131">
    <w:name w:val="Основной текст (13)"/>
    <w:basedOn w:val="a"/>
    <w:link w:val="130"/>
    <w:rsid w:val="00DD60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41">
    <w:name w:val="Основной текст (14)"/>
    <w:basedOn w:val="a"/>
    <w:link w:val="140"/>
    <w:rsid w:val="00DD6035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rsid w:val="00DD6035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rsid w:val="00DD6035"/>
    <w:pPr>
      <w:shd w:val="clear" w:color="auto" w:fill="FFFFFF"/>
      <w:spacing w:after="0" w:line="0" w:lineRule="atLeast"/>
    </w:pPr>
    <w:rPr>
      <w:sz w:val="26"/>
      <w:szCs w:val="26"/>
      <w:lang w:eastAsia="ru-RU"/>
    </w:rPr>
  </w:style>
  <w:style w:type="paragraph" w:customStyle="1" w:styleId="170">
    <w:name w:val="Основной текст (17)"/>
    <w:basedOn w:val="a"/>
    <w:link w:val="17"/>
    <w:rsid w:val="00DD60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80">
    <w:name w:val="Основной текст (18)"/>
    <w:basedOn w:val="a"/>
    <w:link w:val="18"/>
    <w:rsid w:val="00DD6035"/>
    <w:pPr>
      <w:shd w:val="clear" w:color="auto" w:fill="FFFFFF"/>
      <w:spacing w:after="0" w:line="0" w:lineRule="atLeast"/>
    </w:pPr>
    <w:rPr>
      <w:rFonts w:ascii="Consolas" w:eastAsia="Consolas" w:hAnsi="Consolas" w:cs="Consolas"/>
      <w:sz w:val="28"/>
      <w:szCs w:val="28"/>
      <w:lang w:eastAsia="ru-RU"/>
    </w:rPr>
  </w:style>
  <w:style w:type="paragraph" w:customStyle="1" w:styleId="190">
    <w:name w:val="Основной текст (19)"/>
    <w:basedOn w:val="a"/>
    <w:link w:val="19"/>
    <w:rsid w:val="00DD60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1">
    <w:name w:val="Основной текст (20)"/>
    <w:basedOn w:val="a"/>
    <w:link w:val="200"/>
    <w:rsid w:val="00DD6035"/>
    <w:pPr>
      <w:shd w:val="clear" w:color="auto" w:fill="FFFFFF"/>
      <w:spacing w:after="0" w:line="0" w:lineRule="atLeast"/>
    </w:pPr>
    <w:rPr>
      <w:rFonts w:ascii="Consolas" w:eastAsia="Consolas" w:hAnsi="Consolas" w:cs="Consolas"/>
      <w:sz w:val="29"/>
      <w:szCs w:val="29"/>
      <w:lang w:eastAsia="ru-RU"/>
    </w:rPr>
  </w:style>
  <w:style w:type="paragraph" w:customStyle="1" w:styleId="211">
    <w:name w:val="Основной текст (21)"/>
    <w:basedOn w:val="a"/>
    <w:link w:val="210"/>
    <w:rsid w:val="00DD60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6035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rsid w:val="00DD6035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99"/>
    <w:rsid w:val="008137CD"/>
    <w:rPr>
      <w:rFonts w:ascii="Bash Newton" w:eastAsia="Times New Roman" w:hAnsi="Bash Newton"/>
      <w:b/>
      <w:sz w:val="16"/>
    </w:rPr>
  </w:style>
  <w:style w:type="character" w:customStyle="1" w:styleId="20">
    <w:name w:val="Заголовок 2 Знак"/>
    <w:link w:val="2"/>
    <w:uiPriority w:val="99"/>
    <w:rsid w:val="008137CD"/>
    <w:rPr>
      <w:rFonts w:ascii="Journal SansSerif" w:eastAsia="Times New Roman" w:hAnsi="Journal SansSerif"/>
      <w:b/>
      <w:spacing w:val="160"/>
      <w:sz w:val="40"/>
    </w:rPr>
  </w:style>
  <w:style w:type="character" w:customStyle="1" w:styleId="30">
    <w:name w:val="Заголовок 3 Знак"/>
    <w:link w:val="3"/>
    <w:uiPriority w:val="99"/>
    <w:rsid w:val="008137CD"/>
    <w:rPr>
      <w:rFonts w:ascii="Times New Roman" w:eastAsia="Times New Roman" w:hAnsi="Times New Roman"/>
      <w:b/>
      <w:noProof/>
      <w:sz w:val="28"/>
      <w:lang w:eastAsia="en-US"/>
    </w:rPr>
  </w:style>
  <w:style w:type="character" w:customStyle="1" w:styleId="40">
    <w:name w:val="Заголовок 4 Знак"/>
    <w:link w:val="4"/>
    <w:uiPriority w:val="99"/>
    <w:rsid w:val="008137C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rsid w:val="008137CD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uiPriority w:val="99"/>
    <w:rsid w:val="008137CD"/>
    <w:rPr>
      <w:rFonts w:ascii="Times New Roman" w:eastAsia="Times New Roman" w:hAnsi="Times New Roman"/>
      <w:sz w:val="26"/>
    </w:rPr>
  </w:style>
  <w:style w:type="numbering" w:customStyle="1" w:styleId="1a">
    <w:name w:val="Нет списка1"/>
    <w:next w:val="a2"/>
    <w:uiPriority w:val="99"/>
    <w:semiHidden/>
    <w:unhideWhenUsed/>
    <w:rsid w:val="008137CD"/>
  </w:style>
  <w:style w:type="paragraph" w:styleId="af2">
    <w:name w:val="Body Text"/>
    <w:basedOn w:val="a"/>
    <w:link w:val="af3"/>
    <w:uiPriority w:val="99"/>
    <w:rsid w:val="008137CD"/>
    <w:pPr>
      <w:spacing w:after="0" w:line="240" w:lineRule="auto"/>
      <w:jc w:val="center"/>
    </w:pPr>
    <w:rPr>
      <w:rFonts w:ascii="Bash Newton" w:eastAsia="Times New Roman" w:hAnsi="Bash Newton"/>
      <w:b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rsid w:val="008137CD"/>
    <w:rPr>
      <w:rFonts w:ascii="Bash Newton" w:eastAsia="Times New Roman" w:hAnsi="Bash Newton"/>
      <w:b/>
    </w:rPr>
  </w:style>
  <w:style w:type="paragraph" w:styleId="af4">
    <w:name w:val="Plain Text"/>
    <w:basedOn w:val="a"/>
    <w:link w:val="af5"/>
    <w:uiPriority w:val="99"/>
    <w:rsid w:val="008137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rsid w:val="008137CD"/>
    <w:rPr>
      <w:rFonts w:ascii="Courier New" w:eastAsia="Times New Roman" w:hAnsi="Courier New"/>
    </w:rPr>
  </w:style>
  <w:style w:type="character" w:styleId="af6">
    <w:name w:val="Emphasis"/>
    <w:uiPriority w:val="99"/>
    <w:qFormat/>
    <w:locked/>
    <w:rsid w:val="008137CD"/>
    <w:rPr>
      <w:rFonts w:cs="Times New Roman"/>
      <w:i/>
      <w:iCs/>
    </w:rPr>
  </w:style>
  <w:style w:type="paragraph" w:customStyle="1" w:styleId="ConsNormal">
    <w:name w:val="ConsNormal"/>
    <w:uiPriority w:val="99"/>
    <w:rsid w:val="008137C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8137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13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b">
    <w:name w:val="Обычный1"/>
    <w:uiPriority w:val="99"/>
    <w:rsid w:val="008137CD"/>
    <w:rPr>
      <w:rFonts w:ascii="Times New Roman" w:eastAsia="Times New Roman" w:hAnsi="Times New Roman"/>
    </w:rPr>
  </w:style>
  <w:style w:type="character" w:styleId="af7">
    <w:name w:val="page number"/>
    <w:uiPriority w:val="99"/>
    <w:rsid w:val="008137CD"/>
    <w:rPr>
      <w:rFonts w:cs="Times New Roman"/>
    </w:rPr>
  </w:style>
  <w:style w:type="paragraph" w:customStyle="1" w:styleId="af8">
    <w:name w:val="Îáû÷íûé"/>
    <w:uiPriority w:val="99"/>
    <w:rsid w:val="008137CD"/>
    <w:rPr>
      <w:rFonts w:ascii="Times New Roman" w:eastAsia="Times New Roman" w:hAnsi="Times New Roman"/>
      <w:lang w:eastAsia="zh-CN"/>
    </w:rPr>
  </w:style>
  <w:style w:type="table" w:customStyle="1" w:styleId="1c">
    <w:name w:val="Сетка таблицы1"/>
    <w:basedOn w:val="a1"/>
    <w:next w:val="a5"/>
    <w:uiPriority w:val="99"/>
    <w:rsid w:val="008137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нак1 Знак Знак Знак Знак Знак Знак Знак Знак Знак Знак1"/>
    <w:basedOn w:val="a"/>
    <w:uiPriority w:val="99"/>
    <w:rsid w:val="008137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iceouttxt5">
    <w:name w:val="iceouttxt5"/>
    <w:uiPriority w:val="99"/>
    <w:rsid w:val="008137CD"/>
    <w:rPr>
      <w:rFonts w:ascii="Arial" w:hAnsi="Arial" w:cs="Arial"/>
      <w:color w:val="666666"/>
      <w:sz w:val="17"/>
      <w:szCs w:val="17"/>
    </w:rPr>
  </w:style>
  <w:style w:type="paragraph" w:customStyle="1" w:styleId="ConsPlusNonformat">
    <w:name w:val="ConsPlusNonformat"/>
    <w:uiPriority w:val="99"/>
    <w:rsid w:val="008137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137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137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137C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137C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9">
    <w:name w:val="Знак"/>
    <w:basedOn w:val="a"/>
    <w:uiPriority w:val="99"/>
    <w:rsid w:val="008137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8137C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99"/>
    <w:rsid w:val="008137CD"/>
    <w:pPr>
      <w:ind w:left="720"/>
      <w:contextualSpacing/>
    </w:pPr>
    <w:rPr>
      <w:rFonts w:eastAsia="Times New Roman"/>
      <w:lang w:eastAsia="ru-RU"/>
    </w:rPr>
  </w:style>
  <w:style w:type="paragraph" w:styleId="afa">
    <w:name w:val="footnote text"/>
    <w:basedOn w:val="a"/>
    <w:link w:val="afb"/>
    <w:uiPriority w:val="99"/>
    <w:rsid w:val="008137C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link w:val="afa"/>
    <w:uiPriority w:val="99"/>
    <w:rsid w:val="008137CD"/>
    <w:rPr>
      <w:rFonts w:ascii="Times New Roman" w:eastAsia="Times New Roman" w:hAnsi="Times New Roman"/>
    </w:rPr>
  </w:style>
  <w:style w:type="paragraph" w:customStyle="1" w:styleId="ConsTitle">
    <w:name w:val="ConsTitle"/>
    <w:uiPriority w:val="99"/>
    <w:rsid w:val="008137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8137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e">
    <w:name w:val="Знак1"/>
    <w:basedOn w:val="a"/>
    <w:autoRedefine/>
    <w:uiPriority w:val="99"/>
    <w:rsid w:val="008137C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c">
    <w:name w:val="Body Text Indent"/>
    <w:basedOn w:val="a"/>
    <w:link w:val="afd"/>
    <w:uiPriority w:val="99"/>
    <w:rsid w:val="008137C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link w:val="afc"/>
    <w:uiPriority w:val="99"/>
    <w:rsid w:val="008137CD"/>
    <w:rPr>
      <w:rFonts w:ascii="Times New Roman" w:eastAsia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8137CD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styleId="27">
    <w:name w:val="Body Text 2"/>
    <w:basedOn w:val="a"/>
    <w:link w:val="28"/>
    <w:uiPriority w:val="99"/>
    <w:rsid w:val="008137CD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uiPriority w:val="99"/>
    <w:rsid w:val="008137CD"/>
    <w:rPr>
      <w:rFonts w:ascii="Times New Roman" w:eastAsia="Times New Roman" w:hAnsi="Times New Roman"/>
      <w:sz w:val="24"/>
      <w:szCs w:val="24"/>
    </w:rPr>
  </w:style>
  <w:style w:type="paragraph" w:styleId="afe">
    <w:name w:val="Block Text"/>
    <w:basedOn w:val="a"/>
    <w:uiPriority w:val="99"/>
    <w:rsid w:val="008137CD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pacing w:val="-3"/>
      <w:sz w:val="25"/>
      <w:szCs w:val="20"/>
      <w:lang w:eastAsia="ru-RU"/>
    </w:rPr>
  </w:style>
  <w:style w:type="paragraph" w:styleId="aff">
    <w:name w:val="Document Map"/>
    <w:basedOn w:val="a"/>
    <w:link w:val="aff0"/>
    <w:uiPriority w:val="99"/>
    <w:rsid w:val="008137CD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link w:val="aff"/>
    <w:uiPriority w:val="99"/>
    <w:rsid w:val="008137CD"/>
    <w:rPr>
      <w:rFonts w:ascii="Tahoma" w:eastAsia="Times New Roman" w:hAnsi="Tahoma" w:cs="Tahoma"/>
      <w:shd w:val="clear" w:color="auto" w:fill="000080"/>
    </w:rPr>
  </w:style>
  <w:style w:type="paragraph" w:styleId="aff1">
    <w:name w:val="Title"/>
    <w:basedOn w:val="a"/>
    <w:link w:val="aff2"/>
    <w:uiPriority w:val="99"/>
    <w:qFormat/>
    <w:locked/>
    <w:rsid w:val="008137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2">
    <w:name w:val="Название Знак"/>
    <w:link w:val="aff1"/>
    <w:uiPriority w:val="99"/>
    <w:rsid w:val="008137CD"/>
    <w:rPr>
      <w:rFonts w:ascii="Times New Roman" w:eastAsia="Times New Roman" w:hAnsi="Times New Roman"/>
      <w:sz w:val="24"/>
    </w:rPr>
  </w:style>
  <w:style w:type="paragraph" w:styleId="29">
    <w:name w:val="Body Text Indent 2"/>
    <w:basedOn w:val="a"/>
    <w:link w:val="2a"/>
    <w:uiPriority w:val="99"/>
    <w:rsid w:val="008137CD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link w:val="29"/>
    <w:uiPriority w:val="99"/>
    <w:rsid w:val="008137CD"/>
    <w:rPr>
      <w:rFonts w:eastAsia="Times New Roman"/>
      <w:sz w:val="22"/>
      <w:szCs w:val="22"/>
    </w:rPr>
  </w:style>
  <w:style w:type="character" w:styleId="aff3">
    <w:name w:val="Strong"/>
    <w:uiPriority w:val="99"/>
    <w:qFormat/>
    <w:locked/>
    <w:rsid w:val="008137CD"/>
    <w:rPr>
      <w:rFonts w:cs="Times New Roman"/>
      <w:b/>
      <w:bCs/>
    </w:rPr>
  </w:style>
  <w:style w:type="paragraph" w:styleId="aff4">
    <w:name w:val="No Spacing"/>
    <w:uiPriority w:val="99"/>
    <w:qFormat/>
    <w:rsid w:val="008137CD"/>
    <w:rPr>
      <w:rFonts w:ascii="Times New Roman" w:eastAsia="Times New Roman" w:hAnsi="Times New Roman"/>
      <w:sz w:val="22"/>
      <w:szCs w:val="22"/>
    </w:rPr>
  </w:style>
  <w:style w:type="paragraph" w:styleId="aff5">
    <w:name w:val="Subtitle"/>
    <w:basedOn w:val="a"/>
    <w:link w:val="aff6"/>
    <w:uiPriority w:val="99"/>
    <w:qFormat/>
    <w:locked/>
    <w:rsid w:val="008137CD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f6">
    <w:name w:val="Подзаголовок Знак"/>
    <w:link w:val="aff5"/>
    <w:uiPriority w:val="99"/>
    <w:rsid w:val="008137CD"/>
    <w:rPr>
      <w:rFonts w:ascii="Times New Roman" w:eastAsia="Times New Roman" w:hAnsi="Times New Roman"/>
      <w:b/>
      <w:sz w:val="26"/>
    </w:rPr>
  </w:style>
  <w:style w:type="character" w:customStyle="1" w:styleId="2b">
    <w:name w:val="Знак Знак2"/>
    <w:uiPriority w:val="99"/>
    <w:rsid w:val="008137CD"/>
    <w:rPr>
      <w:rFonts w:ascii="Times New Roman" w:hAnsi="Times New Roman" w:cs="Times New Roman"/>
      <w:sz w:val="26"/>
    </w:rPr>
  </w:style>
  <w:style w:type="character" w:customStyle="1" w:styleId="aff7">
    <w:name w:val="Знак Знак"/>
    <w:uiPriority w:val="99"/>
    <w:rsid w:val="008137CD"/>
    <w:rPr>
      <w:rFonts w:cs="Times New Roman"/>
      <w:sz w:val="22"/>
      <w:szCs w:val="22"/>
      <w:lang w:eastAsia="en-US"/>
    </w:rPr>
  </w:style>
  <w:style w:type="character" w:styleId="aff8">
    <w:name w:val="footnote reference"/>
    <w:uiPriority w:val="99"/>
    <w:rsid w:val="008137CD"/>
    <w:rPr>
      <w:rFonts w:cs="Times New Roman"/>
      <w:vertAlign w:val="superscript"/>
    </w:rPr>
  </w:style>
  <w:style w:type="character" w:styleId="aff9">
    <w:name w:val="FollowedHyperlink"/>
    <w:uiPriority w:val="99"/>
    <w:rsid w:val="008137CD"/>
    <w:rPr>
      <w:rFonts w:cs="Times New Roman"/>
      <w:color w:val="800080"/>
      <w:u w:val="single"/>
    </w:rPr>
  </w:style>
  <w:style w:type="paragraph" w:customStyle="1" w:styleId="114">
    <w:name w:val="Абзац списка11"/>
    <w:basedOn w:val="a"/>
    <w:uiPriority w:val="99"/>
    <w:rsid w:val="008137C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uiPriority w:val="99"/>
    <w:semiHidden/>
    <w:unhideWhenUsed/>
    <w:rsid w:val="008137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C4F93BAC47CDDAF7701ADA9F2BD77A806EC4D160336EF7C32FC94E2A4BFF0C2D1051B823D6B9BBEC4Bs6F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6.wmf"/><Relationship Id="rId268" Type="http://schemas.openxmlformats.org/officeDocument/2006/relationships/image" Target="media/image256.wmf"/><Relationship Id="rId475" Type="http://schemas.openxmlformats.org/officeDocument/2006/relationships/image" Target="media/image450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1.wmf"/><Relationship Id="rId377" Type="http://schemas.openxmlformats.org/officeDocument/2006/relationships/image" Target="media/image362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6.wmf"/><Relationship Id="rId279" Type="http://schemas.openxmlformats.org/officeDocument/2006/relationships/image" Target="media/image267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3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6.wmf"/><Relationship Id="rId248" Type="http://schemas.openxmlformats.org/officeDocument/2006/relationships/image" Target="media/image237.wmf"/><Relationship Id="rId455" Type="http://schemas.openxmlformats.org/officeDocument/2006/relationships/image" Target="media/image436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hyperlink" Target="consultantplus://offline/ref=C4F93BAC47CDDAF7701ADA9F2BD77A806EC5DF693567F7C32FC94E2A4B4FsFF" TargetMode="External"/><Relationship Id="rId259" Type="http://schemas.openxmlformats.org/officeDocument/2006/relationships/image" Target="media/image247.wmf"/><Relationship Id="rId424" Type="http://schemas.openxmlformats.org/officeDocument/2006/relationships/image" Target="media/image407.wmf"/><Relationship Id="rId466" Type="http://schemas.openxmlformats.org/officeDocument/2006/relationships/image" Target="media/image446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8.wmf"/><Relationship Id="rId326" Type="http://schemas.openxmlformats.org/officeDocument/2006/relationships/image" Target="media/image312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4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8.wmf"/><Relationship Id="rId477" Type="http://schemas.openxmlformats.org/officeDocument/2006/relationships/image" Target="media/image452.wmf"/><Relationship Id="rId281" Type="http://schemas.openxmlformats.org/officeDocument/2006/relationships/image" Target="media/image269.wmf"/><Relationship Id="rId337" Type="http://schemas.openxmlformats.org/officeDocument/2006/relationships/image" Target="media/image323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4.wmf"/><Relationship Id="rId379" Type="http://schemas.openxmlformats.org/officeDocument/2006/relationships/image" Target="media/image364.wmf"/><Relationship Id="rId7" Type="http://schemas.openxmlformats.org/officeDocument/2006/relationships/endnotes" Target="end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5.wmf"/><Relationship Id="rId404" Type="http://schemas.openxmlformats.org/officeDocument/2006/relationships/image" Target="media/image388.wmf"/><Relationship Id="rId425" Type="http://schemas.openxmlformats.org/officeDocument/2006/relationships/image" Target="media/image408.wmf"/><Relationship Id="rId446" Type="http://schemas.openxmlformats.org/officeDocument/2006/relationships/image" Target="media/image429.wmf"/><Relationship Id="rId467" Type="http://schemas.openxmlformats.org/officeDocument/2006/relationships/image" Target="media/image447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5.wmf"/><Relationship Id="rId415" Type="http://schemas.openxmlformats.org/officeDocument/2006/relationships/image" Target="media/image398.wmf"/><Relationship Id="rId436" Type="http://schemas.openxmlformats.org/officeDocument/2006/relationships/image" Target="media/image419.wmf"/><Relationship Id="rId457" Type="http://schemas.openxmlformats.org/officeDocument/2006/relationships/image" Target="media/image438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478" Type="http://schemas.openxmlformats.org/officeDocument/2006/relationships/image" Target="media/image453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1.jpeg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6.wmf"/><Relationship Id="rId391" Type="http://schemas.openxmlformats.org/officeDocument/2006/relationships/image" Target="media/image376.wmf"/><Relationship Id="rId405" Type="http://schemas.openxmlformats.org/officeDocument/2006/relationships/image" Target="media/image389.wmf"/><Relationship Id="rId426" Type="http://schemas.openxmlformats.org/officeDocument/2006/relationships/image" Target="media/image409.wmf"/><Relationship Id="rId447" Type="http://schemas.openxmlformats.org/officeDocument/2006/relationships/image" Target="media/image430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8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6.wmf"/><Relationship Id="rId381" Type="http://schemas.openxmlformats.org/officeDocument/2006/relationships/image" Target="media/image366.wmf"/><Relationship Id="rId416" Type="http://schemas.openxmlformats.org/officeDocument/2006/relationships/image" Target="media/image399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0.wmf"/><Relationship Id="rId458" Type="http://schemas.openxmlformats.org/officeDocument/2006/relationships/image" Target="media/image439.wmf"/><Relationship Id="rId479" Type="http://schemas.openxmlformats.org/officeDocument/2006/relationships/hyperlink" Target="consultantplus://offline/ref=C4F93BAC47CDDAF7701ADA9F2BD77A806EC5DE6C3262F7C32FC94E2A4BFF0C2D1051B823D6B9B8E54Bs9F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hyperlink" Target="consultantplus://offline/ref=C4F93BAC47CDDAF7701ADA9F2BD77A806EC4D160336EF7C32FC94E2A4BFF0C2D1051B823D6B9BBEC4Bs6F" TargetMode="External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7.wmf"/><Relationship Id="rId427" Type="http://schemas.openxmlformats.org/officeDocument/2006/relationships/image" Target="media/image410.wmf"/><Relationship Id="rId448" Type="http://schemas.openxmlformats.org/officeDocument/2006/relationships/image" Target="media/image431.wmf"/><Relationship Id="rId469" Type="http://schemas.openxmlformats.org/officeDocument/2006/relationships/image" Target="media/image449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80" Type="http://schemas.openxmlformats.org/officeDocument/2006/relationships/fontTable" Target="fontTable.xml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7.wmf"/><Relationship Id="rId417" Type="http://schemas.openxmlformats.org/officeDocument/2006/relationships/image" Target="media/image400.wmf"/><Relationship Id="rId438" Type="http://schemas.openxmlformats.org/officeDocument/2006/relationships/image" Target="media/image421.wmf"/><Relationship Id="rId459" Type="http://schemas.openxmlformats.org/officeDocument/2006/relationships/image" Target="media/image440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5.wmf"/><Relationship Id="rId470" Type="http://schemas.openxmlformats.org/officeDocument/2006/relationships/hyperlink" Target="consultantplus://offline/ref=C4F93BAC47CDDAF7701ADA9F2BD77A806EC4D160336EF7C32FC94E2A4BFF0C2D1051B823D6B9BBEC4Bs6F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hyperlink" Target="consultantplus://offline/ref=C4F93BAC47CDDAF7701ADA9F2BD77A806EC4D160336EF7C32FC94E2A4BFF0C2D1051B823D6B9B8E44Bs4F" TargetMode="External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1.wmf"/><Relationship Id="rId428" Type="http://schemas.openxmlformats.org/officeDocument/2006/relationships/image" Target="media/image411.wmf"/><Relationship Id="rId449" Type="http://schemas.openxmlformats.org/officeDocument/2006/relationships/image" Target="media/image43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image" Target="media/image441.wmf"/><Relationship Id="rId481" Type="http://schemas.openxmlformats.org/officeDocument/2006/relationships/theme" Target="theme/theme1.xm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8.wmf"/><Relationship Id="rId418" Type="http://schemas.openxmlformats.org/officeDocument/2006/relationships/image" Target="media/image401.wmf"/><Relationship Id="rId439" Type="http://schemas.openxmlformats.org/officeDocument/2006/relationships/image" Target="media/image422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2.wmf"/><Relationship Id="rId285" Type="http://schemas.openxmlformats.org/officeDocument/2006/relationships/hyperlink" Target="../../../temp/&#1048;&#1052;&#1059;&#1065;&#1045;&#1057;&#1058;&#1042;&#1054;%20&#1053;&#1054;&#1042;&#1067;&#1049;.doc" TargetMode="External"/><Relationship Id="rId450" Type="http://schemas.openxmlformats.org/officeDocument/2006/relationships/image" Target="media/image433.wmf"/><Relationship Id="rId471" Type="http://schemas.openxmlformats.org/officeDocument/2006/relationships/hyperlink" Target="consultantplus://offline/ref=C4F93BAC47CDDAF7701ADA9F2BD77A806EC4D160336EF7C32FC94E2A4BFF0C2D1051B823D6B9B8E44Bs4F" TargetMode="Externa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6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hyperlink" Target="consultantplus://offline/ref=C4F93BAC47CDDAF7701ADA9F2BD77A806EC5DB613467F7C32FC94E2A4BFF0C2D1051B823D6B9BAEC4Bs6F" TargetMode="External"/><Relationship Id="rId429" Type="http://schemas.openxmlformats.org/officeDocument/2006/relationships/image" Target="media/image412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image" Target="media/image442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9.wmf"/><Relationship Id="rId419" Type="http://schemas.openxmlformats.org/officeDocument/2006/relationships/image" Target="media/image402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image" Target="media/image434.wmf"/><Relationship Id="rId472" Type="http://schemas.openxmlformats.org/officeDocument/2006/relationships/hyperlink" Target="consultantplus://offline/ref=C4F93BAC47CDDAF7701ADA9F2BD77A806EC5DE6C3262F7C32FC94E2A4BFF0C2D1051B823D6B9B8E54Bs9F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2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hyperlink" Target="../../../temp/&#1048;&#1052;&#1059;&#1065;&#1045;&#1057;&#1058;&#1042;&#1054;%20&#1053;&#1054;&#1042;&#1067;&#1049;.doc" TargetMode="External"/><Relationship Id="rId276" Type="http://schemas.openxmlformats.org/officeDocument/2006/relationships/image" Target="media/image264.wmf"/><Relationship Id="rId297" Type="http://schemas.openxmlformats.org/officeDocument/2006/relationships/image" Target="media/image283.wmf"/><Relationship Id="rId441" Type="http://schemas.openxmlformats.org/officeDocument/2006/relationships/image" Target="media/image424.wmf"/><Relationship Id="rId462" Type="http://schemas.openxmlformats.org/officeDocument/2006/relationships/hyperlink" Target="consultantplus://offline/ref=C4F93BAC47CDDAF7701ADA9F2BD77A806ECADC6A3F66F7C32FC94E2A4BFF0C2D1051B823D6B9BAE44Bs9F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0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3.wmf"/><Relationship Id="rId431" Type="http://schemas.openxmlformats.org/officeDocument/2006/relationships/image" Target="media/image414.wmf"/><Relationship Id="rId452" Type="http://schemas.openxmlformats.org/officeDocument/2006/relationships/hyperlink" Target="consultantplus://offline/ref=C4F93BAC47CDDAF7701ADA9F2BD77A806EC4D160336EF7C32FC94E2A4BFF0C2D1051B823D6B9BBEC4Bs6F" TargetMode="External"/><Relationship Id="rId473" Type="http://schemas.openxmlformats.org/officeDocument/2006/relationships/hyperlink" Target="consultantplus://offline/ref=C4F93BAC47CDDAF7701ADA9F2BD77A806EC5DE6C3262F7C32FC94E2A4BFF0C2D1051B823D6B9B8E54Bs9F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hyperlink" Target="consultantplus://offline/ref=C4F93BAC47CDDAF7701ADA9F2BD77A806EC5DE6C3262F7C32FC94E2A4BFF0C2D1051B823D6B9B8E54Bs9F" TargetMode="External"/><Relationship Id="rId396" Type="http://schemas.openxmlformats.org/officeDocument/2006/relationships/image" Target="media/image381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image" Target="media/image404.wmf"/><Relationship Id="rId442" Type="http://schemas.openxmlformats.org/officeDocument/2006/relationships/image" Target="media/image425.wmf"/><Relationship Id="rId463" Type="http://schemas.openxmlformats.org/officeDocument/2006/relationships/image" Target="media/image443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1.wmf"/><Relationship Id="rId386" Type="http://schemas.openxmlformats.org/officeDocument/2006/relationships/image" Target="media/image371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4.wmf"/><Relationship Id="rId432" Type="http://schemas.openxmlformats.org/officeDocument/2006/relationships/image" Target="media/image415.wmf"/><Relationship Id="rId453" Type="http://schemas.openxmlformats.org/officeDocument/2006/relationships/hyperlink" Target="consultantplus://offline/ref=C4F93BAC47CDDAF7701ADA9F2BD77A806EC4D160336EF7C32FC94E2A4BFF0C2D1051B823D6B9B8E44Bs4F" TargetMode="External"/><Relationship Id="rId474" Type="http://schemas.openxmlformats.org/officeDocument/2006/relationships/hyperlink" Target="consultantplus://offline/ref=C4F93BAC47CDDAF7701ADA9F2BD77A806EC5DE6C3262F7C32FC94E2A4BFF0C2D1051B823D6B9B8E54Bs9F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1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image" Target="media/image385.wmf"/><Relationship Id="rId422" Type="http://schemas.openxmlformats.org/officeDocument/2006/relationships/image" Target="media/image405.wmf"/><Relationship Id="rId443" Type="http://schemas.openxmlformats.org/officeDocument/2006/relationships/image" Target="media/image426.wmf"/><Relationship Id="rId464" Type="http://schemas.openxmlformats.org/officeDocument/2006/relationships/image" Target="media/image444.wmf"/><Relationship Id="rId303" Type="http://schemas.openxmlformats.org/officeDocument/2006/relationships/image" Target="media/image289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1.wmf"/><Relationship Id="rId387" Type="http://schemas.openxmlformats.org/officeDocument/2006/relationships/image" Target="media/image372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5.wmf"/><Relationship Id="rId107" Type="http://schemas.openxmlformats.org/officeDocument/2006/relationships/image" Target="media/image98.wmf"/><Relationship Id="rId289" Type="http://schemas.openxmlformats.org/officeDocument/2006/relationships/image" Target="media/image276.wmf"/><Relationship Id="rId454" Type="http://schemas.openxmlformats.org/officeDocument/2006/relationships/image" Target="media/image435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6.wmf"/><Relationship Id="rId258" Type="http://schemas.openxmlformats.org/officeDocument/2006/relationships/image" Target="media/image246.wmf"/><Relationship Id="rId465" Type="http://schemas.openxmlformats.org/officeDocument/2006/relationships/image" Target="media/image445.wmf"/><Relationship Id="rId22" Type="http://schemas.openxmlformats.org/officeDocument/2006/relationships/image" Target="media/image15.wmf"/><Relationship Id="rId64" Type="http://schemas.openxmlformats.org/officeDocument/2006/relationships/hyperlink" Target="consultantplus://offline/ref=C4F93BAC47CDDAF7701ADA9F2BD77A806EC4D160336EF7C32FC94E2A4BFF0C2D1051B823D6B9B8E44Bs4F" TargetMode="External"/><Relationship Id="rId118" Type="http://schemas.openxmlformats.org/officeDocument/2006/relationships/image" Target="media/image109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7.wmf"/><Relationship Id="rId476" Type="http://schemas.openxmlformats.org/officeDocument/2006/relationships/image" Target="media/image451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2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3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445" Type="http://schemas.openxmlformats.org/officeDocument/2006/relationships/image" Target="media/image428.wmf"/><Relationship Id="rId291" Type="http://schemas.openxmlformats.org/officeDocument/2006/relationships/hyperlink" Target="consultantplus://offline/ref=C4F93BAC47CDDAF7701ADA9F2BD77A8067C7DE6B346DAAC9279042284CF0533A1718B422D6B9BB4Es0F" TargetMode="External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4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7.wmf"/><Relationship Id="rId456" Type="http://schemas.openxmlformats.org/officeDocument/2006/relationships/image" Target="media/image437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316" Type="http://schemas.openxmlformats.org/officeDocument/2006/relationships/image" Target="media/image30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27</Pages>
  <Words>8758</Words>
  <Characters>49925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Саляхов</dc:creator>
  <cp:keywords/>
  <dc:description/>
  <cp:lastModifiedBy>UserXP</cp:lastModifiedBy>
  <cp:revision>159</cp:revision>
  <dcterms:created xsi:type="dcterms:W3CDTF">2014-02-27T05:55:00Z</dcterms:created>
  <dcterms:modified xsi:type="dcterms:W3CDTF">2020-05-26T06:17:00Z</dcterms:modified>
</cp:coreProperties>
</file>