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A171E4" w:rsidRPr="00A171E4" w:rsidTr="00B10E1E">
        <w:trPr>
          <w:trHeight w:val="2157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Башкортостан</w:t>
            </w:r>
            <w:r w:rsidRPr="00A171E4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A171E4"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Шаран районы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A171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171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</w:t>
            </w:r>
            <w:r w:rsidRPr="00A171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Ә</w:t>
            </w:r>
            <w:r w:rsidRPr="00A171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452642,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Дүртөйлө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Мэктэп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29-йорт,                   тел.(34769) 2-39-19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durtss2021@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Дюртюлинский</w:t>
            </w:r>
            <w:r w:rsidRPr="00A171E4">
              <w:rPr>
                <w:rFonts w:ascii="Times New Roman" w:eastAsia="Times New Roman" w:hAnsi="Times New Roman"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            452642,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Дюртюли, 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.Ш</w:t>
            </w:r>
            <w:proofErr w:type="gram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кольная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д.29,</w:t>
            </w:r>
          </w:p>
          <w:p w:rsidR="00A171E4" w:rsidRPr="00A171E4" w:rsidRDefault="00A171E4" w:rsidP="00A171E4">
            <w:pPr>
              <w:widowControl w:val="0"/>
              <w:autoSpaceDE w:val="0"/>
              <w:autoSpaceDN w:val="0"/>
              <w:adjustRightInd w:val="0"/>
              <w:ind w:firstLine="3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тел.(34769) 2-39-19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email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urtss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2021@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A171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A171E4" w:rsidRPr="00A171E4" w:rsidRDefault="00A171E4" w:rsidP="00A171E4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A171E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БОЙОРО</w:t>
      </w:r>
      <w:r w:rsidRPr="00A171E4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</w:t>
      </w:r>
      <w:r w:rsidRPr="00A171E4">
        <w:rPr>
          <w:rFonts w:ascii="Times New Roman" w:eastAsia="Times New Roman" w:hAnsi="Times New Roman" w:cs="Times New Roman"/>
          <w:b/>
          <w:caps/>
          <w:sz w:val="28"/>
          <w:szCs w:val="28"/>
          <w:lang w:val="be-BY"/>
        </w:rPr>
        <w:t>распоряжение</w:t>
      </w:r>
    </w:p>
    <w:p w:rsidR="00A171E4" w:rsidRPr="00A171E4" w:rsidRDefault="00A171E4" w:rsidP="00A171E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A171E4" w:rsidRPr="00A171E4" w:rsidRDefault="00A171E4" w:rsidP="00A171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70418">
        <w:rPr>
          <w:rFonts w:ascii="Times New Roman" w:eastAsia="Times New Roman" w:hAnsi="Times New Roman" w:cs="Times New Roman"/>
          <w:b/>
          <w:sz w:val="28"/>
          <w:szCs w:val="28"/>
        </w:rPr>
        <w:t>9 но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>ябрь 2021 й.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 w:rsidRPr="00A171E4">
        <w:rPr>
          <w:rFonts w:ascii="ER Bukinist Bashkir" w:eastAsia="Times New Roman" w:hAnsi="ER Bukinist Bashkir" w:cs="Times New Roman"/>
          <w:b/>
          <w:sz w:val="28"/>
          <w:szCs w:val="28"/>
        </w:rPr>
        <w:t xml:space="preserve">№  </w:t>
      </w:r>
      <w:r w:rsidR="00170418">
        <w:rPr>
          <w:rFonts w:ascii="ER Bukinist Bashkir" w:eastAsia="Times New Roman" w:hAnsi="ER Bukinist Bashkir" w:cs="Times New Roman"/>
          <w:b/>
          <w:sz w:val="28"/>
          <w:szCs w:val="28"/>
        </w:rPr>
        <w:t>8</w:t>
      </w:r>
      <w:r>
        <w:rPr>
          <w:rFonts w:ascii="ER Bukinist Bashkir" w:eastAsia="Times New Roman" w:hAnsi="ER Bukinist Bashkir" w:cs="Times New Roman"/>
          <w:b/>
          <w:sz w:val="28"/>
          <w:szCs w:val="28"/>
        </w:rPr>
        <w:t>0</w:t>
      </w:r>
      <w:r w:rsidRPr="00A171E4">
        <w:rPr>
          <w:rFonts w:ascii="ER Bukinist Bashkir" w:eastAsia="Times New Roman" w:hAnsi="ER Bukinist Bashkir" w:cs="Times New Roman"/>
          <w:b/>
          <w:sz w:val="28"/>
          <w:szCs w:val="28"/>
        </w:rPr>
        <w:t>р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0</w:t>
      </w:r>
      <w:r w:rsidR="0017041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418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Pr="00A171E4">
        <w:rPr>
          <w:rFonts w:ascii="Times New Roman" w:eastAsia="Times New Roman" w:hAnsi="Times New Roman" w:cs="Times New Roman"/>
          <w:b/>
          <w:sz w:val="28"/>
          <w:szCs w:val="28"/>
        </w:rPr>
        <w:t>ября 2021 г.</w:t>
      </w:r>
    </w:p>
    <w:p w:rsidR="00A171E4" w:rsidRPr="00A171E4" w:rsidRDefault="00A171E4" w:rsidP="00A171E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392" w:rsidRPr="00A4664A" w:rsidRDefault="00D25392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970" w:rsidRPr="00127A99" w:rsidRDefault="00C80970" w:rsidP="00C80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0C"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655D6F" w:rsidRPr="00655D6F" w:rsidRDefault="00655D6F" w:rsidP="00655D6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55D6F" w:rsidRPr="00655D6F" w:rsidRDefault="00655D6F" w:rsidP="00D42342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80970" w:rsidRPr="00F31053" w:rsidRDefault="00170418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418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проверки исполнения законодательства в сфере размещения в государственной информационной системе жилищно-коммунального хозяйства, профилактики правонарушений в администрации сельского поселения </w:t>
      </w:r>
      <w:proofErr w:type="spellStart"/>
      <w:r w:rsidRPr="00170418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17041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7041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7041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проведенной прокуратурой </w:t>
      </w:r>
      <w:proofErr w:type="spellStart"/>
      <w:r w:rsidRPr="00170418"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 w:rsidRPr="00170418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</w:t>
      </w:r>
      <w:r w:rsidR="00C80970" w:rsidRPr="00F310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970" w:rsidRP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235F8">
        <w:rPr>
          <w:rFonts w:ascii="Times New Roman" w:eastAsia="Times New Roman" w:hAnsi="Times New Roman" w:cs="Times New Roman"/>
          <w:sz w:val="28"/>
          <w:szCs w:val="28"/>
        </w:rPr>
        <w:t xml:space="preserve">Применить 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дисциплинарное взыскание в виде замечания к </w:t>
      </w:r>
      <w:r w:rsidR="00A171E4">
        <w:rPr>
          <w:rFonts w:ascii="Times New Roman" w:eastAsia="Times New Roman" w:hAnsi="Times New Roman" w:cs="Times New Roman"/>
          <w:sz w:val="28"/>
          <w:szCs w:val="28"/>
        </w:rPr>
        <w:t>Трофимовой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1E4">
        <w:rPr>
          <w:rFonts w:ascii="Times New Roman" w:eastAsia="Times New Roman" w:hAnsi="Times New Roman" w:cs="Times New Roman"/>
          <w:sz w:val="28"/>
          <w:szCs w:val="28"/>
        </w:rPr>
        <w:t>Марине Владимировне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 w:rsidRPr="00C8097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171E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C809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809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970" w:rsidRDefault="00C80970" w:rsidP="00C8097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Основание:</w:t>
      </w:r>
      <w:r w:rsidRPr="00262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РБ от </w:t>
      </w:r>
      <w:r w:rsidR="00170418">
        <w:rPr>
          <w:rFonts w:ascii="Times New Roman" w:eastAsia="Times New Roman" w:hAnsi="Times New Roman" w:cs="Times New Roman"/>
          <w:sz w:val="28"/>
          <w:szCs w:val="28"/>
        </w:rPr>
        <w:t>29.10</w:t>
      </w:r>
      <w:r>
        <w:rPr>
          <w:rFonts w:ascii="Times New Roman" w:eastAsia="Times New Roman" w:hAnsi="Times New Roman" w:cs="Times New Roman"/>
          <w:sz w:val="28"/>
          <w:szCs w:val="28"/>
        </w:rPr>
        <w:t>.2021 года № 7-</w:t>
      </w:r>
      <w:r w:rsidR="00170418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-2021.</w:t>
      </w:r>
    </w:p>
    <w:p w:rsidR="00C80970" w:rsidRDefault="00C80970" w:rsidP="00C80970">
      <w:pPr>
        <w:jc w:val="both"/>
        <w:rPr>
          <w:rFonts w:ascii="Times New Roman" w:eastAsia="Times New Roman" w:hAnsi="Times New Roman" w:cs="Times New Roman"/>
        </w:rPr>
      </w:pPr>
    </w:p>
    <w:p w:rsidR="00C80970" w:rsidRPr="00D42342" w:rsidRDefault="00C80970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A171E4">
        <w:rPr>
          <w:rFonts w:ascii="Times New Roman" w:hAnsi="Times New Roman" w:cs="Times New Roman"/>
          <w:sz w:val="28"/>
          <w:szCs w:val="28"/>
        </w:rPr>
        <w:t xml:space="preserve">                        Л.Н.Гибатова</w:t>
      </w:r>
    </w:p>
    <w:p w:rsidR="00D42342" w:rsidRPr="00A4664A" w:rsidRDefault="00D42342" w:rsidP="00D42342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40E" w:rsidRDefault="0042440E" w:rsidP="00D42342">
      <w:pPr>
        <w:shd w:val="clear" w:color="auto" w:fill="FFFFFF"/>
        <w:textAlignment w:val="baseline"/>
      </w:pPr>
    </w:p>
    <w:sectPr w:rsidR="0042440E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04A8"/>
    <w:multiLevelType w:val="hybridMultilevel"/>
    <w:tmpl w:val="A866D012"/>
    <w:lvl w:ilvl="0" w:tplc="F7FA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871961"/>
    <w:multiLevelType w:val="hybridMultilevel"/>
    <w:tmpl w:val="A866D012"/>
    <w:lvl w:ilvl="0" w:tplc="F7FA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418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1E4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5</cp:revision>
  <dcterms:created xsi:type="dcterms:W3CDTF">2021-10-08T03:50:00Z</dcterms:created>
  <dcterms:modified xsi:type="dcterms:W3CDTF">2021-11-08T11:05:00Z</dcterms:modified>
</cp:coreProperties>
</file>