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bottom w:w="113" w:type="dxa"/>
        </w:tblCellMar>
        <w:tblLook w:val="0000" w:firstRow="0" w:lastRow="0" w:firstColumn="0" w:lastColumn="0" w:noHBand="0" w:noVBand="0"/>
      </w:tblPr>
      <w:tblGrid>
        <w:gridCol w:w="817"/>
        <w:gridCol w:w="1276"/>
        <w:gridCol w:w="2551"/>
        <w:gridCol w:w="2552"/>
        <w:gridCol w:w="2410"/>
      </w:tblGrid>
      <w:tr w:rsidR="00433736" w:rsidTr="002C2F74">
        <w:tblPrEx>
          <w:tblCellMar>
            <w:top w:w="0" w:type="dxa"/>
          </w:tblCellMar>
        </w:tblPrEx>
        <w:tc>
          <w:tcPr>
            <w:tcW w:w="7196" w:type="dxa"/>
            <w:gridSpan w:val="4"/>
          </w:tcPr>
          <w:p w:rsidR="00433736" w:rsidRDefault="00A00F7F" w:rsidP="002C2F7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Входящий</w:t>
            </w:r>
          </w:p>
        </w:tc>
        <w:tc>
          <w:tcPr>
            <w:tcW w:w="2410" w:type="dxa"/>
          </w:tcPr>
          <w:p w:rsidR="00433736" w:rsidRDefault="00433736" w:rsidP="002C2F74">
            <w:pPr>
              <w:jc w:val="right"/>
              <w:rPr>
                <w:b/>
                <w:u w:val="single"/>
              </w:rPr>
            </w:pPr>
            <w:r>
              <w:rPr>
                <w:b/>
                <w:u w:val="single"/>
                <w:lang w:val="en-US"/>
              </w:rPr>
              <w:t xml:space="preserve"> </w:t>
            </w:r>
          </w:p>
        </w:tc>
      </w:tr>
      <w:tr w:rsidR="009123A0" w:rsidRPr="00FA78C8" w:rsidTr="002C2F74">
        <w:tblPrEx>
          <w:tblCellMar>
            <w:top w:w="0" w:type="dxa"/>
          </w:tblCellMar>
        </w:tblPrEx>
        <w:tc>
          <w:tcPr>
            <w:tcW w:w="9606" w:type="dxa"/>
            <w:gridSpan w:val="5"/>
          </w:tcPr>
          <w:p w:rsidR="009123A0" w:rsidRPr="00FA78C8" w:rsidRDefault="00A00F7F" w:rsidP="002C2F74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>Адм. Шаранского района</w:t>
            </w:r>
          </w:p>
        </w:tc>
      </w:tr>
      <w:tr w:rsidR="00433736" w:rsidTr="002C2F74">
        <w:tblPrEx>
          <w:tblCellMar>
            <w:top w:w="0" w:type="dxa"/>
          </w:tblCellMar>
        </w:tblPrEx>
        <w:tc>
          <w:tcPr>
            <w:tcW w:w="4644" w:type="dxa"/>
            <w:gridSpan w:val="3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Рег №</w:t>
            </w:r>
            <w:r>
              <w:rPr>
                <w:b/>
              </w:rPr>
              <w:t xml:space="preserve"> </w:t>
            </w:r>
            <w:r w:rsidR="00A00F7F">
              <w:rPr>
                <w:b/>
              </w:rPr>
              <w:t>ВХ-5811/1</w:t>
            </w:r>
            <w:r>
              <w:t xml:space="preserve"> от</w:t>
            </w:r>
            <w:r>
              <w:rPr>
                <w:b/>
              </w:rPr>
              <w:t xml:space="preserve"> </w:t>
            </w:r>
            <w:r w:rsidR="00A00F7F">
              <w:rPr>
                <w:b/>
              </w:rPr>
              <w:t>04.10.2021</w:t>
            </w:r>
          </w:p>
        </w:tc>
        <w:tc>
          <w:tcPr>
            <w:tcW w:w="4962" w:type="dxa"/>
            <w:gridSpan w:val="2"/>
          </w:tcPr>
          <w:p w:rsidR="00433736" w:rsidRDefault="00433736" w:rsidP="002C2F74">
            <w:pPr>
              <w:rPr>
                <w:b/>
              </w:rPr>
            </w:pPr>
            <w:r>
              <w:rPr>
                <w:u w:val="single"/>
              </w:rPr>
              <w:t>Группа</w:t>
            </w:r>
            <w:r>
              <w:t>:</w:t>
            </w:r>
            <w:r>
              <w:rPr>
                <w:b/>
              </w:rPr>
              <w:t xml:space="preserve"> </w:t>
            </w:r>
            <w:r w:rsidR="00A00F7F">
              <w:rPr>
                <w:b/>
              </w:rPr>
              <w:t>Письма входящие (АДМ42)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Pr="009123A0" w:rsidRDefault="009123A0" w:rsidP="002C2F74">
            <w:pPr>
              <w:rPr>
                <w:u w:val="single"/>
                <w:lang w:val="en-US"/>
              </w:rPr>
            </w:pPr>
            <w:r>
              <w:rPr>
                <w:u w:val="single"/>
              </w:rPr>
              <w:t>Корр.</w:t>
            </w:r>
            <w:r>
              <w:t>:</w:t>
            </w:r>
          </w:p>
        </w:tc>
        <w:tc>
          <w:tcPr>
            <w:tcW w:w="8789" w:type="dxa"/>
            <w:gridSpan w:val="4"/>
          </w:tcPr>
          <w:p w:rsidR="009123A0" w:rsidRPr="00014058" w:rsidRDefault="00A00F7F" w:rsidP="002C2F74">
            <w:pPr>
              <w:rPr>
                <w:b/>
              </w:rPr>
            </w:pPr>
            <w:r>
              <w:rPr>
                <w:b/>
              </w:rPr>
              <w:t>ГБУ РБ "ГКО и ТИ" № 1425-21 от 01.10.2021 (Хазиев Рамзиль Разитович);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817" w:type="dxa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Кому</w:t>
            </w:r>
            <w:r>
              <w:t>:</w:t>
            </w:r>
          </w:p>
        </w:tc>
        <w:tc>
          <w:tcPr>
            <w:tcW w:w="8789" w:type="dxa"/>
            <w:gridSpan w:val="4"/>
          </w:tcPr>
          <w:p w:rsidR="009123A0" w:rsidRPr="00014058" w:rsidRDefault="00A00F7F" w:rsidP="002C2F74">
            <w:pPr>
              <w:rPr>
                <w:b/>
              </w:rPr>
            </w:pPr>
            <w:r>
              <w:rPr>
                <w:b/>
              </w:rPr>
              <w:t>Ишемгулов Фидан Альфирович</w:t>
            </w:r>
          </w:p>
        </w:tc>
      </w:tr>
      <w:tr w:rsidR="009123A0" w:rsidTr="002C2F74">
        <w:tblPrEx>
          <w:tblCellMar>
            <w:top w:w="0" w:type="dxa"/>
          </w:tblCellMar>
        </w:tblPrEx>
        <w:tc>
          <w:tcPr>
            <w:tcW w:w="2093" w:type="dxa"/>
            <w:gridSpan w:val="2"/>
          </w:tcPr>
          <w:p w:rsidR="009123A0" w:rsidRDefault="009123A0" w:rsidP="002C2F74">
            <w:pPr>
              <w:rPr>
                <w:u w:val="single"/>
              </w:rPr>
            </w:pPr>
            <w:r>
              <w:rPr>
                <w:u w:val="single"/>
              </w:rPr>
              <w:t>Краткое содержание</w:t>
            </w:r>
            <w:r>
              <w:t>:</w:t>
            </w:r>
          </w:p>
        </w:tc>
        <w:tc>
          <w:tcPr>
            <w:tcW w:w="7513" w:type="dxa"/>
            <w:gridSpan w:val="3"/>
          </w:tcPr>
          <w:p w:rsidR="009123A0" w:rsidRPr="00014058" w:rsidRDefault="00A00F7F" w:rsidP="002C2F74">
            <w:pPr>
              <w:rPr>
                <w:b/>
              </w:rPr>
            </w:pPr>
            <w:r>
              <w:rPr>
                <w:b/>
              </w:rPr>
              <w:t>О возможности проведения совещания по вопросам государственной кадастровой оценки</w:t>
            </w:r>
          </w:p>
        </w:tc>
      </w:tr>
    </w:tbl>
    <w:p w:rsidR="00433736" w:rsidRPr="00E27AEF" w:rsidRDefault="00433736" w:rsidP="00E27AEF">
      <w:pPr>
        <w:ind w:left="1985" w:right="851" w:hanging="1985"/>
        <w:rPr>
          <w:sz w:val="2"/>
          <w:szCs w:val="2"/>
          <w:lang w:val="en-US"/>
        </w:rPr>
      </w:pPr>
      <w:bookmarkStart w:id="0" w:name="_GoBack"/>
      <w:bookmarkEnd w:id="0"/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18"/>
        <w:gridCol w:w="1701"/>
        <w:gridCol w:w="2126"/>
        <w:gridCol w:w="1843"/>
        <w:gridCol w:w="2552"/>
      </w:tblGrid>
      <w:tr w:rsidR="00A00F7F" w:rsidTr="00997D16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00F7F" w:rsidRDefault="00A00F7F" w:rsidP="00997D16">
            <w:pPr>
              <w:pStyle w:val="1"/>
              <w:rPr>
                <w:lang w:val="ru-RU"/>
              </w:rPr>
            </w:pPr>
            <w:r>
              <w:rPr>
                <w:b w:val="0"/>
                <w:lang w:val="ru-RU"/>
              </w:rPr>
              <w:t>Автор / Дата</w:t>
            </w:r>
          </w:p>
        </w:tc>
        <w:tc>
          <w:tcPr>
            <w:tcW w:w="1701" w:type="dxa"/>
          </w:tcPr>
          <w:p w:rsidR="00A00F7F" w:rsidRDefault="00A00F7F" w:rsidP="00997D16">
            <w:pPr>
              <w:pStyle w:val="1"/>
              <w:rPr>
                <w:b w:val="0"/>
                <w:lang w:val="ru-RU"/>
              </w:rPr>
            </w:pPr>
            <w:r>
              <w:rPr>
                <w:b w:val="0"/>
                <w:lang w:val="ru-RU"/>
              </w:rPr>
              <w:t>Содержание</w:t>
            </w:r>
          </w:p>
        </w:tc>
        <w:tc>
          <w:tcPr>
            <w:tcW w:w="2126" w:type="dxa"/>
          </w:tcPr>
          <w:p w:rsidR="00A00F7F" w:rsidRDefault="00A00F7F" w:rsidP="00997D16">
            <w:pPr>
              <w:jc w:val="center"/>
            </w:pPr>
            <w:r>
              <w:t>Исполнители:</w:t>
            </w:r>
          </w:p>
        </w:tc>
        <w:tc>
          <w:tcPr>
            <w:tcW w:w="1843" w:type="dxa"/>
          </w:tcPr>
          <w:p w:rsidR="00A00F7F" w:rsidRDefault="00A00F7F" w:rsidP="00997D16">
            <w:pPr>
              <w:jc w:val="center"/>
            </w:pPr>
            <w:r>
              <w:t>План. / Факт</w:t>
            </w:r>
          </w:p>
        </w:tc>
        <w:tc>
          <w:tcPr>
            <w:tcW w:w="2552" w:type="dxa"/>
          </w:tcPr>
          <w:p w:rsidR="00A00F7F" w:rsidRDefault="00A00F7F" w:rsidP="00997D16">
            <w:pPr>
              <w:jc w:val="center"/>
            </w:pPr>
            <w:r>
              <w:t>Исполнение</w:t>
            </w:r>
          </w:p>
        </w:tc>
      </w:tr>
      <w:tr w:rsidR="00A00F7F" w:rsidTr="00997D16">
        <w:tblPrEx>
          <w:tblCellMar>
            <w:top w:w="0" w:type="dxa"/>
            <w:bottom w:w="0" w:type="dxa"/>
          </w:tblCellMar>
        </w:tblPrEx>
        <w:tc>
          <w:tcPr>
            <w:tcW w:w="2518" w:type="dxa"/>
          </w:tcPr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>Ишемгулов Фидан Альфирович</w:t>
            </w:r>
          </w:p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>04.10.2021</w:t>
            </w:r>
          </w:p>
        </w:tc>
        <w:tc>
          <w:tcPr>
            <w:tcW w:w="1701" w:type="dxa"/>
          </w:tcPr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 xml:space="preserve">Для исполнения </w:t>
            </w:r>
          </w:p>
        </w:tc>
        <w:tc>
          <w:tcPr>
            <w:tcW w:w="2126" w:type="dxa"/>
          </w:tcPr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>Хабибуллин Ранис Рафаилович (отв.);</w:t>
            </w:r>
          </w:p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>Синагатуллина Ляйсан Варисовна;</w:t>
            </w:r>
          </w:p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>Нуриев Рамиль Маратович;</w:t>
            </w:r>
          </w:p>
          <w:p w:rsidR="00A00F7F" w:rsidRDefault="00A00F7F" w:rsidP="00997D16">
            <w:pPr>
              <w:rPr>
                <w:bCs/>
              </w:rPr>
            </w:pPr>
            <w:r>
              <w:rPr>
                <w:bCs/>
              </w:rPr>
              <w:t>главы сельских поселений;</w:t>
            </w:r>
          </w:p>
        </w:tc>
        <w:tc>
          <w:tcPr>
            <w:tcW w:w="1843" w:type="dxa"/>
          </w:tcPr>
          <w:p w:rsidR="00A00F7F" w:rsidRDefault="00A00F7F" w:rsidP="00997D16">
            <w:pPr>
              <w:rPr>
                <w:bCs/>
              </w:rPr>
            </w:pPr>
          </w:p>
        </w:tc>
        <w:tc>
          <w:tcPr>
            <w:tcW w:w="2552" w:type="dxa"/>
          </w:tcPr>
          <w:p w:rsidR="00A00F7F" w:rsidRDefault="00A00F7F" w:rsidP="00997D16">
            <w:pPr>
              <w:rPr>
                <w:bCs/>
              </w:rPr>
            </w:pPr>
          </w:p>
        </w:tc>
      </w:tr>
    </w:tbl>
    <w:p w:rsidR="00613AD4" w:rsidRPr="00FF0932" w:rsidRDefault="00613AD4" w:rsidP="00FF0932">
      <w:pPr>
        <w:ind w:left="2552" w:right="851" w:hanging="2552"/>
        <w:rPr>
          <w:b/>
          <w:sz w:val="2"/>
          <w:szCs w:val="2"/>
          <w:lang w:val="en-US"/>
        </w:rPr>
      </w:pPr>
    </w:p>
    <w:sectPr w:rsidR="00613AD4" w:rsidRPr="00FF0932">
      <w:pgSz w:w="11906" w:h="16838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E12142"/>
    <w:multiLevelType w:val="hybridMultilevel"/>
    <w:tmpl w:val="1D28F6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dr" w:val="Гражданин с е-мейлом - Москва"/>
    <w:docVar w:name="addressee" w:val=" "/>
    <w:docVar w:name="cardname" w:val="Центральная картотека"/>
    <w:docVar w:name="consist" w:val="12+3"/>
    <w:docVar w:name="contents" w:val="список резолюций2"/>
    <w:docVar w:name="corresp" w:val="Московский филиал (Иванов И.И.); "/>
    <w:docVar w:name="docdate" w:val="27.01.2006"/>
    <w:docVar w:name="docgroup" w:val="Входящие из вышестоящих организаций"/>
    <w:docVar w:name="executor" w:val=" "/>
    <w:docVar w:name="journal" w:val=" "/>
    <w:docVar w:name="linkref" w:val=" "/>
    <w:docVar w:name="personsign" w:val=" "/>
    <w:docVar w:name="ptnum" w:val="something"/>
    <w:docVar w:name="regnum" w:val="Вх.-3"/>
    <w:docVar w:name="rubric" w:val=" "/>
    <w:docVar w:name="sopr_doc" w:val=" "/>
    <w:docVar w:name="type" w:val="Входящий"/>
    <w:docVar w:name="visa" w:val=" "/>
  </w:docVars>
  <w:rsids>
    <w:rsidRoot w:val="00A00F7F"/>
    <w:rsid w:val="000020EB"/>
    <w:rsid w:val="0000589E"/>
    <w:rsid w:val="00007735"/>
    <w:rsid w:val="00011A54"/>
    <w:rsid w:val="00014058"/>
    <w:rsid w:val="00033CC3"/>
    <w:rsid w:val="000660FC"/>
    <w:rsid w:val="00095B3F"/>
    <w:rsid w:val="00096C28"/>
    <w:rsid w:val="000B11B2"/>
    <w:rsid w:val="000B5646"/>
    <w:rsid w:val="000D1B32"/>
    <w:rsid w:val="000E0A25"/>
    <w:rsid w:val="001240B7"/>
    <w:rsid w:val="00134FA0"/>
    <w:rsid w:val="00136D4C"/>
    <w:rsid w:val="001577A9"/>
    <w:rsid w:val="0017470B"/>
    <w:rsid w:val="00187411"/>
    <w:rsid w:val="001A2D1D"/>
    <w:rsid w:val="001B186A"/>
    <w:rsid w:val="001D1C72"/>
    <w:rsid w:val="001D40DE"/>
    <w:rsid w:val="00210271"/>
    <w:rsid w:val="00212BA6"/>
    <w:rsid w:val="00222412"/>
    <w:rsid w:val="00294291"/>
    <w:rsid w:val="002B2C70"/>
    <w:rsid w:val="002C2F74"/>
    <w:rsid w:val="002D6962"/>
    <w:rsid w:val="0031022D"/>
    <w:rsid w:val="0035169A"/>
    <w:rsid w:val="00355E23"/>
    <w:rsid w:val="0036451F"/>
    <w:rsid w:val="00380196"/>
    <w:rsid w:val="00387D44"/>
    <w:rsid w:val="00393218"/>
    <w:rsid w:val="003C7CB0"/>
    <w:rsid w:val="003D03BD"/>
    <w:rsid w:val="003E5F9C"/>
    <w:rsid w:val="004065BF"/>
    <w:rsid w:val="00421FCB"/>
    <w:rsid w:val="00433736"/>
    <w:rsid w:val="00442281"/>
    <w:rsid w:val="00453F3E"/>
    <w:rsid w:val="00461BA3"/>
    <w:rsid w:val="004748B9"/>
    <w:rsid w:val="00480483"/>
    <w:rsid w:val="00484910"/>
    <w:rsid w:val="004C38DB"/>
    <w:rsid w:val="004D4596"/>
    <w:rsid w:val="004E41EE"/>
    <w:rsid w:val="0051150B"/>
    <w:rsid w:val="0052215E"/>
    <w:rsid w:val="00580F29"/>
    <w:rsid w:val="00596C72"/>
    <w:rsid w:val="005B6BBE"/>
    <w:rsid w:val="005C0392"/>
    <w:rsid w:val="005C5942"/>
    <w:rsid w:val="00601826"/>
    <w:rsid w:val="00613AD4"/>
    <w:rsid w:val="00624008"/>
    <w:rsid w:val="00624ADC"/>
    <w:rsid w:val="006353B2"/>
    <w:rsid w:val="0066323F"/>
    <w:rsid w:val="006703BA"/>
    <w:rsid w:val="006B6B45"/>
    <w:rsid w:val="006E3F8F"/>
    <w:rsid w:val="006E4585"/>
    <w:rsid w:val="006F6EB6"/>
    <w:rsid w:val="00701247"/>
    <w:rsid w:val="0076080F"/>
    <w:rsid w:val="008007C0"/>
    <w:rsid w:val="00831FA6"/>
    <w:rsid w:val="00864E6F"/>
    <w:rsid w:val="00894141"/>
    <w:rsid w:val="008B10D0"/>
    <w:rsid w:val="008B207B"/>
    <w:rsid w:val="008C79A4"/>
    <w:rsid w:val="008F0A21"/>
    <w:rsid w:val="008F3F51"/>
    <w:rsid w:val="008F424A"/>
    <w:rsid w:val="0091115A"/>
    <w:rsid w:val="009123A0"/>
    <w:rsid w:val="009911F7"/>
    <w:rsid w:val="00997AAD"/>
    <w:rsid w:val="009A0156"/>
    <w:rsid w:val="009B19ED"/>
    <w:rsid w:val="009C1FF8"/>
    <w:rsid w:val="009E0C39"/>
    <w:rsid w:val="009F5D93"/>
    <w:rsid w:val="00A00F7F"/>
    <w:rsid w:val="00A1101F"/>
    <w:rsid w:val="00A110B0"/>
    <w:rsid w:val="00A148C0"/>
    <w:rsid w:val="00A2348D"/>
    <w:rsid w:val="00A34E19"/>
    <w:rsid w:val="00A35ABB"/>
    <w:rsid w:val="00A94BA8"/>
    <w:rsid w:val="00AA7B70"/>
    <w:rsid w:val="00AB03FD"/>
    <w:rsid w:val="00AC02BB"/>
    <w:rsid w:val="00AC76A3"/>
    <w:rsid w:val="00AE0471"/>
    <w:rsid w:val="00AE695D"/>
    <w:rsid w:val="00B04F52"/>
    <w:rsid w:val="00B305C6"/>
    <w:rsid w:val="00B553DA"/>
    <w:rsid w:val="00B676E0"/>
    <w:rsid w:val="00B70964"/>
    <w:rsid w:val="00B82F6B"/>
    <w:rsid w:val="00B85B8E"/>
    <w:rsid w:val="00B9635D"/>
    <w:rsid w:val="00BA3F01"/>
    <w:rsid w:val="00BA74FB"/>
    <w:rsid w:val="00BB048F"/>
    <w:rsid w:val="00BB7DC7"/>
    <w:rsid w:val="00BC0976"/>
    <w:rsid w:val="00BC24C2"/>
    <w:rsid w:val="00BD2051"/>
    <w:rsid w:val="00BD4A1C"/>
    <w:rsid w:val="00BE1C69"/>
    <w:rsid w:val="00C05DB2"/>
    <w:rsid w:val="00C12823"/>
    <w:rsid w:val="00C1337C"/>
    <w:rsid w:val="00C15D7F"/>
    <w:rsid w:val="00C30C30"/>
    <w:rsid w:val="00C505B7"/>
    <w:rsid w:val="00C559B3"/>
    <w:rsid w:val="00C700A9"/>
    <w:rsid w:val="00C832C3"/>
    <w:rsid w:val="00C86E38"/>
    <w:rsid w:val="00C87D4B"/>
    <w:rsid w:val="00C905F1"/>
    <w:rsid w:val="00C96D1F"/>
    <w:rsid w:val="00CC34D7"/>
    <w:rsid w:val="00CC7D77"/>
    <w:rsid w:val="00CE6FB2"/>
    <w:rsid w:val="00D315F1"/>
    <w:rsid w:val="00D8539F"/>
    <w:rsid w:val="00DA28E4"/>
    <w:rsid w:val="00DA614F"/>
    <w:rsid w:val="00DB284E"/>
    <w:rsid w:val="00DB7658"/>
    <w:rsid w:val="00DF0A73"/>
    <w:rsid w:val="00E14DFB"/>
    <w:rsid w:val="00E27AEF"/>
    <w:rsid w:val="00E343F8"/>
    <w:rsid w:val="00E41550"/>
    <w:rsid w:val="00E5096E"/>
    <w:rsid w:val="00E81BB1"/>
    <w:rsid w:val="00EA3414"/>
    <w:rsid w:val="00EB0D99"/>
    <w:rsid w:val="00ED22EF"/>
    <w:rsid w:val="00ED2605"/>
    <w:rsid w:val="00F377F4"/>
    <w:rsid w:val="00F40825"/>
    <w:rsid w:val="00F43E10"/>
    <w:rsid w:val="00F50CDA"/>
    <w:rsid w:val="00F639B9"/>
    <w:rsid w:val="00F75006"/>
    <w:rsid w:val="00F76CDB"/>
    <w:rsid w:val="00F90908"/>
    <w:rsid w:val="00F93268"/>
    <w:rsid w:val="00FA2AD6"/>
    <w:rsid w:val="00FA78C8"/>
    <w:rsid w:val="00FC60D8"/>
    <w:rsid w:val="00FC7532"/>
    <w:rsid w:val="00FF0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lang w:val="en-US"/>
    </w:rPr>
  </w:style>
  <w:style w:type="paragraph" w:styleId="2">
    <w:name w:val="heading 2"/>
    <w:basedOn w:val="a"/>
    <w:next w:val="a"/>
    <w:qFormat/>
    <w:pPr>
      <w:keepNext/>
      <w:spacing w:after="120"/>
      <w:ind w:right="-108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spacing w:after="120"/>
      <w:ind w:right="-58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spacing w:after="120"/>
      <w:ind w:right="-38"/>
      <w:outlineLvl w:val="3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ocument Map"/>
    <w:basedOn w:val="a"/>
    <w:semiHidden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22C:\Program%20Files%20(x86)\EOS\Delo\Shablons\RK.DOT%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RK.DOT"</Template>
  <TotalTime>0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РК</vt:lpstr>
      <vt:lpstr>РК</vt:lpstr>
    </vt:vector>
  </TitlesOfParts>
  <Company>EOS</Company>
  <LinksUpToDate>false</LinksUpToDate>
  <CharactersWithSpaces>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РК</dc:title>
  <dc:creator>Kopirovatel1</dc:creator>
  <cp:lastModifiedBy>Kopirovatel1</cp:lastModifiedBy>
  <cp:revision>1</cp:revision>
  <cp:lastPrinted>2021-10-05T11:57:00Z</cp:lastPrinted>
  <dcterms:created xsi:type="dcterms:W3CDTF">2021-10-05T11:57:00Z</dcterms:created>
  <dcterms:modified xsi:type="dcterms:W3CDTF">2021-10-05T11:57:00Z</dcterms:modified>
  <cp:category>Печать РК</cp:category>
</cp:coreProperties>
</file>