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4B1" w:rsidRDefault="007D3770" w:rsidP="00365256">
      <w:pPr>
        <w:widowControl/>
        <w:autoSpaceDE/>
        <w:adjustRight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Извещение о приеме заявлений граждан </w:t>
      </w:r>
    </w:p>
    <w:p w:rsidR="007D3770" w:rsidRDefault="007D3770" w:rsidP="00365256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намерении участвовать в аукционе</w:t>
      </w:r>
    </w:p>
    <w:p w:rsidR="0037722F" w:rsidRPr="0037722F" w:rsidRDefault="0037722F" w:rsidP="0037722F">
      <w:pPr>
        <w:widowControl/>
        <w:autoSpaceDE/>
        <w:adjustRightInd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22000010210000004380</w:t>
      </w:r>
      <w:r w:rsidRPr="003772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 05.07</w:t>
      </w:r>
      <w:bookmarkStart w:id="0" w:name="_GoBack"/>
      <w:bookmarkEnd w:id="0"/>
      <w:r w:rsidRPr="0037722F">
        <w:rPr>
          <w:b/>
          <w:sz w:val="28"/>
          <w:szCs w:val="28"/>
        </w:rPr>
        <w:t>.2024</w:t>
      </w:r>
    </w:p>
    <w:p w:rsidR="0037722F" w:rsidRPr="0037722F" w:rsidRDefault="0037722F" w:rsidP="0037722F">
      <w:pPr>
        <w:widowControl/>
        <w:autoSpaceDE/>
        <w:adjustRightInd/>
        <w:ind w:firstLine="540"/>
        <w:jc w:val="center"/>
        <w:rPr>
          <w:b/>
          <w:sz w:val="28"/>
          <w:szCs w:val="28"/>
        </w:rPr>
      </w:pPr>
    </w:p>
    <w:p w:rsidR="00BB4FBA" w:rsidRPr="00596C66" w:rsidRDefault="00BB4FBA" w:rsidP="00596C66">
      <w:pPr>
        <w:widowControl/>
        <w:autoSpaceDE/>
        <w:adjustRightInd/>
        <w:ind w:firstLine="540"/>
        <w:jc w:val="center"/>
        <w:rPr>
          <w:b/>
          <w:sz w:val="28"/>
          <w:szCs w:val="28"/>
        </w:rPr>
      </w:pPr>
    </w:p>
    <w:p w:rsidR="007D3770" w:rsidRDefault="00B467BC" w:rsidP="006642EC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7D3770" w:rsidRPr="003A3286">
        <w:rPr>
          <w:sz w:val="28"/>
          <w:szCs w:val="28"/>
        </w:rPr>
        <w:t xml:space="preserve"> земельных и имущественных отношений Республики Башкортостан</w:t>
      </w:r>
      <w:r w:rsidR="007D3770">
        <w:rPr>
          <w:sz w:val="28"/>
          <w:szCs w:val="28"/>
        </w:rPr>
        <w:t xml:space="preserve">, </w:t>
      </w:r>
      <w:r w:rsidR="0056206A">
        <w:rPr>
          <w:sz w:val="28"/>
          <w:szCs w:val="28"/>
        </w:rPr>
        <w:t>в связи с поступлением заявлений</w:t>
      </w:r>
      <w:r w:rsidR="007D3770">
        <w:rPr>
          <w:sz w:val="28"/>
          <w:szCs w:val="28"/>
        </w:rPr>
        <w:t xml:space="preserve"> о</w:t>
      </w:r>
      <w:r w:rsidR="00B86FEA">
        <w:rPr>
          <w:sz w:val="28"/>
          <w:szCs w:val="28"/>
        </w:rPr>
        <w:t xml:space="preserve"> предоставлении</w:t>
      </w:r>
      <w:r w:rsidR="000C26B9">
        <w:rPr>
          <w:sz w:val="28"/>
          <w:szCs w:val="28"/>
        </w:rPr>
        <w:t xml:space="preserve"> в аренду </w:t>
      </w:r>
      <w:r w:rsidR="0056206A">
        <w:rPr>
          <w:sz w:val="28"/>
          <w:szCs w:val="28"/>
        </w:rPr>
        <w:t>земельных участков</w:t>
      </w:r>
      <w:r w:rsidR="00E93628">
        <w:rPr>
          <w:sz w:val="28"/>
          <w:szCs w:val="28"/>
        </w:rPr>
        <w:t xml:space="preserve">, согласно </w:t>
      </w:r>
      <w:r w:rsidR="007D3770">
        <w:rPr>
          <w:sz w:val="28"/>
          <w:szCs w:val="28"/>
        </w:rPr>
        <w:t>ст. 39.18. Земельного кодекса Российской Федерации, доводит до сведения граждан</w:t>
      </w:r>
      <w:r w:rsidR="0017515F">
        <w:rPr>
          <w:sz w:val="28"/>
          <w:szCs w:val="28"/>
        </w:rPr>
        <w:t>, крестьянские (фермерские) хозяйства и сельскохозяйственные организации</w:t>
      </w:r>
      <w:r w:rsidR="007D3770">
        <w:rPr>
          <w:sz w:val="28"/>
          <w:szCs w:val="28"/>
        </w:rPr>
        <w:t xml:space="preserve"> информацию о возможности пр</w:t>
      </w:r>
      <w:r w:rsidR="0056206A">
        <w:rPr>
          <w:sz w:val="28"/>
          <w:szCs w:val="28"/>
        </w:rPr>
        <w:t>едоставления в аренду земельных участков, относящихся</w:t>
      </w:r>
      <w:r w:rsidR="007D3770">
        <w:rPr>
          <w:sz w:val="28"/>
          <w:szCs w:val="28"/>
        </w:rPr>
        <w:t xml:space="preserve"> к землям, государс</w:t>
      </w:r>
      <w:r w:rsidR="0056206A">
        <w:rPr>
          <w:sz w:val="28"/>
          <w:szCs w:val="28"/>
        </w:rPr>
        <w:t>твенная собственность на которые</w:t>
      </w:r>
      <w:r w:rsidR="007D3770">
        <w:rPr>
          <w:sz w:val="28"/>
          <w:szCs w:val="28"/>
        </w:rPr>
        <w:t xml:space="preserve"> не разграничена:</w:t>
      </w:r>
    </w:p>
    <w:p w:rsidR="00C96FEC" w:rsidRPr="00F3696B" w:rsidRDefault="00C96FEC" w:rsidP="00C96FEC">
      <w:pPr>
        <w:widowControl/>
        <w:autoSpaceDE/>
        <w:adjustRightInd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Лот №1</w:t>
      </w:r>
      <w:r w:rsidRPr="00F3696B">
        <w:rPr>
          <w:b/>
          <w:bCs/>
          <w:sz w:val="28"/>
          <w:szCs w:val="28"/>
        </w:rPr>
        <w:t xml:space="preserve">. </w:t>
      </w:r>
    </w:p>
    <w:p w:rsidR="00C96FEC" w:rsidRPr="00F3696B" w:rsidRDefault="00C96FEC" w:rsidP="00C96FEC">
      <w:pPr>
        <w:widowControl/>
        <w:autoSpaceDE/>
        <w:adjustRightInd/>
        <w:jc w:val="both"/>
        <w:rPr>
          <w:bCs/>
          <w:sz w:val="28"/>
          <w:szCs w:val="28"/>
        </w:rPr>
      </w:pPr>
      <w:r w:rsidRPr="00F3696B">
        <w:rPr>
          <w:bCs/>
          <w:sz w:val="28"/>
          <w:szCs w:val="28"/>
        </w:rPr>
        <w:t>Земельный участок с кад</w:t>
      </w:r>
      <w:r>
        <w:rPr>
          <w:bCs/>
          <w:sz w:val="28"/>
          <w:szCs w:val="28"/>
        </w:rPr>
        <w:t>астровым номером: 02:53:091302:ЗУ1</w:t>
      </w:r>
      <w:r w:rsidRPr="00F3696B">
        <w:rPr>
          <w:bCs/>
          <w:sz w:val="28"/>
          <w:szCs w:val="28"/>
        </w:rPr>
        <w:t>;</w:t>
      </w:r>
    </w:p>
    <w:p w:rsidR="00C96FEC" w:rsidRPr="00F3696B" w:rsidRDefault="00C96FEC" w:rsidP="00C96FEC">
      <w:pPr>
        <w:widowControl/>
        <w:autoSpaceDE/>
        <w:adjustRightInd/>
        <w:jc w:val="both"/>
        <w:rPr>
          <w:bCs/>
          <w:sz w:val="28"/>
          <w:szCs w:val="28"/>
        </w:rPr>
      </w:pPr>
      <w:r w:rsidRPr="00F3696B">
        <w:rPr>
          <w:bCs/>
          <w:sz w:val="28"/>
          <w:szCs w:val="28"/>
        </w:rPr>
        <w:t>Категория земель: Земли сельскохозяйственного назначения;</w:t>
      </w:r>
    </w:p>
    <w:p w:rsidR="00C96FEC" w:rsidRPr="00F3696B" w:rsidRDefault="00C96FEC" w:rsidP="00C96FEC">
      <w:pPr>
        <w:widowControl/>
        <w:autoSpaceDE/>
        <w:adjustRight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Площадь: 200 000</w:t>
      </w:r>
      <w:r w:rsidRPr="00F3696B">
        <w:rPr>
          <w:bCs/>
          <w:sz w:val="28"/>
          <w:szCs w:val="28"/>
        </w:rPr>
        <w:t xml:space="preserve"> кв. м.;</w:t>
      </w:r>
    </w:p>
    <w:p w:rsidR="00C96FEC" w:rsidRPr="00F3696B" w:rsidRDefault="00C96FEC" w:rsidP="00C96FEC">
      <w:pPr>
        <w:widowControl/>
        <w:autoSpaceDE/>
        <w:adjustRightInd/>
        <w:jc w:val="both"/>
        <w:rPr>
          <w:bCs/>
          <w:sz w:val="28"/>
          <w:szCs w:val="28"/>
        </w:rPr>
      </w:pPr>
      <w:r w:rsidRPr="00F3696B">
        <w:rPr>
          <w:bCs/>
          <w:sz w:val="28"/>
          <w:szCs w:val="28"/>
        </w:rPr>
        <w:t>Адрес (местоположение): Республика Башкортостан</w:t>
      </w:r>
      <w:r>
        <w:rPr>
          <w:bCs/>
          <w:sz w:val="28"/>
          <w:szCs w:val="28"/>
        </w:rPr>
        <w:t>, Шаранский район, сельское поселение Дюртюлинский сельсовет,</w:t>
      </w:r>
    </w:p>
    <w:p w:rsidR="00C96FEC" w:rsidRDefault="00C96FEC" w:rsidP="00C96FEC">
      <w:pPr>
        <w:widowControl/>
        <w:autoSpaceDE/>
        <w:adjustRightInd/>
        <w:jc w:val="both"/>
        <w:rPr>
          <w:bCs/>
          <w:sz w:val="28"/>
          <w:szCs w:val="28"/>
        </w:rPr>
      </w:pPr>
      <w:r w:rsidRPr="00F3696B">
        <w:rPr>
          <w:bCs/>
          <w:sz w:val="28"/>
          <w:szCs w:val="28"/>
        </w:rPr>
        <w:t>Разрешен</w:t>
      </w:r>
      <w:r>
        <w:rPr>
          <w:bCs/>
          <w:sz w:val="28"/>
          <w:szCs w:val="28"/>
        </w:rPr>
        <w:t>ное использование: сельскохозяйственное использование</w:t>
      </w:r>
      <w:r w:rsidRPr="00F3696B">
        <w:rPr>
          <w:bCs/>
          <w:sz w:val="28"/>
          <w:szCs w:val="28"/>
        </w:rPr>
        <w:t>.</w:t>
      </w:r>
    </w:p>
    <w:p w:rsidR="005171E0" w:rsidRPr="00F3696B" w:rsidRDefault="00C96FEC" w:rsidP="00C96FEC">
      <w:pPr>
        <w:widowControl/>
        <w:autoSpaceDE/>
        <w:adjustRightInd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Лот №2</w:t>
      </w:r>
      <w:r w:rsidR="005171E0" w:rsidRPr="00F3696B">
        <w:rPr>
          <w:b/>
          <w:bCs/>
          <w:sz w:val="28"/>
          <w:szCs w:val="28"/>
        </w:rPr>
        <w:t xml:space="preserve">. </w:t>
      </w:r>
    </w:p>
    <w:p w:rsidR="005171E0" w:rsidRPr="00F3696B" w:rsidRDefault="005171E0" w:rsidP="005171E0">
      <w:pPr>
        <w:widowControl/>
        <w:autoSpaceDE/>
        <w:adjustRightInd/>
        <w:jc w:val="both"/>
        <w:rPr>
          <w:bCs/>
          <w:sz w:val="28"/>
          <w:szCs w:val="28"/>
        </w:rPr>
      </w:pPr>
      <w:r w:rsidRPr="00F3696B">
        <w:rPr>
          <w:bCs/>
          <w:sz w:val="28"/>
          <w:szCs w:val="28"/>
        </w:rPr>
        <w:t>Земельный участок с кад</w:t>
      </w:r>
      <w:r w:rsidR="00C96FEC">
        <w:rPr>
          <w:bCs/>
          <w:sz w:val="28"/>
          <w:szCs w:val="28"/>
        </w:rPr>
        <w:t>астровым номером: 02:53:033902</w:t>
      </w:r>
      <w:r>
        <w:rPr>
          <w:bCs/>
          <w:sz w:val="28"/>
          <w:szCs w:val="28"/>
        </w:rPr>
        <w:t>:ЗУ1</w:t>
      </w:r>
      <w:r w:rsidRPr="00F3696B">
        <w:rPr>
          <w:bCs/>
          <w:sz w:val="28"/>
          <w:szCs w:val="28"/>
        </w:rPr>
        <w:t>;</w:t>
      </w:r>
    </w:p>
    <w:p w:rsidR="005171E0" w:rsidRPr="00F3696B" w:rsidRDefault="005171E0" w:rsidP="005171E0">
      <w:pPr>
        <w:widowControl/>
        <w:autoSpaceDE/>
        <w:adjustRightInd/>
        <w:jc w:val="both"/>
        <w:rPr>
          <w:bCs/>
          <w:sz w:val="28"/>
          <w:szCs w:val="28"/>
        </w:rPr>
      </w:pPr>
      <w:r w:rsidRPr="00F3696B">
        <w:rPr>
          <w:bCs/>
          <w:sz w:val="28"/>
          <w:szCs w:val="28"/>
        </w:rPr>
        <w:t>Категория земель: Земли сельскохозяйственного назначения;</w:t>
      </w:r>
    </w:p>
    <w:p w:rsidR="005171E0" w:rsidRPr="00F3696B" w:rsidRDefault="00C96FEC" w:rsidP="005171E0">
      <w:pPr>
        <w:widowControl/>
        <w:autoSpaceDE/>
        <w:adjustRight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Площадь: 504 500</w:t>
      </w:r>
      <w:r w:rsidR="005171E0" w:rsidRPr="00F3696B">
        <w:rPr>
          <w:bCs/>
          <w:sz w:val="28"/>
          <w:szCs w:val="28"/>
        </w:rPr>
        <w:t xml:space="preserve"> кв. м.;</w:t>
      </w:r>
    </w:p>
    <w:p w:rsidR="005171E0" w:rsidRPr="00F3696B" w:rsidRDefault="005171E0" w:rsidP="005171E0">
      <w:pPr>
        <w:widowControl/>
        <w:autoSpaceDE/>
        <w:adjustRightInd/>
        <w:jc w:val="both"/>
        <w:rPr>
          <w:bCs/>
          <w:sz w:val="28"/>
          <w:szCs w:val="28"/>
        </w:rPr>
      </w:pPr>
      <w:r w:rsidRPr="00F3696B">
        <w:rPr>
          <w:bCs/>
          <w:sz w:val="28"/>
          <w:szCs w:val="28"/>
        </w:rPr>
        <w:t>Адрес (местоположение): Республика Башкортостан</w:t>
      </w:r>
      <w:r>
        <w:rPr>
          <w:bCs/>
          <w:sz w:val="28"/>
          <w:szCs w:val="28"/>
        </w:rPr>
        <w:t>, Шаранский район,</w:t>
      </w:r>
      <w:r w:rsidR="00C96FEC">
        <w:rPr>
          <w:bCs/>
          <w:sz w:val="28"/>
          <w:szCs w:val="28"/>
        </w:rPr>
        <w:t xml:space="preserve"> сельское поселение Акбарисовский с/с</w:t>
      </w:r>
    </w:p>
    <w:p w:rsidR="005171E0" w:rsidRDefault="005171E0" w:rsidP="005171E0">
      <w:pPr>
        <w:widowControl/>
        <w:autoSpaceDE/>
        <w:adjustRightInd/>
        <w:jc w:val="both"/>
        <w:rPr>
          <w:bCs/>
          <w:sz w:val="28"/>
          <w:szCs w:val="28"/>
        </w:rPr>
      </w:pPr>
      <w:r w:rsidRPr="00F3696B">
        <w:rPr>
          <w:bCs/>
          <w:sz w:val="28"/>
          <w:szCs w:val="28"/>
        </w:rPr>
        <w:t>Разрешен</w:t>
      </w:r>
      <w:r>
        <w:rPr>
          <w:bCs/>
          <w:sz w:val="28"/>
          <w:szCs w:val="28"/>
        </w:rPr>
        <w:t>ное использ</w:t>
      </w:r>
      <w:r w:rsidR="00C96FEC">
        <w:rPr>
          <w:bCs/>
          <w:sz w:val="28"/>
          <w:szCs w:val="28"/>
        </w:rPr>
        <w:t>ование: Растениеводство</w:t>
      </w:r>
      <w:r w:rsidRPr="00F3696B">
        <w:rPr>
          <w:bCs/>
          <w:sz w:val="28"/>
          <w:szCs w:val="28"/>
        </w:rPr>
        <w:t>.</w:t>
      </w:r>
    </w:p>
    <w:p w:rsidR="00C96FEC" w:rsidRDefault="00C96FEC" w:rsidP="00F3696B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7D3770" w:rsidRDefault="00C35038" w:rsidP="00F3696B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Заинтересованные в предоставлении земельного участка, г</w:t>
      </w:r>
      <w:r w:rsidR="005C21D6">
        <w:rPr>
          <w:sz w:val="28"/>
          <w:szCs w:val="28"/>
        </w:rPr>
        <w:t>раждане и крестьянские (фермерские) хозяйства</w:t>
      </w:r>
      <w:r w:rsidR="00C96FEC">
        <w:rPr>
          <w:sz w:val="28"/>
          <w:szCs w:val="28"/>
        </w:rPr>
        <w:t xml:space="preserve"> </w:t>
      </w:r>
      <w:r w:rsidR="007D3770">
        <w:rPr>
          <w:sz w:val="28"/>
          <w:szCs w:val="28"/>
        </w:rPr>
        <w:t xml:space="preserve">в течение тридцати дней </w:t>
      </w:r>
      <w:r w:rsidR="004954B1">
        <w:rPr>
          <w:sz w:val="28"/>
          <w:szCs w:val="28"/>
        </w:rPr>
        <w:t>вправе подавать заявление</w:t>
      </w:r>
      <w:r w:rsidR="007D3770">
        <w:rPr>
          <w:sz w:val="28"/>
          <w:szCs w:val="28"/>
        </w:rPr>
        <w:t xml:space="preserve"> о намерении участвовать в аукционе на право заключения договора аренды земельного участка.</w:t>
      </w:r>
    </w:p>
    <w:p w:rsidR="007D3770" w:rsidRDefault="007D3770" w:rsidP="00365256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Порядок, место, даты начала и окончания подачи заявок: </w:t>
      </w:r>
    </w:p>
    <w:p w:rsidR="007D3770" w:rsidRDefault="007D3770" w:rsidP="00365256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Заявления о намерении участвовать в аукци</w:t>
      </w:r>
      <w:r w:rsidR="00AC3E06">
        <w:rPr>
          <w:sz w:val="28"/>
          <w:szCs w:val="28"/>
        </w:rPr>
        <w:t>о</w:t>
      </w:r>
      <w:r w:rsidR="004954B1">
        <w:rPr>
          <w:sz w:val="28"/>
          <w:szCs w:val="28"/>
        </w:rPr>
        <w:t>не на право заключения договора аренды земельного участка</w:t>
      </w:r>
      <w:r>
        <w:rPr>
          <w:sz w:val="28"/>
          <w:szCs w:val="28"/>
        </w:rPr>
        <w:t xml:space="preserve"> подаются</w:t>
      </w:r>
      <w:r w:rsidR="00C96FEC">
        <w:rPr>
          <w:sz w:val="28"/>
          <w:szCs w:val="28"/>
        </w:rPr>
        <w:t xml:space="preserve"> с 06.07</w:t>
      </w:r>
      <w:r w:rsidR="00757A59">
        <w:rPr>
          <w:sz w:val="28"/>
          <w:szCs w:val="28"/>
        </w:rPr>
        <w:t>.2024</w:t>
      </w:r>
      <w:r w:rsidR="00B86FEA">
        <w:rPr>
          <w:sz w:val="28"/>
          <w:szCs w:val="28"/>
        </w:rPr>
        <w:t xml:space="preserve"> года</w:t>
      </w:r>
      <w:r w:rsidR="001F0D00">
        <w:rPr>
          <w:sz w:val="28"/>
          <w:szCs w:val="28"/>
        </w:rPr>
        <w:t xml:space="preserve"> </w:t>
      </w:r>
      <w:r w:rsidR="009B4C46">
        <w:rPr>
          <w:sz w:val="28"/>
          <w:szCs w:val="28"/>
        </w:rPr>
        <w:t xml:space="preserve">                      </w:t>
      </w:r>
      <w:r w:rsidR="001F0D00">
        <w:rPr>
          <w:sz w:val="28"/>
          <w:szCs w:val="28"/>
        </w:rPr>
        <w:t>по</w:t>
      </w:r>
      <w:r w:rsidR="00C96FEC">
        <w:rPr>
          <w:sz w:val="28"/>
          <w:szCs w:val="28"/>
        </w:rPr>
        <w:t xml:space="preserve"> 04</w:t>
      </w:r>
      <w:r w:rsidR="00CB763B">
        <w:rPr>
          <w:sz w:val="28"/>
          <w:szCs w:val="28"/>
        </w:rPr>
        <w:t>.</w:t>
      </w:r>
      <w:r w:rsidR="00C96FEC">
        <w:rPr>
          <w:sz w:val="28"/>
          <w:szCs w:val="28"/>
        </w:rPr>
        <w:t>08</w:t>
      </w:r>
      <w:r w:rsidR="00C022DC">
        <w:rPr>
          <w:sz w:val="28"/>
          <w:szCs w:val="28"/>
        </w:rPr>
        <w:t>.2024</w:t>
      </w:r>
      <w:r>
        <w:rPr>
          <w:sz w:val="28"/>
          <w:szCs w:val="28"/>
        </w:rPr>
        <w:t xml:space="preserve"> года включительно, ежедневно (кроме выходных и</w:t>
      </w:r>
      <w:r w:rsidR="00113D21">
        <w:rPr>
          <w:sz w:val="28"/>
          <w:szCs w:val="28"/>
        </w:rPr>
        <w:t xml:space="preserve"> праздничных дней) с 09:00 до 17</w:t>
      </w:r>
      <w:r>
        <w:rPr>
          <w:sz w:val="28"/>
          <w:szCs w:val="28"/>
        </w:rPr>
        <w:t xml:space="preserve">:00 часов (время местное) по адресу: 452630, Республика Башкортостан, Шаранский район, с. Шаран, ул. Центральная, д.14. </w:t>
      </w:r>
    </w:p>
    <w:p w:rsidR="007D3770" w:rsidRDefault="007D3770" w:rsidP="00365256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Заявления подаются заявителями лично или через законного представителя, либо посредством почтового отправления (подаются оригиналы заявления). К заявлению прилагается копия документа, удостоверяющего личность заявителя.</w:t>
      </w:r>
    </w:p>
    <w:p w:rsidR="007D3770" w:rsidRDefault="007D3770" w:rsidP="00365256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Полный текст извещения предоставлен на официальном сайте РФ  </w:t>
      </w:r>
      <w:hyperlink r:id="rId4" w:history="1">
        <w:r w:rsidRPr="00DD6EB0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DD6EB0">
          <w:rPr>
            <w:rStyle w:val="a3"/>
            <w:color w:val="auto"/>
            <w:sz w:val="28"/>
            <w:szCs w:val="28"/>
            <w:u w:val="none"/>
          </w:rPr>
          <w:t>.</w:t>
        </w:r>
        <w:r w:rsidRPr="00DD6EB0">
          <w:rPr>
            <w:rStyle w:val="a3"/>
            <w:color w:val="auto"/>
            <w:sz w:val="28"/>
            <w:szCs w:val="28"/>
            <w:u w:val="none"/>
            <w:lang w:val="en-US"/>
          </w:rPr>
          <w:t>torgi</w:t>
        </w:r>
        <w:r w:rsidRPr="00DD6EB0">
          <w:rPr>
            <w:rStyle w:val="a3"/>
            <w:color w:val="auto"/>
            <w:sz w:val="28"/>
            <w:szCs w:val="28"/>
            <w:u w:val="none"/>
          </w:rPr>
          <w:t>.</w:t>
        </w:r>
        <w:r w:rsidRPr="00DD6EB0">
          <w:rPr>
            <w:rStyle w:val="a3"/>
            <w:color w:val="auto"/>
            <w:sz w:val="28"/>
            <w:szCs w:val="28"/>
            <w:u w:val="none"/>
            <w:lang w:val="en-US"/>
          </w:rPr>
          <w:t>gov</w:t>
        </w:r>
        <w:r w:rsidRPr="00DD6EB0">
          <w:rPr>
            <w:rStyle w:val="a3"/>
            <w:color w:val="auto"/>
            <w:sz w:val="28"/>
            <w:szCs w:val="28"/>
            <w:u w:val="none"/>
          </w:rPr>
          <w:t>.</w:t>
        </w:r>
        <w:r w:rsidRPr="00DD6EB0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 xml:space="preserve">, на сайте Администрации муниципального района </w:t>
      </w:r>
      <w:r w:rsidR="00280FC4">
        <w:rPr>
          <w:sz w:val="28"/>
          <w:szCs w:val="28"/>
        </w:rPr>
        <w:t>Шаранский район, сайте сельских поселений</w:t>
      </w:r>
      <w:r>
        <w:rPr>
          <w:sz w:val="28"/>
          <w:szCs w:val="28"/>
        </w:rPr>
        <w:t xml:space="preserve"> </w:t>
      </w:r>
      <w:r w:rsidR="00C022DC">
        <w:rPr>
          <w:sz w:val="28"/>
          <w:szCs w:val="28"/>
        </w:rPr>
        <w:t xml:space="preserve"> </w:t>
      </w:r>
      <w:r w:rsidR="00571BDE">
        <w:rPr>
          <w:sz w:val="28"/>
          <w:szCs w:val="28"/>
        </w:rPr>
        <w:t>Дюртюлинский,</w:t>
      </w:r>
      <w:r w:rsidR="00C96FEC">
        <w:rPr>
          <w:sz w:val="28"/>
          <w:szCs w:val="28"/>
        </w:rPr>
        <w:t xml:space="preserve"> Акбарисовский</w:t>
      </w:r>
      <w:r>
        <w:rPr>
          <w:sz w:val="28"/>
          <w:szCs w:val="28"/>
        </w:rPr>
        <w:t xml:space="preserve">  а также на сайте Министерства земельных и имущественных отношений Республики Башкортостан.</w:t>
      </w:r>
    </w:p>
    <w:p w:rsidR="0056206A" w:rsidRDefault="0056206A" w:rsidP="00365256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56206A" w:rsidRDefault="0056206A" w:rsidP="00365256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7D3770" w:rsidRDefault="007D3770" w:rsidP="00365256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Ссылки на сайты:</w:t>
      </w:r>
    </w:p>
    <w:p w:rsidR="007D3770" w:rsidRDefault="007D3770" w:rsidP="00365256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земельных и имущественных отношений Республики Башкортостан: </w:t>
      </w:r>
      <w:hyperlink r:id="rId5" w:history="1">
        <w:r w:rsidRPr="00DD6EB0">
          <w:rPr>
            <w:rStyle w:val="a3"/>
            <w:color w:val="auto"/>
            <w:sz w:val="28"/>
            <w:szCs w:val="28"/>
            <w:u w:val="none"/>
          </w:rPr>
          <w:t>https://mzio.bashkortostan.ru/</w:t>
        </w:r>
      </w:hyperlink>
    </w:p>
    <w:p w:rsidR="007D3770" w:rsidRDefault="007D3770" w:rsidP="00365256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РФ: </w:t>
      </w:r>
      <w:hyperlink r:id="rId6" w:history="1">
        <w:r w:rsidRPr="00DD6EB0">
          <w:rPr>
            <w:rStyle w:val="a3"/>
            <w:color w:val="auto"/>
            <w:sz w:val="28"/>
            <w:szCs w:val="28"/>
            <w:u w:val="none"/>
          </w:rPr>
          <w:t>www.torgi.gov.ru</w:t>
        </w:r>
      </w:hyperlink>
    </w:p>
    <w:p w:rsidR="007D3770" w:rsidRDefault="007D3770" w:rsidP="00365256">
      <w:pPr>
        <w:widowControl/>
        <w:autoSpaceDE/>
        <w:adjustRightInd/>
        <w:ind w:firstLine="540"/>
        <w:jc w:val="both"/>
        <w:rPr>
          <w:rStyle w:val="a3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Администрация муниципального района Шаранский район: </w:t>
      </w:r>
      <w:hyperlink r:id="rId7" w:history="1">
        <w:r w:rsidRPr="00DD6EB0">
          <w:rPr>
            <w:rStyle w:val="a3"/>
            <w:color w:val="auto"/>
            <w:sz w:val="28"/>
            <w:szCs w:val="28"/>
            <w:u w:val="none"/>
          </w:rPr>
          <w:t>https://sharan.bashkortostan.ru/</w:t>
        </w:r>
      </w:hyperlink>
    </w:p>
    <w:p w:rsidR="00C96FEC" w:rsidRPr="00C96FEC" w:rsidRDefault="00C96FEC" w:rsidP="00C96FEC">
      <w:pPr>
        <w:jc w:val="both"/>
        <w:rPr>
          <w:sz w:val="28"/>
          <w:szCs w:val="28"/>
        </w:rPr>
      </w:pPr>
      <w:r w:rsidRPr="00C96FEC">
        <w:rPr>
          <w:sz w:val="28"/>
          <w:szCs w:val="28"/>
        </w:rPr>
        <w:t>Сельское поселение Дюртюлинский сельсовет: http://</w:t>
      </w:r>
      <w:r w:rsidRPr="00C96FEC">
        <w:rPr>
          <w:sz w:val="28"/>
          <w:szCs w:val="28"/>
          <w:lang w:val="en-US"/>
        </w:rPr>
        <w:t>durtss</w:t>
      </w:r>
      <w:r w:rsidRPr="00C96FEC">
        <w:rPr>
          <w:sz w:val="28"/>
          <w:szCs w:val="28"/>
        </w:rPr>
        <w:t>.ru/</w:t>
      </w:r>
    </w:p>
    <w:p w:rsidR="00C96FEC" w:rsidRPr="00C96FEC" w:rsidRDefault="00C96FEC" w:rsidP="00C96FEC">
      <w:pPr>
        <w:jc w:val="both"/>
        <w:rPr>
          <w:sz w:val="28"/>
          <w:szCs w:val="28"/>
        </w:rPr>
      </w:pPr>
      <w:r w:rsidRPr="00C96FEC">
        <w:rPr>
          <w:sz w:val="28"/>
          <w:szCs w:val="28"/>
        </w:rPr>
        <w:t>Сельское поселение Акбарисовский сельсовет: http://</w:t>
      </w:r>
      <w:r w:rsidRPr="00C96FEC">
        <w:rPr>
          <w:sz w:val="28"/>
          <w:szCs w:val="28"/>
          <w:lang w:val="en-US"/>
        </w:rPr>
        <w:t>akbarisovo</w:t>
      </w:r>
      <w:r w:rsidRPr="00C96FEC">
        <w:rPr>
          <w:sz w:val="28"/>
          <w:szCs w:val="28"/>
        </w:rPr>
        <w:t>.ru/</w:t>
      </w:r>
    </w:p>
    <w:p w:rsidR="00C96FEC" w:rsidRPr="00571BDE" w:rsidRDefault="00C96FEC" w:rsidP="00571BDE">
      <w:pPr>
        <w:jc w:val="both"/>
        <w:rPr>
          <w:sz w:val="28"/>
          <w:szCs w:val="28"/>
        </w:rPr>
      </w:pPr>
    </w:p>
    <w:p w:rsidR="00571BDE" w:rsidRPr="00AD0F98" w:rsidRDefault="00571BDE" w:rsidP="00571BDE">
      <w:pPr>
        <w:rPr>
          <w:sz w:val="28"/>
          <w:szCs w:val="28"/>
        </w:rPr>
      </w:pPr>
    </w:p>
    <w:p w:rsidR="00571BDE" w:rsidRPr="00AD0F98" w:rsidRDefault="00571BDE" w:rsidP="00AD0F98">
      <w:pPr>
        <w:rPr>
          <w:sz w:val="28"/>
          <w:szCs w:val="28"/>
        </w:rPr>
      </w:pPr>
    </w:p>
    <w:p w:rsidR="00650453" w:rsidRPr="00AD0F98" w:rsidRDefault="00650453" w:rsidP="00AD0F98">
      <w:pPr>
        <w:rPr>
          <w:sz w:val="28"/>
          <w:szCs w:val="28"/>
        </w:rPr>
      </w:pPr>
    </w:p>
    <w:sectPr w:rsidR="00650453" w:rsidRPr="00AD0F98" w:rsidSect="003A328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AD5"/>
    <w:rsid w:val="0001033C"/>
    <w:rsid w:val="00023A0D"/>
    <w:rsid w:val="000746D4"/>
    <w:rsid w:val="000A548A"/>
    <w:rsid w:val="000C0C61"/>
    <w:rsid w:val="000C26B9"/>
    <w:rsid w:val="000E47B5"/>
    <w:rsid w:val="00113D21"/>
    <w:rsid w:val="0014002B"/>
    <w:rsid w:val="00162061"/>
    <w:rsid w:val="0017515F"/>
    <w:rsid w:val="00197126"/>
    <w:rsid w:val="001F0D00"/>
    <w:rsid w:val="002013AC"/>
    <w:rsid w:val="00233DCF"/>
    <w:rsid w:val="0023676C"/>
    <w:rsid w:val="00255FD0"/>
    <w:rsid w:val="00277ADA"/>
    <w:rsid w:val="00280FC4"/>
    <w:rsid w:val="002C00B4"/>
    <w:rsid w:val="002E06D4"/>
    <w:rsid w:val="00300E51"/>
    <w:rsid w:val="00317DF2"/>
    <w:rsid w:val="003314C1"/>
    <w:rsid w:val="003372BB"/>
    <w:rsid w:val="003450A0"/>
    <w:rsid w:val="003474AE"/>
    <w:rsid w:val="00365256"/>
    <w:rsid w:val="00365429"/>
    <w:rsid w:val="0037722F"/>
    <w:rsid w:val="003870CE"/>
    <w:rsid w:val="003962FB"/>
    <w:rsid w:val="003A3286"/>
    <w:rsid w:val="003B09BD"/>
    <w:rsid w:val="003B3563"/>
    <w:rsid w:val="003F06E5"/>
    <w:rsid w:val="00423D49"/>
    <w:rsid w:val="00423E6E"/>
    <w:rsid w:val="004336D5"/>
    <w:rsid w:val="0046751E"/>
    <w:rsid w:val="004751EC"/>
    <w:rsid w:val="004954B1"/>
    <w:rsid w:val="004A4F40"/>
    <w:rsid w:val="004D339A"/>
    <w:rsid w:val="005171E0"/>
    <w:rsid w:val="00533CD4"/>
    <w:rsid w:val="00535B87"/>
    <w:rsid w:val="0054376B"/>
    <w:rsid w:val="005511A0"/>
    <w:rsid w:val="0055694B"/>
    <w:rsid w:val="0056206A"/>
    <w:rsid w:val="00570AC0"/>
    <w:rsid w:val="00571BDE"/>
    <w:rsid w:val="005825DB"/>
    <w:rsid w:val="00596C66"/>
    <w:rsid w:val="005B342E"/>
    <w:rsid w:val="005B74CF"/>
    <w:rsid w:val="005C21D6"/>
    <w:rsid w:val="005E23C1"/>
    <w:rsid w:val="00635B89"/>
    <w:rsid w:val="00647E2B"/>
    <w:rsid w:val="00650453"/>
    <w:rsid w:val="00652284"/>
    <w:rsid w:val="00660862"/>
    <w:rsid w:val="00663D34"/>
    <w:rsid w:val="006642EC"/>
    <w:rsid w:val="00680BCA"/>
    <w:rsid w:val="00680DB5"/>
    <w:rsid w:val="0069021B"/>
    <w:rsid w:val="006B73FF"/>
    <w:rsid w:val="006B7BA1"/>
    <w:rsid w:val="006D37B9"/>
    <w:rsid w:val="006D435E"/>
    <w:rsid w:val="006E0A9C"/>
    <w:rsid w:val="006E1193"/>
    <w:rsid w:val="00704C8E"/>
    <w:rsid w:val="007154E0"/>
    <w:rsid w:val="00732F62"/>
    <w:rsid w:val="007451B2"/>
    <w:rsid w:val="00757A59"/>
    <w:rsid w:val="007A147B"/>
    <w:rsid w:val="007B4497"/>
    <w:rsid w:val="007D3770"/>
    <w:rsid w:val="007D7B0F"/>
    <w:rsid w:val="007F28B1"/>
    <w:rsid w:val="007F5255"/>
    <w:rsid w:val="007F5558"/>
    <w:rsid w:val="007F7962"/>
    <w:rsid w:val="00862C7B"/>
    <w:rsid w:val="008C2040"/>
    <w:rsid w:val="009050A9"/>
    <w:rsid w:val="009421C4"/>
    <w:rsid w:val="009639DD"/>
    <w:rsid w:val="00963D37"/>
    <w:rsid w:val="00970FFD"/>
    <w:rsid w:val="00994E0C"/>
    <w:rsid w:val="0099772E"/>
    <w:rsid w:val="009A38F9"/>
    <w:rsid w:val="009B4C46"/>
    <w:rsid w:val="009B77FF"/>
    <w:rsid w:val="009D1853"/>
    <w:rsid w:val="009D70A0"/>
    <w:rsid w:val="009E6026"/>
    <w:rsid w:val="009F4C0F"/>
    <w:rsid w:val="009F594A"/>
    <w:rsid w:val="00A022B4"/>
    <w:rsid w:val="00A33AD5"/>
    <w:rsid w:val="00A37CBA"/>
    <w:rsid w:val="00A431A3"/>
    <w:rsid w:val="00A84546"/>
    <w:rsid w:val="00A96E42"/>
    <w:rsid w:val="00AC3E06"/>
    <w:rsid w:val="00AC6F25"/>
    <w:rsid w:val="00AD0F98"/>
    <w:rsid w:val="00B14D71"/>
    <w:rsid w:val="00B467BC"/>
    <w:rsid w:val="00B86FEA"/>
    <w:rsid w:val="00B9574E"/>
    <w:rsid w:val="00BB4FBA"/>
    <w:rsid w:val="00BD6019"/>
    <w:rsid w:val="00BF0678"/>
    <w:rsid w:val="00C01BB3"/>
    <w:rsid w:val="00C022DC"/>
    <w:rsid w:val="00C168B0"/>
    <w:rsid w:val="00C35038"/>
    <w:rsid w:val="00C51863"/>
    <w:rsid w:val="00C6525C"/>
    <w:rsid w:val="00C74366"/>
    <w:rsid w:val="00C96FEC"/>
    <w:rsid w:val="00CB5417"/>
    <w:rsid w:val="00CB763B"/>
    <w:rsid w:val="00D043BE"/>
    <w:rsid w:val="00D05385"/>
    <w:rsid w:val="00D0758D"/>
    <w:rsid w:val="00D83A0D"/>
    <w:rsid w:val="00D8506C"/>
    <w:rsid w:val="00D95BFE"/>
    <w:rsid w:val="00DA107D"/>
    <w:rsid w:val="00DD6EB0"/>
    <w:rsid w:val="00E004AA"/>
    <w:rsid w:val="00E202A9"/>
    <w:rsid w:val="00E27860"/>
    <w:rsid w:val="00E6158E"/>
    <w:rsid w:val="00E830AF"/>
    <w:rsid w:val="00E91421"/>
    <w:rsid w:val="00E93628"/>
    <w:rsid w:val="00EC7E10"/>
    <w:rsid w:val="00F114E4"/>
    <w:rsid w:val="00F16B51"/>
    <w:rsid w:val="00F21911"/>
    <w:rsid w:val="00F275B1"/>
    <w:rsid w:val="00F3696B"/>
    <w:rsid w:val="00FD001D"/>
    <w:rsid w:val="00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0BC68"/>
  <w15:docId w15:val="{37C4FF38-DB76-4931-B290-F129BFD6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2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65256"/>
    <w:rPr>
      <w:rFonts w:ascii="Times New Roman" w:hAnsi="Times New Roman"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04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04AA"/>
    <w:rPr>
      <w:rFonts w:ascii="Segoe UI" w:eastAsia="Times New Roman" w:hAnsi="Segoe UI" w:cs="Segoe UI"/>
      <w:sz w:val="18"/>
      <w:szCs w:val="18"/>
    </w:rPr>
  </w:style>
  <w:style w:type="paragraph" w:styleId="a6">
    <w:name w:val="Title"/>
    <w:basedOn w:val="a"/>
    <w:next w:val="a"/>
    <w:link w:val="a7"/>
    <w:qFormat/>
    <w:locked/>
    <w:rsid w:val="00AD0F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AD0F98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haran.bashkortost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s://mzio.bashkortostan.ru/" TargetMode="External"/><Relationship Id="rId4" Type="http://schemas.openxmlformats.org/officeDocument/2006/relationships/hyperlink" Target="http://www.torgi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Н. Ханов</dc:creator>
  <cp:keywords/>
  <dc:description/>
  <cp:lastModifiedBy>Садриева Гузель Ринатовна</cp:lastModifiedBy>
  <cp:revision>85</cp:revision>
  <cp:lastPrinted>2024-03-27T03:56:00Z</cp:lastPrinted>
  <dcterms:created xsi:type="dcterms:W3CDTF">2021-07-23T12:04:00Z</dcterms:created>
  <dcterms:modified xsi:type="dcterms:W3CDTF">2024-07-05T04:52:00Z</dcterms:modified>
</cp:coreProperties>
</file>