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78" w:rsidRPr="00A118C2" w:rsidRDefault="00844078" w:rsidP="00A118C2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A118C2">
        <w:rPr>
          <w:sz w:val="28"/>
          <w:szCs w:val="28"/>
        </w:rPr>
        <w:t xml:space="preserve">Обобщение практики осуществления муниципального контроля в сфере осуществления </w:t>
      </w:r>
      <w:proofErr w:type="gramStart"/>
      <w:r w:rsidRPr="00A118C2">
        <w:rPr>
          <w:sz w:val="28"/>
          <w:szCs w:val="28"/>
        </w:rPr>
        <w:t>контроля за</w:t>
      </w:r>
      <w:proofErr w:type="gramEnd"/>
      <w:r w:rsidRPr="00A118C2">
        <w:rPr>
          <w:sz w:val="28"/>
          <w:szCs w:val="28"/>
        </w:rPr>
        <w:t xml:space="preserve"> соблюдением требований правил благоустройства на территории   сельского поселения </w:t>
      </w:r>
      <w:proofErr w:type="spellStart"/>
      <w:r w:rsidR="00A118C2">
        <w:rPr>
          <w:sz w:val="28"/>
          <w:szCs w:val="28"/>
        </w:rPr>
        <w:t>Дюртюлинский</w:t>
      </w:r>
      <w:proofErr w:type="spellEnd"/>
      <w:r w:rsidR="00A118C2">
        <w:rPr>
          <w:sz w:val="28"/>
          <w:szCs w:val="28"/>
        </w:rPr>
        <w:t xml:space="preserve"> </w:t>
      </w:r>
      <w:r w:rsidRPr="00A118C2">
        <w:rPr>
          <w:sz w:val="28"/>
          <w:szCs w:val="28"/>
        </w:rPr>
        <w:t xml:space="preserve">сельсовет  муниципального района  </w:t>
      </w:r>
      <w:proofErr w:type="spellStart"/>
      <w:r w:rsidR="00A118C2">
        <w:rPr>
          <w:sz w:val="28"/>
          <w:szCs w:val="28"/>
        </w:rPr>
        <w:t>Шаранский</w:t>
      </w:r>
      <w:proofErr w:type="spellEnd"/>
      <w:r w:rsidR="00A118C2">
        <w:rPr>
          <w:sz w:val="28"/>
          <w:szCs w:val="28"/>
        </w:rPr>
        <w:t xml:space="preserve"> </w:t>
      </w:r>
      <w:r w:rsidRPr="00A118C2">
        <w:rPr>
          <w:sz w:val="28"/>
          <w:szCs w:val="28"/>
        </w:rPr>
        <w:t>район  Республики  Башкортостан.</w:t>
      </w:r>
    </w:p>
    <w:p w:rsidR="00844078" w:rsidRPr="000F4796" w:rsidRDefault="000F4796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844078" w:rsidRPr="000F4796">
        <w:rPr>
          <w:sz w:val="28"/>
          <w:szCs w:val="28"/>
        </w:rPr>
        <w:t xml:space="preserve">Проведение муниципального контроля за соблюдением требований правил благоустройства на территории сельского поселения </w:t>
      </w:r>
      <w:proofErr w:type="spellStart"/>
      <w:r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</w:t>
      </w:r>
      <w:r w:rsidR="00844078" w:rsidRPr="000F4796">
        <w:rPr>
          <w:sz w:val="28"/>
          <w:szCs w:val="28"/>
        </w:rPr>
        <w:t xml:space="preserve">сельсовет  муниципального района  </w:t>
      </w:r>
      <w:proofErr w:type="spellStart"/>
      <w:r>
        <w:rPr>
          <w:sz w:val="28"/>
          <w:szCs w:val="28"/>
        </w:rPr>
        <w:t>Шаранский</w:t>
      </w:r>
      <w:proofErr w:type="spellEnd"/>
      <w:r w:rsidR="00844078" w:rsidRPr="000F4796">
        <w:rPr>
          <w:sz w:val="28"/>
          <w:szCs w:val="28"/>
        </w:rPr>
        <w:t xml:space="preserve"> район  Республики  Башкортостан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— Федеральный закон</w:t>
      </w:r>
      <w:proofErr w:type="gramEnd"/>
      <w:r w:rsidR="00844078" w:rsidRPr="000F4796">
        <w:rPr>
          <w:sz w:val="28"/>
          <w:szCs w:val="28"/>
        </w:rPr>
        <w:t xml:space="preserve"> № </w:t>
      </w:r>
      <w:proofErr w:type="gramStart"/>
      <w:r w:rsidR="00844078" w:rsidRPr="000F4796">
        <w:rPr>
          <w:sz w:val="28"/>
          <w:szCs w:val="28"/>
        </w:rPr>
        <w:t xml:space="preserve">294-ФЗ), и административным регламентом осуществления Администрацией   сельского поселения контроля за соблюдением Правил благоустройства на территории сельского поселения </w:t>
      </w:r>
      <w:proofErr w:type="spellStart"/>
      <w:r>
        <w:rPr>
          <w:sz w:val="28"/>
          <w:szCs w:val="28"/>
        </w:rPr>
        <w:t>Дюртюлинский</w:t>
      </w:r>
      <w:proofErr w:type="spellEnd"/>
      <w:r w:rsidR="00844078" w:rsidRPr="000F4796">
        <w:rPr>
          <w:sz w:val="28"/>
          <w:szCs w:val="28"/>
        </w:rPr>
        <w:t xml:space="preserve"> сельсовет  муниципального района  </w:t>
      </w:r>
      <w:proofErr w:type="spellStart"/>
      <w:r>
        <w:rPr>
          <w:sz w:val="28"/>
          <w:szCs w:val="28"/>
        </w:rPr>
        <w:t>Шаранский</w:t>
      </w:r>
      <w:proofErr w:type="spellEnd"/>
      <w:r w:rsidR="00844078" w:rsidRPr="000F4796">
        <w:rPr>
          <w:sz w:val="28"/>
          <w:szCs w:val="28"/>
        </w:rPr>
        <w:t xml:space="preserve"> район  Республики  Башкортостан.</w:t>
      </w:r>
      <w:proofErr w:type="gramEnd"/>
    </w:p>
    <w:p w:rsidR="00844078" w:rsidRPr="000F4796" w:rsidRDefault="000F4796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4078" w:rsidRPr="000F4796">
        <w:rPr>
          <w:sz w:val="28"/>
          <w:szCs w:val="28"/>
        </w:rPr>
        <w:t>Контроль осуществляется в целях соблюдения органами государственной власти, органами местного самоуправления, юридическими лицами, индивидуальными предпринимателями и гражданами (далее – Субъекты проверки) требований, установленных Правилами благоустройства на территории   сельского поселения</w:t>
      </w:r>
    </w:p>
    <w:p w:rsidR="00844078" w:rsidRPr="000F4796" w:rsidRDefault="000F4796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844078" w:rsidRPr="000F4796">
        <w:rPr>
          <w:sz w:val="28"/>
          <w:szCs w:val="28"/>
        </w:rPr>
        <w:t>В целях исполнения статьи 26.1 «Особенности организации и проведения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№ 294-ФЗ, плановые проверки в отношении юридических лиц и индивидуальных предпринимателей, отнесенных в соответствии со ст. 4 Федерального закона от 24.07.2007 № 209-ФЗ «О развитии малого  и среднего предпринимательства в Российской Федерации» к субъектам малого предпринимательства</w:t>
      </w:r>
      <w:proofErr w:type="gramEnd"/>
      <w:r w:rsidR="00844078" w:rsidRPr="000F4796">
        <w:rPr>
          <w:sz w:val="28"/>
          <w:szCs w:val="28"/>
        </w:rPr>
        <w:t xml:space="preserve"> не проводятся.</w:t>
      </w:r>
    </w:p>
    <w:p w:rsidR="00844078" w:rsidRPr="000F4796" w:rsidRDefault="000F4796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4078" w:rsidRPr="000F4796">
        <w:rPr>
          <w:sz w:val="28"/>
          <w:szCs w:val="28"/>
        </w:rPr>
        <w:t>Законным основанием для внеплановых контрольно-надзорных мероприятий в соответствии со ст. 10 Федерального закона № 294-ФЗ являются:</w:t>
      </w:r>
    </w:p>
    <w:p w:rsidR="00844078" w:rsidRPr="000F4796" w:rsidRDefault="00844078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F4796">
        <w:rPr>
          <w:sz w:val="28"/>
          <w:szCs w:val="28"/>
        </w:rPr>
        <w:t>—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844078" w:rsidRPr="000F4796" w:rsidRDefault="00844078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F4796">
        <w:rPr>
          <w:sz w:val="28"/>
          <w:szCs w:val="28"/>
        </w:rPr>
        <w:t>— мотивированное представление должностного лица по результатам анализа результатов мероприятий по контролю без взаимодействия с юридическими лицами, индивидуальными предпринимателями.</w:t>
      </w:r>
    </w:p>
    <w:p w:rsidR="00844078" w:rsidRPr="000F4796" w:rsidRDefault="00844078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F4796">
        <w:rPr>
          <w:sz w:val="28"/>
          <w:szCs w:val="28"/>
        </w:rPr>
        <w:lastRenderedPageBreak/>
        <w:t>— обращения или жалобы граждан и юридических лиц;</w:t>
      </w:r>
    </w:p>
    <w:p w:rsidR="00844078" w:rsidRPr="000F4796" w:rsidRDefault="00844078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F4796">
        <w:rPr>
          <w:sz w:val="28"/>
          <w:szCs w:val="28"/>
        </w:rPr>
        <w:t>— информация, полученная от государственных органов.</w:t>
      </w:r>
    </w:p>
    <w:p w:rsidR="00844078" w:rsidRPr="000F4796" w:rsidRDefault="000F4796" w:rsidP="000F479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844078" w:rsidRPr="000F4796">
        <w:rPr>
          <w:sz w:val="28"/>
          <w:szCs w:val="28"/>
        </w:rPr>
        <w:t>За 2025 год в отношении юридических лиц и индивидуальных предпринимателей внеплановые выездные и документарные проверки в соответствии с Федеральным законом № 294-ФЗ не проводились в связи с отсутствием оснований.</w:t>
      </w:r>
    </w:p>
    <w:p w:rsidR="00267DA7" w:rsidRPr="000F4796" w:rsidRDefault="00267DA7" w:rsidP="000F47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DA7" w:rsidRPr="000F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078"/>
    <w:rsid w:val="000F4796"/>
    <w:rsid w:val="00267DA7"/>
    <w:rsid w:val="00844078"/>
    <w:rsid w:val="00A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UserXP</cp:lastModifiedBy>
  <cp:revision>3</cp:revision>
  <dcterms:created xsi:type="dcterms:W3CDTF">2026-05-18T10:25:00Z</dcterms:created>
  <dcterms:modified xsi:type="dcterms:W3CDTF">2026-05-18T11:27:00Z</dcterms:modified>
</cp:coreProperties>
</file>